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3D3" w:rsidRPr="00CC75D0" w:rsidRDefault="00FD13D3" w:rsidP="00FD13D3">
      <w:pPr>
        <w:spacing w:after="0" w:line="240" w:lineRule="auto"/>
        <w:jc w:val="right"/>
        <w:rPr>
          <w:rFonts w:ascii="Times New Roman" w:eastAsia="Times New Roman" w:hAnsi="Times New Roman" w:cs="Times New Roman"/>
          <w:sz w:val="24"/>
          <w:szCs w:val="24"/>
        </w:rPr>
      </w:pPr>
      <w:r w:rsidRPr="00CC75D0">
        <w:rPr>
          <w:rFonts w:ascii="Times New Roman" w:eastAsia="Times New Roman" w:hAnsi="Times New Roman" w:cs="Times New Roman"/>
          <w:sz w:val="24"/>
          <w:szCs w:val="24"/>
        </w:rPr>
        <w:t xml:space="preserve">Приложение </w:t>
      </w:r>
    </w:p>
    <w:p w:rsidR="00FD13D3" w:rsidRPr="00CC75D0" w:rsidRDefault="00FD13D3" w:rsidP="00FD13D3">
      <w:pPr>
        <w:spacing w:after="0" w:line="240" w:lineRule="auto"/>
        <w:jc w:val="right"/>
        <w:rPr>
          <w:rFonts w:ascii="Times New Roman" w:eastAsia="Times New Roman" w:hAnsi="Times New Roman" w:cs="Times New Roman"/>
          <w:sz w:val="24"/>
          <w:szCs w:val="24"/>
        </w:rPr>
      </w:pPr>
      <w:r w:rsidRPr="00CC75D0">
        <w:rPr>
          <w:rFonts w:ascii="Times New Roman" w:eastAsia="Times New Roman" w:hAnsi="Times New Roman" w:cs="Times New Roman"/>
          <w:sz w:val="24"/>
          <w:szCs w:val="24"/>
        </w:rPr>
        <w:t>к постановлению Администрации</w:t>
      </w:r>
    </w:p>
    <w:p w:rsidR="00FD13D3" w:rsidRPr="00CC75D0" w:rsidRDefault="00FD13D3" w:rsidP="00FD13D3">
      <w:pPr>
        <w:spacing w:after="0" w:line="240" w:lineRule="auto"/>
        <w:jc w:val="right"/>
        <w:rPr>
          <w:rFonts w:ascii="Times New Roman" w:eastAsia="Times New Roman" w:hAnsi="Times New Roman" w:cs="Times New Roman"/>
          <w:sz w:val="24"/>
          <w:szCs w:val="24"/>
        </w:rPr>
      </w:pPr>
      <w:r w:rsidRPr="00CC75D0">
        <w:rPr>
          <w:rFonts w:ascii="Times New Roman" w:eastAsia="Times New Roman" w:hAnsi="Times New Roman" w:cs="Times New Roman"/>
          <w:sz w:val="24"/>
          <w:szCs w:val="24"/>
        </w:rPr>
        <w:t xml:space="preserve"> Нижнеилимского муниципального </w:t>
      </w:r>
    </w:p>
    <w:p w:rsidR="00FD13D3" w:rsidRPr="00CC75D0" w:rsidRDefault="00FD13D3" w:rsidP="00FD13D3">
      <w:pPr>
        <w:spacing w:after="0" w:line="240" w:lineRule="auto"/>
        <w:jc w:val="right"/>
        <w:rPr>
          <w:rFonts w:ascii="Times New Roman" w:eastAsia="Times New Roman" w:hAnsi="Times New Roman" w:cs="Times New Roman"/>
          <w:sz w:val="24"/>
          <w:szCs w:val="24"/>
        </w:rPr>
      </w:pPr>
      <w:r w:rsidRPr="00CC75D0">
        <w:rPr>
          <w:rFonts w:ascii="Times New Roman" w:eastAsia="Times New Roman" w:hAnsi="Times New Roman" w:cs="Times New Roman"/>
          <w:sz w:val="24"/>
          <w:szCs w:val="24"/>
        </w:rPr>
        <w:t>района</w:t>
      </w:r>
    </w:p>
    <w:p w:rsidR="00FD13D3" w:rsidRPr="00CC75D0" w:rsidRDefault="00FD13D3" w:rsidP="00FD13D3">
      <w:pPr>
        <w:spacing w:after="0" w:line="240" w:lineRule="auto"/>
        <w:jc w:val="right"/>
        <w:rPr>
          <w:rFonts w:ascii="Times New Roman" w:eastAsia="Times New Roman" w:hAnsi="Times New Roman" w:cs="Times New Roman"/>
          <w:sz w:val="24"/>
          <w:szCs w:val="24"/>
        </w:rPr>
      </w:pPr>
      <w:r w:rsidRPr="00CC75D0">
        <w:rPr>
          <w:rFonts w:ascii="Times New Roman" w:eastAsia="Times New Roman" w:hAnsi="Times New Roman" w:cs="Times New Roman"/>
          <w:sz w:val="24"/>
          <w:szCs w:val="24"/>
        </w:rPr>
        <w:t xml:space="preserve"> от </w:t>
      </w:r>
      <w:r w:rsidR="00687E9C">
        <w:rPr>
          <w:rFonts w:ascii="Times New Roman" w:eastAsia="Times New Roman" w:hAnsi="Times New Roman" w:cs="Times New Roman"/>
          <w:sz w:val="24"/>
          <w:szCs w:val="24"/>
        </w:rPr>
        <w:t>05.11.</w:t>
      </w:r>
      <w:r w:rsidRPr="00CC75D0">
        <w:rPr>
          <w:rFonts w:ascii="Times New Roman" w:eastAsia="Times New Roman" w:hAnsi="Times New Roman" w:cs="Times New Roman"/>
          <w:sz w:val="24"/>
          <w:szCs w:val="24"/>
        </w:rPr>
        <w:t>2015г. №</w:t>
      </w:r>
      <w:r w:rsidR="00687E9C">
        <w:rPr>
          <w:rFonts w:ascii="Times New Roman" w:eastAsia="Times New Roman" w:hAnsi="Times New Roman" w:cs="Times New Roman"/>
          <w:sz w:val="24"/>
          <w:szCs w:val="24"/>
        </w:rPr>
        <w:t xml:space="preserve"> 1196</w:t>
      </w:r>
    </w:p>
    <w:p w:rsidR="00FD13D3" w:rsidRPr="00CC75D0" w:rsidRDefault="00FD13D3" w:rsidP="00621E17">
      <w:pPr>
        <w:spacing w:after="0" w:line="240" w:lineRule="auto"/>
        <w:jc w:val="center"/>
        <w:rPr>
          <w:rFonts w:ascii="Times New Roman" w:eastAsia="Times New Roman" w:hAnsi="Times New Roman" w:cs="Times New Roman"/>
          <w:sz w:val="24"/>
          <w:szCs w:val="24"/>
        </w:rPr>
      </w:pPr>
    </w:p>
    <w:p w:rsidR="00621E17" w:rsidRPr="00FE3EC6" w:rsidRDefault="00FE3EC6" w:rsidP="00621E17">
      <w:pPr>
        <w:spacing w:after="0" w:line="240" w:lineRule="auto"/>
        <w:jc w:val="center"/>
        <w:rPr>
          <w:rFonts w:ascii="Times New Roman" w:eastAsia="Times New Roman" w:hAnsi="Times New Roman" w:cs="Times New Roman"/>
          <w:b/>
          <w:sz w:val="28"/>
          <w:szCs w:val="28"/>
        </w:rPr>
      </w:pPr>
      <w:r w:rsidRPr="00FE3EC6">
        <w:rPr>
          <w:rFonts w:ascii="Times New Roman" w:eastAsia="Times New Roman" w:hAnsi="Times New Roman" w:cs="Times New Roman"/>
          <w:b/>
          <w:sz w:val="28"/>
          <w:szCs w:val="28"/>
        </w:rPr>
        <w:t>РЕГЛАМЕНТ ПО ПРЕДОСТАВЛЕНИЮ МУНИЦИПАЛЬНОЙ УСЛУГИ</w:t>
      </w:r>
    </w:p>
    <w:p w:rsidR="00621E17" w:rsidRPr="00FE3EC6" w:rsidRDefault="00FE3EC6" w:rsidP="00621E17">
      <w:pPr>
        <w:spacing w:after="0" w:line="240" w:lineRule="auto"/>
        <w:jc w:val="center"/>
        <w:rPr>
          <w:rFonts w:ascii="Times New Roman" w:eastAsia="Times New Roman" w:hAnsi="Times New Roman" w:cs="Times New Roman"/>
          <w:b/>
          <w:sz w:val="28"/>
          <w:szCs w:val="28"/>
        </w:rPr>
      </w:pPr>
      <w:r w:rsidRPr="00FE3EC6">
        <w:rPr>
          <w:rFonts w:ascii="Times New Roman" w:eastAsia="Times New Roman" w:hAnsi="Times New Roman" w:cs="Times New Roman"/>
          <w:b/>
          <w:bCs/>
          <w:sz w:val="28"/>
          <w:szCs w:val="28"/>
        </w:rPr>
        <w:t>«ПРИСВОЕНИЕ</w:t>
      </w:r>
      <w:r w:rsidRPr="00FE3EC6">
        <w:rPr>
          <w:rFonts w:ascii="Times New Roman" w:eastAsia="Times New Roman" w:hAnsi="Times New Roman" w:cs="Times New Roman"/>
          <w:b/>
          <w:sz w:val="28"/>
          <w:szCs w:val="28"/>
        </w:rPr>
        <w:t xml:space="preserve"> АДРЕСА ОБЪЕКТУ АДРЕСАЦИИ,</w:t>
      </w:r>
      <w:r w:rsidRPr="00FE3EC6">
        <w:rPr>
          <w:rFonts w:ascii="Times New Roman" w:eastAsia="Times New Roman" w:hAnsi="Times New Roman" w:cs="Times New Roman"/>
          <w:b/>
          <w:bCs/>
          <w:sz w:val="28"/>
          <w:szCs w:val="28"/>
        </w:rPr>
        <w:t xml:space="preserve"> ИЗМЕНЕНИЕ И</w:t>
      </w:r>
      <w:r w:rsidR="005807B6">
        <w:rPr>
          <w:rFonts w:ascii="Times New Roman" w:eastAsia="Times New Roman" w:hAnsi="Times New Roman" w:cs="Times New Roman"/>
          <w:b/>
          <w:bCs/>
          <w:sz w:val="28"/>
          <w:szCs w:val="28"/>
        </w:rPr>
        <w:t>ЛИ</w:t>
      </w:r>
      <w:r w:rsidRPr="00FE3EC6">
        <w:rPr>
          <w:rFonts w:ascii="Times New Roman" w:eastAsia="Times New Roman" w:hAnsi="Times New Roman" w:cs="Times New Roman"/>
          <w:b/>
          <w:bCs/>
          <w:sz w:val="28"/>
          <w:szCs w:val="28"/>
        </w:rPr>
        <w:t xml:space="preserve"> АННУЛИРОВАНИЕ АДРЕСОВ</w:t>
      </w:r>
      <w:r w:rsidRPr="00FE3EC6">
        <w:rPr>
          <w:rFonts w:ascii="Times New Roman" w:hAnsi="Times New Roman" w:cs="Times New Roman"/>
          <w:b/>
          <w:sz w:val="28"/>
          <w:szCs w:val="28"/>
        </w:rPr>
        <w:t xml:space="preserve"> ОБЪЕКТАМ НЕДВИЖИМОСТИ, РАСПОЛОЖЕННЫХ НА МЕЖСЕЛЕННОЙ ТЕРРИТОРИИ МУНИЦИПАЛЬНОГО ОБРАЗОВАНИЯ «НИЖНЕИЛИМСКИЙ РАЙОН</w:t>
      </w:r>
      <w:r w:rsidR="00621E17" w:rsidRPr="00FE3EC6">
        <w:rPr>
          <w:rFonts w:ascii="Times New Roman" w:hAnsi="Times New Roman" w:cs="Times New Roman"/>
          <w:b/>
          <w:sz w:val="28"/>
          <w:szCs w:val="28"/>
        </w:rPr>
        <w:t>»</w:t>
      </w:r>
    </w:p>
    <w:p w:rsidR="00621E17" w:rsidRPr="00CC75D0" w:rsidRDefault="00621E17" w:rsidP="00621E17">
      <w:pPr>
        <w:spacing w:after="0" w:line="240" w:lineRule="auto"/>
        <w:jc w:val="center"/>
        <w:rPr>
          <w:rFonts w:ascii="Times New Roman" w:eastAsia="Times New Roman" w:hAnsi="Times New Roman" w:cs="Times New Roman"/>
          <w:b/>
          <w:sz w:val="24"/>
          <w:szCs w:val="24"/>
        </w:rPr>
      </w:pPr>
    </w:p>
    <w:p w:rsidR="00FE3EC6" w:rsidRPr="0069570D" w:rsidRDefault="00FE3EC6" w:rsidP="00C20DB3">
      <w:pPr>
        <w:pStyle w:val="a3"/>
        <w:numPr>
          <w:ilvl w:val="0"/>
          <w:numId w:val="5"/>
        </w:numPr>
        <w:spacing w:after="0" w:line="240" w:lineRule="auto"/>
        <w:jc w:val="center"/>
        <w:rPr>
          <w:rFonts w:ascii="Times New Roman" w:hAnsi="Times New Roman"/>
          <w:b/>
          <w:sz w:val="28"/>
          <w:szCs w:val="28"/>
        </w:rPr>
      </w:pPr>
      <w:r w:rsidRPr="0069570D">
        <w:rPr>
          <w:rFonts w:ascii="Times New Roman" w:hAnsi="Times New Roman"/>
          <w:b/>
          <w:sz w:val="28"/>
          <w:szCs w:val="28"/>
        </w:rPr>
        <w:t xml:space="preserve">ОБЩИЕ ПОЛОЖЕНИЯ. </w:t>
      </w:r>
    </w:p>
    <w:p w:rsidR="00621E17" w:rsidRPr="00C7683D" w:rsidRDefault="00621E17" w:rsidP="00FE3EC6">
      <w:pPr>
        <w:spacing w:after="0" w:line="240" w:lineRule="auto"/>
        <w:ind w:left="360"/>
        <w:jc w:val="center"/>
        <w:rPr>
          <w:rFonts w:ascii="Times New Roman" w:hAnsi="Times New Roman"/>
          <w:b/>
          <w:sz w:val="28"/>
          <w:szCs w:val="28"/>
        </w:rPr>
      </w:pPr>
      <w:r w:rsidRPr="00CC75D0">
        <w:rPr>
          <w:rFonts w:ascii="Times New Roman" w:eastAsia="Times New Roman" w:hAnsi="Times New Roman"/>
          <w:sz w:val="20"/>
          <w:szCs w:val="20"/>
        </w:rPr>
        <w:br/>
      </w:r>
      <w:r w:rsidR="00B80952" w:rsidRPr="00C7683D">
        <w:rPr>
          <w:rFonts w:ascii="Times New Roman" w:hAnsi="Times New Roman"/>
          <w:b/>
          <w:sz w:val="28"/>
          <w:szCs w:val="28"/>
        </w:rPr>
        <w:t xml:space="preserve">            </w:t>
      </w:r>
      <w:r w:rsidR="001914F1" w:rsidRPr="00C7683D">
        <w:rPr>
          <w:rFonts w:ascii="Times New Roman" w:hAnsi="Times New Roman"/>
          <w:b/>
          <w:sz w:val="28"/>
          <w:szCs w:val="28"/>
        </w:rPr>
        <w:t>Глава</w:t>
      </w:r>
      <w:r w:rsidR="00C20DB3" w:rsidRPr="00AB7AAF">
        <w:rPr>
          <w:rFonts w:ascii="Times New Roman" w:hAnsi="Times New Roman"/>
          <w:b/>
          <w:sz w:val="28"/>
          <w:szCs w:val="28"/>
        </w:rPr>
        <w:t xml:space="preserve"> </w:t>
      </w:r>
      <w:r w:rsidRPr="00C7683D">
        <w:rPr>
          <w:rFonts w:ascii="Times New Roman" w:hAnsi="Times New Roman"/>
          <w:b/>
          <w:sz w:val="28"/>
          <w:szCs w:val="28"/>
        </w:rPr>
        <w:t>1</w:t>
      </w:r>
      <w:r w:rsidR="00FE3EC6" w:rsidRPr="00C7683D">
        <w:rPr>
          <w:rFonts w:ascii="Times New Roman" w:hAnsi="Times New Roman"/>
          <w:b/>
          <w:sz w:val="28"/>
          <w:szCs w:val="28"/>
        </w:rPr>
        <w:t>. П</w:t>
      </w:r>
      <w:r w:rsidR="001914F1" w:rsidRPr="00C7683D">
        <w:rPr>
          <w:rFonts w:ascii="Times New Roman" w:hAnsi="Times New Roman"/>
          <w:b/>
          <w:sz w:val="28"/>
          <w:szCs w:val="28"/>
        </w:rPr>
        <w:t>редмет регулирования административного регламента.</w:t>
      </w:r>
    </w:p>
    <w:p w:rsidR="001914F1" w:rsidRPr="00FD13D3" w:rsidRDefault="001914F1" w:rsidP="00FE3EC6">
      <w:pPr>
        <w:spacing w:after="0" w:line="240" w:lineRule="auto"/>
        <w:ind w:left="360"/>
        <w:jc w:val="center"/>
        <w:rPr>
          <w:rFonts w:ascii="Times New Roman" w:hAnsi="Times New Roman"/>
          <w:sz w:val="20"/>
          <w:szCs w:val="20"/>
        </w:rPr>
      </w:pPr>
    </w:p>
    <w:p w:rsidR="00846FCF" w:rsidRPr="00AD5F8B" w:rsidRDefault="00C20DB3" w:rsidP="00AD5F8B">
      <w:pPr>
        <w:spacing w:after="0" w:line="240" w:lineRule="auto"/>
        <w:jc w:val="both"/>
        <w:rPr>
          <w:rFonts w:ascii="Times New Roman" w:eastAsia="Times New Roman" w:hAnsi="Times New Roman" w:cs="Times New Roman"/>
          <w:sz w:val="28"/>
          <w:szCs w:val="28"/>
        </w:rPr>
      </w:pPr>
      <w:r w:rsidRPr="00AB7AAF">
        <w:rPr>
          <w:rFonts w:ascii="Times New Roman" w:eastAsia="Times New Roman" w:hAnsi="Times New Roman" w:cs="Times New Roman"/>
          <w:sz w:val="28"/>
          <w:szCs w:val="28"/>
        </w:rPr>
        <w:tab/>
      </w:r>
      <w:proofErr w:type="gramStart"/>
      <w:r w:rsidR="001914F1" w:rsidRPr="00AD5F8B">
        <w:rPr>
          <w:rFonts w:ascii="Times New Roman" w:eastAsia="Times New Roman" w:hAnsi="Times New Roman" w:cs="Times New Roman"/>
          <w:sz w:val="28"/>
          <w:szCs w:val="28"/>
        </w:rPr>
        <w:t>1.</w:t>
      </w:r>
      <w:r w:rsidR="00621E17" w:rsidRPr="00AD5F8B">
        <w:rPr>
          <w:rFonts w:ascii="Times New Roman" w:eastAsia="Times New Roman" w:hAnsi="Times New Roman" w:cs="Times New Roman"/>
          <w:sz w:val="28"/>
          <w:szCs w:val="28"/>
        </w:rPr>
        <w:t xml:space="preserve">Предметом регулирования административного регламента </w:t>
      </w:r>
      <w:r w:rsidR="00846FCF" w:rsidRPr="00AD5F8B">
        <w:rPr>
          <w:rFonts w:ascii="Times New Roman" w:eastAsia="Times New Roman" w:hAnsi="Times New Roman" w:cs="Times New Roman"/>
          <w:sz w:val="28"/>
          <w:szCs w:val="28"/>
        </w:rPr>
        <w:t xml:space="preserve">по </w:t>
      </w:r>
      <w:r w:rsidR="00621E17" w:rsidRPr="00AD5F8B">
        <w:rPr>
          <w:rFonts w:ascii="Times New Roman" w:eastAsia="Times New Roman" w:hAnsi="Times New Roman" w:cs="Times New Roman"/>
          <w:sz w:val="28"/>
          <w:szCs w:val="28"/>
        </w:rPr>
        <w:t>предоставлению муниципальной услуги «</w:t>
      </w:r>
      <w:r w:rsidR="00621E17" w:rsidRPr="00AD5F8B">
        <w:rPr>
          <w:rFonts w:ascii="Times New Roman" w:eastAsia="Times New Roman" w:hAnsi="Times New Roman" w:cs="Times New Roman"/>
          <w:bCs/>
          <w:sz w:val="28"/>
          <w:szCs w:val="28"/>
        </w:rPr>
        <w:t>Присвоение</w:t>
      </w:r>
      <w:r w:rsidR="00621E17" w:rsidRPr="00AD5F8B">
        <w:rPr>
          <w:rFonts w:ascii="Times New Roman" w:eastAsia="Times New Roman" w:hAnsi="Times New Roman" w:cs="Times New Roman"/>
          <w:sz w:val="28"/>
          <w:szCs w:val="28"/>
        </w:rPr>
        <w:t xml:space="preserve"> адреса объекту адресации,</w:t>
      </w:r>
      <w:r w:rsidR="00621E17" w:rsidRPr="00AD5F8B">
        <w:rPr>
          <w:rFonts w:ascii="Times New Roman" w:eastAsia="Times New Roman" w:hAnsi="Times New Roman" w:cs="Times New Roman"/>
          <w:bCs/>
          <w:sz w:val="28"/>
          <w:szCs w:val="28"/>
        </w:rPr>
        <w:t xml:space="preserve"> изменение и</w:t>
      </w:r>
      <w:r w:rsidR="005807B6">
        <w:rPr>
          <w:rFonts w:ascii="Times New Roman" w:eastAsia="Times New Roman" w:hAnsi="Times New Roman" w:cs="Times New Roman"/>
          <w:bCs/>
          <w:sz w:val="28"/>
          <w:szCs w:val="28"/>
        </w:rPr>
        <w:t>ли</w:t>
      </w:r>
      <w:r w:rsidR="00621E17" w:rsidRPr="00AD5F8B">
        <w:rPr>
          <w:rFonts w:ascii="Times New Roman" w:eastAsia="Times New Roman" w:hAnsi="Times New Roman" w:cs="Times New Roman"/>
          <w:bCs/>
          <w:sz w:val="28"/>
          <w:szCs w:val="28"/>
        </w:rPr>
        <w:t xml:space="preserve"> аннулирование адресов</w:t>
      </w:r>
      <w:r w:rsidR="00621E17" w:rsidRPr="00AD5F8B">
        <w:rPr>
          <w:rFonts w:ascii="Times New Roman" w:hAnsi="Times New Roman" w:cs="Times New Roman"/>
          <w:sz w:val="28"/>
          <w:szCs w:val="28"/>
        </w:rPr>
        <w:t xml:space="preserve"> объектам недвижимости, расположенных на межселенной территории муниципального образования «</w:t>
      </w:r>
      <w:proofErr w:type="spellStart"/>
      <w:r w:rsidR="00621E17" w:rsidRPr="00AD5F8B">
        <w:rPr>
          <w:rFonts w:ascii="Times New Roman" w:hAnsi="Times New Roman" w:cs="Times New Roman"/>
          <w:sz w:val="28"/>
          <w:szCs w:val="28"/>
        </w:rPr>
        <w:t>Нижнеилимский</w:t>
      </w:r>
      <w:proofErr w:type="spellEnd"/>
      <w:r w:rsidR="00621E17" w:rsidRPr="00AD5F8B">
        <w:rPr>
          <w:rFonts w:ascii="Times New Roman" w:hAnsi="Times New Roman" w:cs="Times New Roman"/>
          <w:sz w:val="28"/>
          <w:szCs w:val="28"/>
        </w:rPr>
        <w:t xml:space="preserve"> район» </w:t>
      </w:r>
      <w:r w:rsidR="00846FCF" w:rsidRPr="00AD5F8B">
        <w:rPr>
          <w:rFonts w:ascii="Times New Roman" w:eastAsia="Times New Roman" w:hAnsi="Times New Roman" w:cs="Times New Roman"/>
          <w:sz w:val="28"/>
          <w:szCs w:val="28"/>
        </w:rPr>
        <w:t xml:space="preserve"> (далее </w:t>
      </w:r>
      <w:r w:rsidR="00621E17" w:rsidRPr="00AD5F8B">
        <w:rPr>
          <w:rFonts w:ascii="Times New Roman" w:eastAsia="Times New Roman" w:hAnsi="Times New Roman" w:cs="Times New Roman"/>
          <w:sz w:val="28"/>
          <w:szCs w:val="28"/>
        </w:rPr>
        <w:t>-</w:t>
      </w:r>
      <w:r w:rsidR="00846FCF" w:rsidRPr="00AD5F8B">
        <w:rPr>
          <w:rFonts w:ascii="Times New Roman" w:eastAsia="Times New Roman" w:hAnsi="Times New Roman" w:cs="Times New Roman"/>
          <w:sz w:val="28"/>
          <w:szCs w:val="28"/>
        </w:rPr>
        <w:t xml:space="preserve"> </w:t>
      </w:r>
      <w:r w:rsidR="00621E17" w:rsidRPr="00AD5F8B">
        <w:rPr>
          <w:rFonts w:ascii="Times New Roman" w:eastAsia="Times New Roman" w:hAnsi="Times New Roman" w:cs="Times New Roman"/>
          <w:sz w:val="28"/>
          <w:szCs w:val="28"/>
        </w:rPr>
        <w:t>Административный регламент) является регулирование отношений, возникающих между Администрацией Нижнеи</w:t>
      </w:r>
      <w:r w:rsidR="00846FCF" w:rsidRPr="00AD5F8B">
        <w:rPr>
          <w:rFonts w:ascii="Times New Roman" w:eastAsia="Times New Roman" w:hAnsi="Times New Roman" w:cs="Times New Roman"/>
          <w:sz w:val="28"/>
          <w:szCs w:val="28"/>
        </w:rPr>
        <w:t>ли</w:t>
      </w:r>
      <w:r w:rsidR="00621E17" w:rsidRPr="00AD5F8B">
        <w:rPr>
          <w:rFonts w:ascii="Times New Roman" w:eastAsia="Times New Roman" w:hAnsi="Times New Roman" w:cs="Times New Roman"/>
          <w:sz w:val="28"/>
          <w:szCs w:val="28"/>
        </w:rPr>
        <w:t>мского муниципального района и физическими, юридическими лицами при предоставлении муниципальной услуги по присвоению адресов новым объектам, подтверждению адресов существующим объектам и получению новых адресов</w:t>
      </w:r>
      <w:proofErr w:type="gramEnd"/>
      <w:r w:rsidR="00621E17" w:rsidRPr="00AD5F8B">
        <w:rPr>
          <w:rFonts w:ascii="Times New Roman" w:eastAsia="Times New Roman" w:hAnsi="Times New Roman" w:cs="Times New Roman"/>
          <w:sz w:val="28"/>
          <w:szCs w:val="28"/>
        </w:rPr>
        <w:t xml:space="preserve"> взамен ранее выданных адресов, аннулирование адреса объекта адресации.</w:t>
      </w:r>
    </w:p>
    <w:p w:rsidR="00B344D2" w:rsidRPr="00CC75D0" w:rsidRDefault="00B344D2" w:rsidP="00AD5F8B">
      <w:pPr>
        <w:spacing w:after="0" w:line="240" w:lineRule="auto"/>
        <w:jc w:val="both"/>
        <w:rPr>
          <w:rFonts w:ascii="Times New Roman" w:eastAsia="Times New Roman" w:hAnsi="Times New Roman" w:cs="Times New Roman"/>
          <w:b/>
          <w:sz w:val="20"/>
          <w:szCs w:val="20"/>
        </w:rPr>
      </w:pPr>
      <w:r w:rsidRPr="00AD5F8B">
        <w:rPr>
          <w:rFonts w:ascii="Times New Roman" w:hAnsi="Times New Roman" w:cs="Times New Roman"/>
          <w:sz w:val="28"/>
          <w:szCs w:val="28"/>
        </w:rPr>
        <w:tab/>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Нижнеилимского муниципального района при осуществлении полномочий.</w:t>
      </w:r>
      <w:r w:rsidR="00621E17" w:rsidRPr="00AD5F8B">
        <w:rPr>
          <w:rFonts w:ascii="Times New Roman" w:eastAsia="Times New Roman" w:hAnsi="Times New Roman" w:cs="Times New Roman"/>
          <w:sz w:val="28"/>
          <w:szCs w:val="28"/>
        </w:rPr>
        <w:br/>
      </w:r>
      <w:r w:rsidR="00FA7C4D" w:rsidRPr="00AD5F8B">
        <w:rPr>
          <w:rFonts w:ascii="Times New Roman" w:eastAsia="Times New Roman" w:hAnsi="Times New Roman" w:cs="Times New Roman"/>
          <w:b/>
          <w:sz w:val="28"/>
          <w:szCs w:val="28"/>
        </w:rPr>
        <w:t xml:space="preserve">                  </w:t>
      </w:r>
      <w:r w:rsidR="00C20DB3" w:rsidRPr="00AD5F8B">
        <w:rPr>
          <w:rFonts w:ascii="Times New Roman" w:eastAsia="Times New Roman" w:hAnsi="Times New Roman" w:cs="Times New Roman"/>
          <w:b/>
          <w:sz w:val="28"/>
          <w:szCs w:val="28"/>
        </w:rPr>
        <w:t xml:space="preserve">          </w:t>
      </w:r>
      <w:r w:rsidR="00FA7C4D" w:rsidRPr="00AD5F8B">
        <w:rPr>
          <w:rFonts w:ascii="Times New Roman" w:eastAsia="Times New Roman" w:hAnsi="Times New Roman" w:cs="Times New Roman"/>
          <w:b/>
          <w:sz w:val="28"/>
          <w:szCs w:val="28"/>
        </w:rPr>
        <w:t xml:space="preserve">        </w:t>
      </w:r>
    </w:p>
    <w:p w:rsidR="00FA7C4D" w:rsidRPr="00AD5F8B" w:rsidRDefault="00B344D2" w:rsidP="00AD5F8B">
      <w:pPr>
        <w:spacing w:after="0" w:line="240" w:lineRule="auto"/>
        <w:jc w:val="both"/>
        <w:rPr>
          <w:rFonts w:ascii="Times New Roman" w:eastAsia="Times New Roman" w:hAnsi="Times New Roman" w:cs="Times New Roman"/>
          <w:b/>
          <w:sz w:val="28"/>
          <w:szCs w:val="28"/>
        </w:rPr>
      </w:pPr>
      <w:r w:rsidRPr="00AD5F8B">
        <w:rPr>
          <w:rFonts w:ascii="Times New Roman" w:eastAsia="Times New Roman" w:hAnsi="Times New Roman" w:cs="Times New Roman"/>
          <w:b/>
          <w:sz w:val="28"/>
          <w:szCs w:val="28"/>
        </w:rPr>
        <w:t xml:space="preserve">                  </w:t>
      </w:r>
      <w:r w:rsidR="00C66906" w:rsidRPr="00AD5F8B">
        <w:rPr>
          <w:rFonts w:ascii="Times New Roman" w:eastAsia="Times New Roman" w:hAnsi="Times New Roman" w:cs="Times New Roman"/>
          <w:b/>
          <w:sz w:val="28"/>
          <w:szCs w:val="28"/>
        </w:rPr>
        <w:t xml:space="preserve">            </w:t>
      </w:r>
      <w:r w:rsidR="00FA7C4D" w:rsidRPr="00AD5F8B">
        <w:rPr>
          <w:rFonts w:ascii="Times New Roman" w:eastAsia="Times New Roman" w:hAnsi="Times New Roman" w:cs="Times New Roman"/>
          <w:b/>
          <w:sz w:val="28"/>
          <w:szCs w:val="28"/>
        </w:rPr>
        <w:t xml:space="preserve"> </w:t>
      </w:r>
      <w:r w:rsidR="00C7683D" w:rsidRPr="00AD5F8B">
        <w:rPr>
          <w:rFonts w:ascii="Times New Roman" w:eastAsia="Times New Roman" w:hAnsi="Times New Roman" w:cs="Times New Roman"/>
          <w:b/>
          <w:sz w:val="28"/>
          <w:szCs w:val="28"/>
        </w:rPr>
        <w:t>Глава</w:t>
      </w:r>
      <w:r w:rsidR="00FA7C4D" w:rsidRPr="00AD5F8B">
        <w:rPr>
          <w:rFonts w:ascii="Times New Roman" w:eastAsia="Times New Roman" w:hAnsi="Times New Roman" w:cs="Times New Roman"/>
          <w:b/>
          <w:sz w:val="28"/>
          <w:szCs w:val="28"/>
        </w:rPr>
        <w:t xml:space="preserve">  2. </w:t>
      </w:r>
      <w:r w:rsidR="00FE3EC6" w:rsidRPr="00AD5F8B">
        <w:rPr>
          <w:rFonts w:ascii="Times New Roman" w:eastAsia="Times New Roman" w:hAnsi="Times New Roman" w:cs="Times New Roman"/>
          <w:b/>
          <w:sz w:val="28"/>
          <w:szCs w:val="28"/>
        </w:rPr>
        <w:t>К</w:t>
      </w:r>
      <w:r w:rsidR="00C7683D" w:rsidRPr="00AD5F8B">
        <w:rPr>
          <w:rFonts w:ascii="Times New Roman" w:eastAsia="Times New Roman" w:hAnsi="Times New Roman" w:cs="Times New Roman"/>
          <w:b/>
          <w:sz w:val="28"/>
          <w:szCs w:val="28"/>
        </w:rPr>
        <w:t>руг заявителей.</w:t>
      </w:r>
    </w:p>
    <w:p w:rsidR="001914F1" w:rsidRPr="00FD13D3" w:rsidRDefault="001914F1" w:rsidP="00AD5F8B">
      <w:pPr>
        <w:spacing w:after="0" w:line="240" w:lineRule="auto"/>
        <w:jc w:val="both"/>
        <w:rPr>
          <w:rFonts w:ascii="Times New Roman" w:eastAsia="Times New Roman" w:hAnsi="Times New Roman" w:cs="Times New Roman"/>
          <w:b/>
          <w:sz w:val="20"/>
          <w:szCs w:val="20"/>
        </w:rPr>
      </w:pPr>
    </w:p>
    <w:p w:rsidR="00846FCF" w:rsidRPr="00AD5F8B" w:rsidRDefault="00FA7C4D" w:rsidP="00AD5F8B">
      <w:pPr>
        <w:spacing w:after="0" w:line="240" w:lineRule="auto"/>
        <w:ind w:right="-1"/>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t xml:space="preserve">2. Заявителями на предоставление муниципальной услуги </w:t>
      </w:r>
      <w:r w:rsidRPr="00AD5F8B">
        <w:rPr>
          <w:rFonts w:ascii="Times New Roman" w:eastAsia="Times New Roman" w:hAnsi="Times New Roman" w:cs="Times New Roman"/>
          <w:bCs/>
          <w:sz w:val="28"/>
          <w:szCs w:val="28"/>
        </w:rPr>
        <w:t>«Присвоение</w:t>
      </w:r>
      <w:r w:rsidRPr="00AD5F8B">
        <w:rPr>
          <w:rFonts w:ascii="Times New Roman" w:eastAsia="Times New Roman" w:hAnsi="Times New Roman" w:cs="Times New Roman"/>
          <w:sz w:val="28"/>
          <w:szCs w:val="28"/>
        </w:rPr>
        <w:t xml:space="preserve"> адреса объекту адресации,</w:t>
      </w:r>
      <w:r w:rsidRPr="00AD5F8B">
        <w:rPr>
          <w:rFonts w:ascii="Times New Roman" w:eastAsia="Times New Roman" w:hAnsi="Times New Roman" w:cs="Times New Roman"/>
          <w:bCs/>
          <w:sz w:val="28"/>
          <w:szCs w:val="28"/>
        </w:rPr>
        <w:t xml:space="preserve"> изменение и</w:t>
      </w:r>
      <w:r w:rsidR="005807B6">
        <w:rPr>
          <w:rFonts w:ascii="Times New Roman" w:eastAsia="Times New Roman" w:hAnsi="Times New Roman" w:cs="Times New Roman"/>
          <w:bCs/>
          <w:sz w:val="28"/>
          <w:szCs w:val="28"/>
        </w:rPr>
        <w:t>ли</w:t>
      </w:r>
      <w:r w:rsidRPr="00AD5F8B">
        <w:rPr>
          <w:rFonts w:ascii="Times New Roman" w:eastAsia="Times New Roman" w:hAnsi="Times New Roman" w:cs="Times New Roman"/>
          <w:bCs/>
          <w:sz w:val="28"/>
          <w:szCs w:val="28"/>
        </w:rPr>
        <w:t xml:space="preserve"> аннулирование адресов</w:t>
      </w:r>
      <w:r w:rsidRPr="00AD5F8B">
        <w:rPr>
          <w:rFonts w:ascii="Times New Roman" w:hAnsi="Times New Roman" w:cs="Times New Roman"/>
          <w:sz w:val="28"/>
          <w:szCs w:val="28"/>
        </w:rPr>
        <w:t xml:space="preserve"> объектам недвижимости, расположенных на межселенной территории муниципального образования «</w:t>
      </w:r>
      <w:proofErr w:type="spellStart"/>
      <w:r w:rsidRPr="00AD5F8B">
        <w:rPr>
          <w:rFonts w:ascii="Times New Roman" w:hAnsi="Times New Roman" w:cs="Times New Roman"/>
          <w:sz w:val="28"/>
          <w:szCs w:val="28"/>
        </w:rPr>
        <w:t>Нижнеилимский</w:t>
      </w:r>
      <w:proofErr w:type="spellEnd"/>
      <w:r w:rsidRPr="00AD5F8B">
        <w:rPr>
          <w:rFonts w:ascii="Times New Roman" w:hAnsi="Times New Roman" w:cs="Times New Roman"/>
          <w:sz w:val="28"/>
          <w:szCs w:val="28"/>
        </w:rPr>
        <w:t xml:space="preserve"> район»</w:t>
      </w:r>
      <w:r w:rsidRPr="00AD5F8B">
        <w:rPr>
          <w:rFonts w:ascii="Times New Roman" w:eastAsia="Times New Roman" w:hAnsi="Times New Roman" w:cs="Times New Roman"/>
          <w:sz w:val="28"/>
          <w:szCs w:val="28"/>
        </w:rPr>
        <w:t xml:space="preserve"> (далее муниципальная услуга) являются: физические лица;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лица, обладающие одним из следующих вещных прав на объект адресации: </w:t>
      </w:r>
    </w:p>
    <w:p w:rsidR="00846FCF" w:rsidRPr="00AD5F8B" w:rsidRDefault="00FA7C4D" w:rsidP="00AD5F8B">
      <w:pPr>
        <w:spacing w:after="0" w:line="240" w:lineRule="auto"/>
        <w:ind w:right="-1"/>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 xml:space="preserve">            а) правом хозяйственного ведения;</w:t>
      </w:r>
    </w:p>
    <w:p w:rsidR="00846FCF" w:rsidRPr="00AD5F8B" w:rsidRDefault="00FA7C4D" w:rsidP="00AD5F8B">
      <w:pPr>
        <w:spacing w:after="0" w:line="240" w:lineRule="auto"/>
        <w:ind w:right="-1"/>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 xml:space="preserve">            б) правом оперативного управления; </w:t>
      </w:r>
    </w:p>
    <w:p w:rsidR="00846FCF" w:rsidRPr="00AD5F8B" w:rsidRDefault="00FA7C4D" w:rsidP="00AD5F8B">
      <w:pPr>
        <w:spacing w:after="0" w:line="240" w:lineRule="auto"/>
        <w:ind w:right="-1"/>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 xml:space="preserve">            в) правом пожизненно наследуемого владения; </w:t>
      </w:r>
    </w:p>
    <w:p w:rsidR="00846FCF" w:rsidRPr="00AD5F8B" w:rsidRDefault="00FA7C4D" w:rsidP="00AD5F8B">
      <w:pPr>
        <w:spacing w:after="0" w:line="240" w:lineRule="auto"/>
        <w:ind w:right="-1"/>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lastRenderedPageBreak/>
        <w:t xml:space="preserve">            </w:t>
      </w:r>
      <w:proofErr w:type="gramStart"/>
      <w:r w:rsidRPr="00AD5F8B">
        <w:rPr>
          <w:rFonts w:ascii="Times New Roman" w:eastAsia="Times New Roman" w:hAnsi="Times New Roman" w:cs="Times New Roman"/>
          <w:sz w:val="28"/>
          <w:szCs w:val="28"/>
        </w:rPr>
        <w:t>г) правом постоянного бессрочного пользования, обратившиеся за предоставлением муниципальной услуги с заявлением в письменной или электронной форме.</w:t>
      </w:r>
      <w:proofErr w:type="gramEnd"/>
    </w:p>
    <w:p w:rsidR="00846FCF" w:rsidRPr="00AD5F8B" w:rsidRDefault="00FA7C4D" w:rsidP="00AD5F8B">
      <w:pPr>
        <w:spacing w:after="0" w:line="240" w:lineRule="auto"/>
        <w:ind w:right="-1"/>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 xml:space="preserve">        </w:t>
      </w:r>
      <w:r w:rsidR="00B80952" w:rsidRPr="00AD5F8B">
        <w:rPr>
          <w:rFonts w:ascii="Times New Roman" w:eastAsia="Times New Roman" w:hAnsi="Times New Roman" w:cs="Times New Roman"/>
          <w:sz w:val="28"/>
          <w:szCs w:val="28"/>
        </w:rPr>
        <w:t xml:space="preserve"> </w:t>
      </w:r>
      <w:r w:rsidRPr="00AD5F8B">
        <w:rPr>
          <w:rFonts w:ascii="Times New Roman" w:eastAsia="Times New Roman" w:hAnsi="Times New Roman" w:cs="Times New Roman"/>
          <w:sz w:val="28"/>
          <w:szCs w:val="28"/>
        </w:rPr>
        <w:t xml:space="preserve"> </w:t>
      </w:r>
      <w:r w:rsidR="001914F1" w:rsidRPr="00AD5F8B">
        <w:rPr>
          <w:rFonts w:ascii="Times New Roman" w:eastAsia="Times New Roman" w:hAnsi="Times New Roman" w:cs="Times New Roman"/>
          <w:sz w:val="28"/>
          <w:szCs w:val="28"/>
        </w:rPr>
        <w:t>3</w:t>
      </w:r>
      <w:r w:rsidRPr="00AD5F8B">
        <w:rPr>
          <w:rFonts w:ascii="Times New Roman" w:eastAsia="Times New Roman" w:hAnsi="Times New Roman" w:cs="Times New Roman"/>
          <w:sz w:val="28"/>
          <w:szCs w:val="28"/>
        </w:rPr>
        <w:t xml:space="preserve">. От имени заявителей по предоставлению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FA7C4D" w:rsidRPr="00AD5F8B" w:rsidRDefault="00FA7C4D" w:rsidP="00AD5F8B">
      <w:pPr>
        <w:spacing w:after="0" w:line="240" w:lineRule="auto"/>
        <w:ind w:right="-1"/>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 xml:space="preserve">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w:t>
      </w:r>
      <w:r w:rsidR="00634FAD" w:rsidRPr="00AD5F8B">
        <w:rPr>
          <w:rFonts w:ascii="Times New Roman" w:eastAsia="Times New Roman" w:hAnsi="Times New Roman" w:cs="Times New Roman"/>
          <w:sz w:val="28"/>
          <w:szCs w:val="28"/>
        </w:rPr>
        <w:t xml:space="preserve">тельством Российской Федерации </w:t>
      </w:r>
      <w:r w:rsidRPr="00AD5F8B">
        <w:rPr>
          <w:rFonts w:ascii="Times New Roman" w:eastAsia="Times New Roman" w:hAnsi="Times New Roman" w:cs="Times New Roman"/>
          <w:sz w:val="28"/>
          <w:szCs w:val="28"/>
        </w:rPr>
        <w:t>порядке решением общего собрания указанных собственников.</w:t>
      </w:r>
    </w:p>
    <w:p w:rsidR="005D1690" w:rsidRPr="00AD5F8B" w:rsidRDefault="00FA7C4D" w:rsidP="00AD5F8B">
      <w:pPr>
        <w:spacing w:after="0" w:line="240" w:lineRule="auto"/>
        <w:ind w:right="-1"/>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 xml:space="preserve">         </w:t>
      </w:r>
      <w:proofErr w:type="gramStart"/>
      <w:r w:rsidRPr="00AD5F8B">
        <w:rPr>
          <w:rFonts w:ascii="Times New Roman" w:eastAsia="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0B7523" w:rsidRPr="00CC75D0" w:rsidRDefault="000B7523" w:rsidP="00AD5F8B">
      <w:pPr>
        <w:widowControl w:val="0"/>
        <w:autoSpaceDE w:val="0"/>
        <w:autoSpaceDN w:val="0"/>
        <w:adjustRightInd w:val="0"/>
        <w:spacing w:after="0" w:line="240" w:lineRule="auto"/>
        <w:ind w:left="567" w:right="566"/>
        <w:jc w:val="both"/>
        <w:outlineLvl w:val="2"/>
        <w:rPr>
          <w:rFonts w:ascii="Times New Roman" w:eastAsia="Times New Roman" w:hAnsi="Times New Roman" w:cs="Times New Roman"/>
          <w:sz w:val="20"/>
          <w:szCs w:val="20"/>
        </w:rPr>
      </w:pPr>
    </w:p>
    <w:p w:rsidR="00FE3EC6" w:rsidRPr="00AD5F8B" w:rsidRDefault="00AD5F8B" w:rsidP="00AD5F8B">
      <w:pPr>
        <w:widowControl w:val="0"/>
        <w:autoSpaceDE w:val="0"/>
        <w:autoSpaceDN w:val="0"/>
        <w:adjustRightInd w:val="0"/>
        <w:spacing w:after="0" w:line="240" w:lineRule="auto"/>
        <w:ind w:left="567" w:right="566"/>
        <w:jc w:val="both"/>
        <w:outlineLvl w:val="2"/>
        <w:rPr>
          <w:rFonts w:ascii="Times New Roman" w:hAnsi="Times New Roman" w:cs="Times New Roman"/>
          <w:b/>
          <w:sz w:val="28"/>
          <w:szCs w:val="28"/>
        </w:rPr>
      </w:pPr>
      <w:r>
        <w:rPr>
          <w:rFonts w:ascii="Times New Roman" w:eastAsia="Times New Roman" w:hAnsi="Times New Roman" w:cs="Times New Roman"/>
          <w:b/>
          <w:sz w:val="28"/>
          <w:szCs w:val="28"/>
        </w:rPr>
        <w:t xml:space="preserve">           </w:t>
      </w:r>
      <w:r w:rsidR="001914F1" w:rsidRPr="00AD5F8B">
        <w:rPr>
          <w:rFonts w:ascii="Times New Roman" w:eastAsia="Times New Roman" w:hAnsi="Times New Roman" w:cs="Times New Roman"/>
          <w:b/>
          <w:sz w:val="28"/>
          <w:szCs w:val="28"/>
        </w:rPr>
        <w:t xml:space="preserve">Глава </w:t>
      </w:r>
      <w:r w:rsidR="00FA7C4D" w:rsidRPr="00AD5F8B">
        <w:rPr>
          <w:rFonts w:ascii="Times New Roman" w:eastAsia="Times New Roman" w:hAnsi="Times New Roman" w:cs="Times New Roman"/>
          <w:b/>
          <w:sz w:val="28"/>
          <w:szCs w:val="28"/>
        </w:rPr>
        <w:t xml:space="preserve">3. </w:t>
      </w:r>
      <w:r w:rsidR="00FE3EC6" w:rsidRPr="00AD5F8B">
        <w:rPr>
          <w:rFonts w:ascii="Times New Roman" w:eastAsia="Times New Roman" w:hAnsi="Times New Roman" w:cs="Times New Roman"/>
          <w:b/>
          <w:sz w:val="28"/>
          <w:szCs w:val="28"/>
        </w:rPr>
        <w:t>Т</w:t>
      </w:r>
      <w:r w:rsidR="001914F1" w:rsidRPr="00AD5F8B">
        <w:rPr>
          <w:rFonts w:ascii="Times New Roman" w:eastAsia="Times New Roman" w:hAnsi="Times New Roman" w:cs="Times New Roman"/>
          <w:b/>
          <w:sz w:val="28"/>
          <w:szCs w:val="28"/>
        </w:rPr>
        <w:t>ребования к порядку информирования о предоставлении муниципальной услуги</w:t>
      </w:r>
      <w:r w:rsidR="00FE3EC6" w:rsidRPr="00AD5F8B">
        <w:rPr>
          <w:rFonts w:ascii="Times New Roman" w:eastAsia="Times New Roman" w:hAnsi="Times New Roman" w:cs="Times New Roman"/>
          <w:b/>
          <w:sz w:val="28"/>
          <w:szCs w:val="28"/>
        </w:rPr>
        <w:t>.</w:t>
      </w:r>
    </w:p>
    <w:p w:rsidR="000B7523" w:rsidRPr="00FD13D3" w:rsidRDefault="000B7523" w:rsidP="00AD5F8B">
      <w:pPr>
        <w:widowControl w:val="0"/>
        <w:autoSpaceDE w:val="0"/>
        <w:autoSpaceDN w:val="0"/>
        <w:adjustRightInd w:val="0"/>
        <w:spacing w:after="0" w:line="240" w:lineRule="auto"/>
        <w:ind w:left="567" w:right="566"/>
        <w:jc w:val="both"/>
        <w:outlineLvl w:val="2"/>
        <w:rPr>
          <w:rFonts w:ascii="Times New Roman" w:eastAsia="Times New Roman" w:hAnsi="Times New Roman" w:cs="Times New Roman"/>
          <w:sz w:val="20"/>
          <w:szCs w:val="20"/>
        </w:rPr>
      </w:pPr>
    </w:p>
    <w:p w:rsidR="00036CAE" w:rsidRPr="00AD5F8B" w:rsidRDefault="001238E3" w:rsidP="00AD5F8B">
      <w:pPr>
        <w:pStyle w:val="ConsPlusNormal"/>
        <w:ind w:firstLine="709"/>
        <w:jc w:val="both"/>
        <w:rPr>
          <w:rFonts w:ascii="Times New Roman" w:hAnsi="Times New Roman" w:cs="Times New Roman"/>
          <w:sz w:val="28"/>
          <w:szCs w:val="28"/>
        </w:rPr>
      </w:pPr>
      <w:r w:rsidRPr="001471C6">
        <w:rPr>
          <w:rFonts w:ascii="Times New Roman" w:hAnsi="Times New Roman" w:cs="Times New Roman"/>
          <w:sz w:val="28"/>
          <w:szCs w:val="28"/>
        </w:rPr>
        <w:t>4</w:t>
      </w:r>
      <w:r w:rsidR="00036CAE" w:rsidRPr="001471C6">
        <w:rPr>
          <w:rFonts w:ascii="Times New Roman" w:hAnsi="Times New Roman" w:cs="Times New Roman"/>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архитектуры и градостроительства (кабинет №116) администрации Нижнеилимского муниципального района (далее – уполномоченный орган).</w:t>
      </w:r>
    </w:p>
    <w:p w:rsidR="00036CAE" w:rsidRPr="00AD5F8B" w:rsidRDefault="001914F1" w:rsidP="00AD5F8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D5F8B">
        <w:rPr>
          <w:rFonts w:ascii="Times New Roman" w:hAnsi="Times New Roman" w:cs="Times New Roman"/>
          <w:sz w:val="28"/>
          <w:szCs w:val="28"/>
          <w:lang w:eastAsia="en-US"/>
        </w:rPr>
        <w:t>5.</w:t>
      </w:r>
      <w:r w:rsidR="00036CAE" w:rsidRPr="00AD5F8B">
        <w:rPr>
          <w:rFonts w:ascii="Times New Roman" w:hAnsi="Times New Roman" w:cs="Times New Roman"/>
          <w:sz w:val="28"/>
          <w:szCs w:val="28"/>
          <w:lang w:eastAsia="en-US"/>
        </w:rPr>
        <w:t>Законодательством предусмотрена возможность получения муниципальной услуги через многофункциональный центр (далее – МФЦ), с которым администрацией Нижнеилимского муниципального района заключено соглашение о взаимодействии.</w:t>
      </w:r>
    </w:p>
    <w:p w:rsidR="00036CAE" w:rsidRPr="00AD5F8B" w:rsidRDefault="001914F1" w:rsidP="00AD5F8B">
      <w:pPr>
        <w:pStyle w:val="ConsPlusNormal"/>
        <w:ind w:firstLine="709"/>
        <w:jc w:val="both"/>
        <w:rPr>
          <w:rFonts w:ascii="Times New Roman" w:hAnsi="Times New Roman" w:cs="Times New Roman"/>
          <w:sz w:val="28"/>
          <w:szCs w:val="28"/>
        </w:rPr>
      </w:pPr>
      <w:r w:rsidRPr="00AD5F8B">
        <w:rPr>
          <w:rFonts w:ascii="Times New Roman" w:hAnsi="Times New Roman" w:cs="Times New Roman"/>
          <w:sz w:val="28"/>
          <w:szCs w:val="28"/>
        </w:rPr>
        <w:t>6</w:t>
      </w:r>
      <w:r w:rsidR="005D1690" w:rsidRPr="00AD5F8B">
        <w:rPr>
          <w:rFonts w:ascii="Times New Roman" w:hAnsi="Times New Roman" w:cs="Times New Roman"/>
          <w:sz w:val="28"/>
          <w:szCs w:val="28"/>
        </w:rPr>
        <w:t>.</w:t>
      </w:r>
      <w:r w:rsidR="001238E3" w:rsidRPr="00AD5F8B">
        <w:rPr>
          <w:rFonts w:ascii="Times New Roman" w:hAnsi="Times New Roman" w:cs="Times New Roman"/>
          <w:sz w:val="28"/>
          <w:szCs w:val="28"/>
        </w:rPr>
        <w:t xml:space="preserve"> </w:t>
      </w:r>
      <w:r w:rsidR="00036CAE" w:rsidRPr="00AD5F8B">
        <w:rPr>
          <w:rFonts w:ascii="Times New Roman" w:hAnsi="Times New Roman" w:cs="Times New Roman"/>
          <w:sz w:val="28"/>
          <w:szCs w:val="28"/>
        </w:rPr>
        <w:t>Информация предоставляется:</w:t>
      </w:r>
    </w:p>
    <w:p w:rsidR="00036CAE" w:rsidRPr="00AD5F8B" w:rsidRDefault="00036CAE" w:rsidP="00AD5F8B">
      <w:pPr>
        <w:pStyle w:val="ConsPlusNormal"/>
        <w:ind w:firstLine="709"/>
        <w:jc w:val="both"/>
        <w:rPr>
          <w:rFonts w:ascii="Times New Roman" w:hAnsi="Times New Roman" w:cs="Times New Roman"/>
          <w:sz w:val="28"/>
          <w:szCs w:val="28"/>
        </w:rPr>
      </w:pPr>
      <w:r w:rsidRPr="00AD5F8B">
        <w:rPr>
          <w:rFonts w:ascii="Times New Roman" w:hAnsi="Times New Roman" w:cs="Times New Roman"/>
          <w:sz w:val="28"/>
          <w:szCs w:val="28"/>
        </w:rPr>
        <w:t>а) при личном контакте с заявителями;</w:t>
      </w:r>
    </w:p>
    <w:p w:rsidR="00036CAE" w:rsidRPr="00AD5F8B" w:rsidRDefault="00036CAE" w:rsidP="00AD5F8B">
      <w:pPr>
        <w:pStyle w:val="ConsPlusNormal"/>
        <w:ind w:firstLine="709"/>
        <w:jc w:val="both"/>
        <w:rPr>
          <w:rFonts w:ascii="Times New Roman" w:hAnsi="Times New Roman" w:cs="Times New Roman"/>
          <w:sz w:val="28"/>
          <w:szCs w:val="28"/>
        </w:rPr>
      </w:pPr>
      <w:proofErr w:type="gramStart"/>
      <w:r w:rsidRPr="00AD5F8B">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администрации Нижнеилимского муниципального района в информационно-телекоммуникационной сети «Интернет» – </w:t>
      </w:r>
      <w:hyperlink r:id="rId8" w:history="1">
        <w:r w:rsidRPr="00AD5F8B">
          <w:rPr>
            <w:rStyle w:val="a4"/>
            <w:rFonts w:ascii="Times New Roman" w:hAnsi="Times New Roman" w:cs="Times New Roman"/>
            <w:color w:val="23239D"/>
            <w:sz w:val="28"/>
            <w:szCs w:val="28"/>
          </w:rPr>
          <w:t>http://</w:t>
        </w:r>
        <w:r w:rsidRPr="00AD5F8B">
          <w:rPr>
            <w:rStyle w:val="a4"/>
            <w:rFonts w:ascii="Times New Roman" w:hAnsi="Times New Roman" w:cs="Times New Roman"/>
            <w:color w:val="23239D"/>
            <w:sz w:val="28"/>
            <w:szCs w:val="28"/>
            <w:lang w:val="en-US"/>
          </w:rPr>
          <w:t>nilim</w:t>
        </w:r>
        <w:r w:rsidRPr="00AD5F8B">
          <w:rPr>
            <w:rStyle w:val="a4"/>
            <w:rFonts w:ascii="Times New Roman" w:hAnsi="Times New Roman" w:cs="Times New Roman"/>
            <w:color w:val="23239D"/>
            <w:sz w:val="28"/>
            <w:szCs w:val="28"/>
          </w:rPr>
          <w:t>.</w:t>
        </w:r>
        <w:r w:rsidRPr="00AD5F8B">
          <w:rPr>
            <w:rStyle w:val="a4"/>
            <w:rFonts w:ascii="Times New Roman" w:hAnsi="Times New Roman" w:cs="Times New Roman"/>
            <w:color w:val="23239D"/>
            <w:sz w:val="28"/>
            <w:szCs w:val="28"/>
            <w:lang w:val="en-US"/>
          </w:rPr>
          <w:t>irkobl</w:t>
        </w:r>
        <w:r w:rsidRPr="00AD5F8B">
          <w:rPr>
            <w:rStyle w:val="a4"/>
            <w:rFonts w:ascii="Times New Roman" w:hAnsi="Times New Roman" w:cs="Times New Roman"/>
            <w:color w:val="23239D"/>
            <w:sz w:val="28"/>
            <w:szCs w:val="28"/>
          </w:rPr>
          <w:t>.ru</w:t>
        </w:r>
      </w:hyperlink>
      <w:r w:rsidRPr="00AD5F8B">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proofErr w:type="gramEnd"/>
        <w:r w:rsidRPr="00AD5F8B">
          <w:rPr>
            <w:rStyle w:val="a4"/>
            <w:rFonts w:ascii="Times New Roman" w:hAnsi="Times New Roman" w:cs="Times New Roman"/>
            <w:color w:val="23239D"/>
            <w:sz w:val="28"/>
            <w:szCs w:val="28"/>
          </w:rPr>
          <w:t>http://38.gosuslugi.ru</w:t>
        </w:r>
        <w:proofErr w:type="gramStart"/>
      </w:hyperlink>
      <w:r w:rsidRPr="00AD5F8B">
        <w:rPr>
          <w:rFonts w:ascii="Times New Roman" w:hAnsi="Times New Roman" w:cs="Times New Roman"/>
          <w:sz w:val="28"/>
          <w:szCs w:val="28"/>
        </w:rPr>
        <w:t xml:space="preserve"> (далее – Портал);</w:t>
      </w:r>
      <w:proofErr w:type="gramEnd"/>
    </w:p>
    <w:p w:rsidR="00036CAE" w:rsidRPr="00AD5F8B" w:rsidRDefault="00036CAE" w:rsidP="00AD5F8B">
      <w:pPr>
        <w:pStyle w:val="ConsPlusNormal"/>
        <w:ind w:firstLine="709"/>
        <w:jc w:val="both"/>
        <w:rPr>
          <w:rFonts w:ascii="Times New Roman" w:hAnsi="Times New Roman" w:cs="Times New Roman"/>
          <w:sz w:val="28"/>
          <w:szCs w:val="28"/>
        </w:rPr>
      </w:pPr>
      <w:r w:rsidRPr="00AD5F8B">
        <w:rPr>
          <w:rFonts w:ascii="Times New Roman" w:hAnsi="Times New Roman" w:cs="Times New Roman"/>
          <w:sz w:val="28"/>
          <w:szCs w:val="28"/>
        </w:rPr>
        <w:t>в) письменно, в случае письменного обращения заявителя.</w:t>
      </w:r>
    </w:p>
    <w:p w:rsidR="00036CAE" w:rsidRPr="00AD5F8B" w:rsidRDefault="001914F1" w:rsidP="00AD5F8B">
      <w:pPr>
        <w:pStyle w:val="ConsPlusNormal"/>
        <w:ind w:firstLine="709"/>
        <w:jc w:val="both"/>
        <w:rPr>
          <w:rFonts w:ascii="Times New Roman" w:hAnsi="Times New Roman" w:cs="Times New Roman"/>
          <w:sz w:val="28"/>
          <w:szCs w:val="28"/>
        </w:rPr>
      </w:pPr>
      <w:r w:rsidRPr="00AD5F8B">
        <w:rPr>
          <w:rFonts w:ascii="Times New Roman" w:hAnsi="Times New Roman" w:cs="Times New Roman"/>
          <w:sz w:val="28"/>
          <w:szCs w:val="28"/>
        </w:rPr>
        <w:t>7</w:t>
      </w:r>
      <w:r w:rsidR="001238E3" w:rsidRPr="00AD5F8B">
        <w:rPr>
          <w:rFonts w:ascii="Times New Roman" w:hAnsi="Times New Roman" w:cs="Times New Roman"/>
          <w:sz w:val="28"/>
          <w:szCs w:val="28"/>
        </w:rPr>
        <w:t>.</w:t>
      </w:r>
      <w:r w:rsidR="00036CAE" w:rsidRPr="00AD5F8B">
        <w:rPr>
          <w:rFonts w:ascii="Times New Roman" w:hAnsi="Times New Roman" w:cs="Times New Roman"/>
          <w:sz w:val="28"/>
          <w:szCs w:val="28"/>
        </w:rPr>
        <w:t xml:space="preserve"> Специалист уполномоченного органа, осуществляющий предоставление информации, должен принять все необходимые меры по </w:t>
      </w:r>
      <w:r w:rsidR="00036CAE" w:rsidRPr="00AD5F8B">
        <w:rPr>
          <w:rFonts w:ascii="Times New Roman" w:hAnsi="Times New Roman" w:cs="Times New Roman"/>
          <w:sz w:val="28"/>
          <w:szCs w:val="28"/>
        </w:rPr>
        <w:lastRenderedPageBreak/>
        <w:t>предоставлению заявителю исчерпывающей информации по вопросу обращения, в том числе с привлечением других специалистов уполномоченного органа.</w:t>
      </w:r>
    </w:p>
    <w:p w:rsidR="00036CAE" w:rsidRPr="00AD5F8B" w:rsidRDefault="001914F1" w:rsidP="00AD5F8B">
      <w:pPr>
        <w:pStyle w:val="ConsPlusNormal"/>
        <w:ind w:firstLine="709"/>
        <w:jc w:val="both"/>
        <w:rPr>
          <w:rFonts w:ascii="Times New Roman" w:hAnsi="Times New Roman" w:cs="Times New Roman"/>
          <w:sz w:val="28"/>
          <w:szCs w:val="28"/>
        </w:rPr>
      </w:pPr>
      <w:r w:rsidRPr="00AD5F8B">
        <w:rPr>
          <w:rFonts w:ascii="Times New Roman" w:hAnsi="Times New Roman" w:cs="Times New Roman"/>
          <w:sz w:val="28"/>
          <w:szCs w:val="28"/>
        </w:rPr>
        <w:t>8</w:t>
      </w:r>
      <w:r w:rsidR="001238E3" w:rsidRPr="00AD5F8B">
        <w:rPr>
          <w:rFonts w:ascii="Times New Roman" w:hAnsi="Times New Roman" w:cs="Times New Roman"/>
          <w:sz w:val="28"/>
          <w:szCs w:val="28"/>
        </w:rPr>
        <w:t>.</w:t>
      </w:r>
      <w:r w:rsidR="005D1690" w:rsidRPr="00AD5F8B">
        <w:rPr>
          <w:rFonts w:ascii="Times New Roman" w:hAnsi="Times New Roman" w:cs="Times New Roman"/>
          <w:sz w:val="28"/>
          <w:szCs w:val="28"/>
        </w:rPr>
        <w:t xml:space="preserve"> </w:t>
      </w:r>
      <w:r w:rsidR="00036CAE" w:rsidRPr="00AD5F8B">
        <w:rPr>
          <w:rFonts w:ascii="Times New Roman" w:hAnsi="Times New Roman" w:cs="Times New Roman"/>
          <w:sz w:val="28"/>
          <w:szCs w:val="28"/>
        </w:rPr>
        <w:t>Специалисты  уполномоченного органа, предоставляют информацию по следующим вопросам:</w:t>
      </w:r>
    </w:p>
    <w:p w:rsidR="00036CAE" w:rsidRPr="00AD5F8B" w:rsidRDefault="00036CAE" w:rsidP="00AD5F8B">
      <w:pPr>
        <w:pStyle w:val="ConsPlusNormal"/>
        <w:ind w:firstLine="709"/>
        <w:jc w:val="both"/>
        <w:rPr>
          <w:rFonts w:ascii="Times New Roman" w:hAnsi="Times New Roman" w:cs="Times New Roman"/>
          <w:sz w:val="28"/>
          <w:szCs w:val="28"/>
        </w:rPr>
      </w:pPr>
      <w:r w:rsidRPr="00AD5F8B">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36CAE" w:rsidRPr="00AD5F8B" w:rsidRDefault="00036CAE" w:rsidP="00AD5F8B">
      <w:pPr>
        <w:pStyle w:val="ConsPlusNormal"/>
        <w:ind w:firstLine="709"/>
        <w:jc w:val="both"/>
        <w:rPr>
          <w:rFonts w:ascii="Times New Roman" w:hAnsi="Times New Roman" w:cs="Times New Roman"/>
          <w:sz w:val="28"/>
          <w:szCs w:val="28"/>
        </w:rPr>
      </w:pPr>
      <w:r w:rsidRPr="00AD5F8B">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036CAE" w:rsidRPr="00AD5F8B" w:rsidRDefault="00036CAE" w:rsidP="00AD5F8B">
      <w:pPr>
        <w:pStyle w:val="ConsPlusNormal"/>
        <w:ind w:firstLine="709"/>
        <w:jc w:val="both"/>
        <w:rPr>
          <w:rFonts w:ascii="Times New Roman" w:hAnsi="Times New Roman" w:cs="Times New Roman"/>
          <w:sz w:val="28"/>
          <w:szCs w:val="28"/>
        </w:rPr>
      </w:pPr>
      <w:r w:rsidRPr="00AD5F8B">
        <w:rPr>
          <w:rFonts w:ascii="Times New Roman" w:hAnsi="Times New Roman" w:cs="Times New Roman"/>
          <w:sz w:val="28"/>
          <w:szCs w:val="28"/>
        </w:rPr>
        <w:t>в) о перечне документов, необходимых для предоставления муниципальной услуги;</w:t>
      </w:r>
    </w:p>
    <w:p w:rsidR="00036CAE" w:rsidRPr="00AD5F8B" w:rsidRDefault="00036CAE" w:rsidP="00AD5F8B">
      <w:pPr>
        <w:pStyle w:val="ConsPlusNormal"/>
        <w:ind w:firstLine="709"/>
        <w:jc w:val="both"/>
        <w:rPr>
          <w:rFonts w:ascii="Times New Roman" w:hAnsi="Times New Roman" w:cs="Times New Roman"/>
          <w:sz w:val="28"/>
          <w:szCs w:val="28"/>
        </w:rPr>
      </w:pPr>
      <w:r w:rsidRPr="00AD5F8B">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036CAE" w:rsidRPr="00AD5F8B" w:rsidRDefault="00036CAE" w:rsidP="00AD5F8B">
      <w:pPr>
        <w:pStyle w:val="ConsPlusNormal"/>
        <w:ind w:firstLine="709"/>
        <w:jc w:val="both"/>
        <w:rPr>
          <w:rFonts w:ascii="Times New Roman" w:hAnsi="Times New Roman" w:cs="Times New Roman"/>
          <w:sz w:val="28"/>
          <w:szCs w:val="28"/>
        </w:rPr>
      </w:pPr>
      <w:proofErr w:type="spellStart"/>
      <w:r w:rsidRPr="00AD5F8B">
        <w:rPr>
          <w:rFonts w:ascii="Times New Roman" w:hAnsi="Times New Roman" w:cs="Times New Roman"/>
          <w:sz w:val="28"/>
          <w:szCs w:val="28"/>
        </w:rPr>
        <w:t>д</w:t>
      </w:r>
      <w:proofErr w:type="spellEnd"/>
      <w:r w:rsidRPr="00AD5F8B">
        <w:rPr>
          <w:rFonts w:ascii="Times New Roman" w:hAnsi="Times New Roman" w:cs="Times New Roman"/>
          <w:sz w:val="28"/>
          <w:szCs w:val="28"/>
        </w:rPr>
        <w:t>) о сроке предоставления муниципальной услуги;</w:t>
      </w:r>
    </w:p>
    <w:p w:rsidR="00036CAE" w:rsidRPr="00AD5F8B" w:rsidRDefault="00036CAE" w:rsidP="00AD5F8B">
      <w:pPr>
        <w:pStyle w:val="ConsPlusNormal"/>
        <w:ind w:firstLine="709"/>
        <w:jc w:val="both"/>
        <w:rPr>
          <w:rFonts w:ascii="Times New Roman" w:hAnsi="Times New Roman" w:cs="Times New Roman"/>
          <w:sz w:val="28"/>
          <w:szCs w:val="28"/>
        </w:rPr>
      </w:pPr>
      <w:r w:rsidRPr="00AD5F8B">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036CAE" w:rsidRPr="00AD5F8B" w:rsidRDefault="00036CAE" w:rsidP="00AD5F8B">
      <w:pPr>
        <w:pStyle w:val="ConsPlusNormal"/>
        <w:ind w:firstLine="709"/>
        <w:jc w:val="both"/>
        <w:rPr>
          <w:rFonts w:ascii="Times New Roman" w:hAnsi="Times New Roman" w:cs="Times New Roman"/>
          <w:sz w:val="28"/>
          <w:szCs w:val="28"/>
        </w:rPr>
      </w:pPr>
      <w:r w:rsidRPr="00AD5F8B">
        <w:rPr>
          <w:rFonts w:ascii="Times New Roman" w:hAnsi="Times New Roman" w:cs="Times New Roman"/>
          <w:sz w:val="28"/>
          <w:szCs w:val="28"/>
        </w:rPr>
        <w:t>ж) об основаниях отказа в предоставлении муниципальной услуги;</w:t>
      </w:r>
    </w:p>
    <w:p w:rsidR="00036CAE" w:rsidRPr="00AD5F8B" w:rsidRDefault="00036CAE" w:rsidP="00AD5F8B">
      <w:pPr>
        <w:pStyle w:val="ConsPlusNormal"/>
        <w:ind w:firstLine="709"/>
        <w:jc w:val="both"/>
        <w:rPr>
          <w:rFonts w:ascii="Times New Roman" w:hAnsi="Times New Roman" w:cs="Times New Roman"/>
          <w:sz w:val="28"/>
          <w:szCs w:val="28"/>
        </w:rPr>
      </w:pPr>
      <w:proofErr w:type="spellStart"/>
      <w:r w:rsidRPr="00AD5F8B">
        <w:rPr>
          <w:rFonts w:ascii="Times New Roman" w:hAnsi="Times New Roman" w:cs="Times New Roman"/>
          <w:sz w:val="28"/>
          <w:szCs w:val="28"/>
        </w:rPr>
        <w:t>з</w:t>
      </w:r>
      <w:proofErr w:type="spellEnd"/>
      <w:r w:rsidRPr="00AD5F8B">
        <w:rPr>
          <w:rFonts w:ascii="Times New Roman" w:hAnsi="Times New Roman" w:cs="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специалистов уполномоченного органа.</w:t>
      </w:r>
    </w:p>
    <w:p w:rsidR="00036CAE" w:rsidRPr="00AD5F8B" w:rsidRDefault="001914F1" w:rsidP="00AD5F8B">
      <w:pPr>
        <w:pStyle w:val="ConsPlusNormal"/>
        <w:ind w:firstLine="709"/>
        <w:jc w:val="both"/>
        <w:rPr>
          <w:rFonts w:ascii="Times New Roman" w:hAnsi="Times New Roman" w:cs="Times New Roman"/>
          <w:sz w:val="28"/>
          <w:szCs w:val="28"/>
        </w:rPr>
      </w:pPr>
      <w:r w:rsidRPr="00AD5F8B">
        <w:rPr>
          <w:rFonts w:ascii="Times New Roman" w:hAnsi="Times New Roman" w:cs="Times New Roman"/>
          <w:sz w:val="28"/>
          <w:szCs w:val="28"/>
        </w:rPr>
        <w:t>9</w:t>
      </w:r>
      <w:r w:rsidR="001238E3" w:rsidRPr="00AD5F8B">
        <w:rPr>
          <w:rFonts w:ascii="Times New Roman" w:hAnsi="Times New Roman" w:cs="Times New Roman"/>
          <w:sz w:val="28"/>
          <w:szCs w:val="28"/>
        </w:rPr>
        <w:t>.</w:t>
      </w:r>
      <w:r w:rsidR="00036CAE" w:rsidRPr="00AD5F8B">
        <w:rPr>
          <w:rFonts w:ascii="Times New Roman" w:hAnsi="Times New Roman" w:cs="Times New Roman"/>
          <w:sz w:val="28"/>
          <w:szCs w:val="28"/>
        </w:rPr>
        <w:t> Основными требованиями при предоставлении информации являются:</w:t>
      </w:r>
    </w:p>
    <w:p w:rsidR="00036CAE" w:rsidRPr="00AD5F8B" w:rsidRDefault="00036CAE" w:rsidP="00AD5F8B">
      <w:pPr>
        <w:pStyle w:val="ConsPlusNormal"/>
        <w:ind w:firstLine="709"/>
        <w:jc w:val="both"/>
        <w:rPr>
          <w:rFonts w:ascii="Times New Roman" w:hAnsi="Times New Roman" w:cs="Times New Roman"/>
          <w:sz w:val="28"/>
          <w:szCs w:val="28"/>
        </w:rPr>
      </w:pPr>
      <w:r w:rsidRPr="00AD5F8B">
        <w:rPr>
          <w:rFonts w:ascii="Times New Roman" w:hAnsi="Times New Roman" w:cs="Times New Roman"/>
          <w:sz w:val="28"/>
          <w:szCs w:val="28"/>
        </w:rPr>
        <w:t>а) актуальность;</w:t>
      </w:r>
    </w:p>
    <w:p w:rsidR="00036CAE" w:rsidRPr="00AD5F8B" w:rsidRDefault="00036CAE" w:rsidP="00AD5F8B">
      <w:pPr>
        <w:pStyle w:val="ConsPlusNormal"/>
        <w:ind w:firstLine="709"/>
        <w:jc w:val="both"/>
        <w:rPr>
          <w:rFonts w:ascii="Times New Roman" w:hAnsi="Times New Roman" w:cs="Times New Roman"/>
          <w:sz w:val="28"/>
          <w:szCs w:val="28"/>
        </w:rPr>
      </w:pPr>
      <w:r w:rsidRPr="00AD5F8B">
        <w:rPr>
          <w:rFonts w:ascii="Times New Roman" w:hAnsi="Times New Roman" w:cs="Times New Roman"/>
          <w:sz w:val="28"/>
          <w:szCs w:val="28"/>
        </w:rPr>
        <w:t>б) своевременность;</w:t>
      </w:r>
    </w:p>
    <w:p w:rsidR="00036CAE" w:rsidRPr="00AD5F8B" w:rsidRDefault="00036CAE" w:rsidP="00AD5F8B">
      <w:pPr>
        <w:pStyle w:val="ConsPlusNormal"/>
        <w:ind w:firstLine="709"/>
        <w:jc w:val="both"/>
        <w:rPr>
          <w:rFonts w:ascii="Times New Roman" w:hAnsi="Times New Roman" w:cs="Times New Roman"/>
          <w:sz w:val="28"/>
          <w:szCs w:val="28"/>
        </w:rPr>
      </w:pPr>
      <w:r w:rsidRPr="00AD5F8B">
        <w:rPr>
          <w:rFonts w:ascii="Times New Roman" w:hAnsi="Times New Roman" w:cs="Times New Roman"/>
          <w:sz w:val="28"/>
          <w:szCs w:val="28"/>
        </w:rPr>
        <w:t>в) четкость и доступность в изложении информации;</w:t>
      </w:r>
    </w:p>
    <w:p w:rsidR="00036CAE" w:rsidRPr="00AD5F8B" w:rsidRDefault="00036CAE" w:rsidP="00AD5F8B">
      <w:pPr>
        <w:pStyle w:val="ConsPlusNormal"/>
        <w:ind w:firstLine="709"/>
        <w:jc w:val="both"/>
        <w:rPr>
          <w:rFonts w:ascii="Times New Roman" w:hAnsi="Times New Roman" w:cs="Times New Roman"/>
          <w:sz w:val="28"/>
          <w:szCs w:val="28"/>
        </w:rPr>
      </w:pPr>
      <w:r w:rsidRPr="00AD5F8B">
        <w:rPr>
          <w:rFonts w:ascii="Times New Roman" w:hAnsi="Times New Roman" w:cs="Times New Roman"/>
          <w:sz w:val="28"/>
          <w:szCs w:val="28"/>
        </w:rPr>
        <w:t>г) полнота информации;</w:t>
      </w:r>
    </w:p>
    <w:p w:rsidR="00036CAE" w:rsidRPr="00AD5F8B" w:rsidRDefault="00036CAE" w:rsidP="00AD5F8B">
      <w:pPr>
        <w:pStyle w:val="ConsPlusNormal"/>
        <w:ind w:firstLine="709"/>
        <w:jc w:val="both"/>
        <w:rPr>
          <w:rFonts w:ascii="Times New Roman" w:hAnsi="Times New Roman" w:cs="Times New Roman"/>
          <w:sz w:val="28"/>
          <w:szCs w:val="28"/>
        </w:rPr>
      </w:pPr>
      <w:proofErr w:type="spellStart"/>
      <w:r w:rsidRPr="00AD5F8B">
        <w:rPr>
          <w:rFonts w:ascii="Times New Roman" w:hAnsi="Times New Roman" w:cs="Times New Roman"/>
          <w:sz w:val="28"/>
          <w:szCs w:val="28"/>
        </w:rPr>
        <w:t>д</w:t>
      </w:r>
      <w:proofErr w:type="spellEnd"/>
      <w:r w:rsidRPr="00AD5F8B">
        <w:rPr>
          <w:rFonts w:ascii="Times New Roman" w:hAnsi="Times New Roman" w:cs="Times New Roman"/>
          <w:sz w:val="28"/>
          <w:szCs w:val="28"/>
        </w:rPr>
        <w:t>) соответствие информации требованиям законодательства.</w:t>
      </w:r>
    </w:p>
    <w:p w:rsidR="00036CAE" w:rsidRPr="00AD5F8B" w:rsidRDefault="001914F1" w:rsidP="00AD5F8B">
      <w:pPr>
        <w:pStyle w:val="ConsPlusNormal"/>
        <w:ind w:firstLine="709"/>
        <w:jc w:val="both"/>
        <w:rPr>
          <w:rFonts w:ascii="Times New Roman" w:hAnsi="Times New Roman" w:cs="Times New Roman"/>
          <w:sz w:val="28"/>
          <w:szCs w:val="28"/>
        </w:rPr>
      </w:pPr>
      <w:r w:rsidRPr="00AD5F8B">
        <w:rPr>
          <w:rFonts w:ascii="Times New Roman" w:hAnsi="Times New Roman" w:cs="Times New Roman"/>
          <w:sz w:val="28"/>
          <w:szCs w:val="28"/>
        </w:rPr>
        <w:t>10.</w:t>
      </w:r>
      <w:r w:rsidR="00036CAE" w:rsidRPr="00AD5F8B">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заявителя со специалистом </w:t>
      </w:r>
      <w:r w:rsidR="00036CAE" w:rsidRPr="00AD5F8B">
        <w:rPr>
          <w:rFonts w:ascii="Times New Roman" w:hAnsi="Times New Roman" w:cs="Times New Roman"/>
          <w:sz w:val="28"/>
          <w:szCs w:val="28"/>
          <w:lang w:eastAsia="ko-KR"/>
        </w:rPr>
        <w:t>уполномоченного органа, ответственным за предоставление муниципальной услуги</w:t>
      </w:r>
      <w:r w:rsidR="00036CAE" w:rsidRPr="00AD5F8B">
        <w:rPr>
          <w:rFonts w:ascii="Times New Roman" w:hAnsi="Times New Roman" w:cs="Times New Roman"/>
          <w:sz w:val="28"/>
          <w:szCs w:val="28"/>
        </w:rPr>
        <w:t>.</w:t>
      </w:r>
    </w:p>
    <w:p w:rsidR="00036CAE" w:rsidRPr="00AD5F8B" w:rsidRDefault="001914F1" w:rsidP="00AD5F8B">
      <w:pPr>
        <w:pStyle w:val="ConsPlusNormal"/>
        <w:ind w:firstLine="709"/>
        <w:jc w:val="both"/>
        <w:rPr>
          <w:rFonts w:ascii="Times New Roman" w:hAnsi="Times New Roman" w:cs="Times New Roman"/>
          <w:sz w:val="28"/>
          <w:szCs w:val="28"/>
        </w:rPr>
      </w:pPr>
      <w:r w:rsidRPr="00AD5F8B">
        <w:rPr>
          <w:rFonts w:ascii="Times New Roman" w:hAnsi="Times New Roman" w:cs="Times New Roman"/>
          <w:sz w:val="28"/>
          <w:szCs w:val="28"/>
        </w:rPr>
        <w:t>11</w:t>
      </w:r>
      <w:r w:rsidR="005D1690" w:rsidRPr="00AD5F8B">
        <w:rPr>
          <w:rFonts w:ascii="Times New Roman" w:hAnsi="Times New Roman" w:cs="Times New Roman"/>
          <w:sz w:val="28"/>
          <w:szCs w:val="28"/>
        </w:rPr>
        <w:t>.</w:t>
      </w:r>
      <w:r w:rsidR="00036CAE" w:rsidRPr="00AD5F8B">
        <w:rPr>
          <w:rFonts w:ascii="Times New Roman" w:hAnsi="Times New Roman" w:cs="Times New Roman"/>
          <w:sz w:val="28"/>
          <w:szCs w:val="28"/>
        </w:rPr>
        <w:t> При ответах на телефонные звонки специалисты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специалиста, принявшего телефонный звонок.</w:t>
      </w:r>
    </w:p>
    <w:p w:rsidR="00036CAE" w:rsidRPr="00AD5F8B" w:rsidRDefault="00036CAE" w:rsidP="00AD5F8B">
      <w:pPr>
        <w:pStyle w:val="ConsPlusNormal"/>
        <w:ind w:firstLine="709"/>
        <w:jc w:val="both"/>
        <w:rPr>
          <w:rFonts w:ascii="Times New Roman" w:hAnsi="Times New Roman" w:cs="Times New Roman"/>
          <w:sz w:val="28"/>
          <w:szCs w:val="28"/>
        </w:rPr>
      </w:pPr>
      <w:r w:rsidRPr="00AD5F8B">
        <w:rPr>
          <w:rFonts w:ascii="Times New Roman" w:hAnsi="Times New Roman" w:cs="Times New Roman"/>
          <w:sz w:val="28"/>
          <w:szCs w:val="28"/>
        </w:rPr>
        <w:t>При невозможности специалиста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другого специалиста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36CAE" w:rsidRPr="00AD5F8B" w:rsidRDefault="001914F1" w:rsidP="00AD5F8B">
      <w:pPr>
        <w:pStyle w:val="ConsPlusNormal"/>
        <w:ind w:firstLine="709"/>
        <w:jc w:val="both"/>
        <w:rPr>
          <w:rFonts w:ascii="Times New Roman" w:hAnsi="Times New Roman" w:cs="Times New Roman"/>
          <w:sz w:val="28"/>
          <w:szCs w:val="28"/>
        </w:rPr>
      </w:pPr>
      <w:r w:rsidRPr="00AD5F8B">
        <w:rPr>
          <w:rFonts w:ascii="Times New Roman" w:hAnsi="Times New Roman" w:cs="Times New Roman"/>
          <w:sz w:val="28"/>
          <w:szCs w:val="28"/>
        </w:rPr>
        <w:t>12</w:t>
      </w:r>
      <w:r w:rsidR="001238E3" w:rsidRPr="00AD5F8B">
        <w:rPr>
          <w:rFonts w:ascii="Times New Roman" w:hAnsi="Times New Roman" w:cs="Times New Roman"/>
          <w:sz w:val="28"/>
          <w:szCs w:val="28"/>
        </w:rPr>
        <w:t>.</w:t>
      </w:r>
      <w:r w:rsidR="00036CAE" w:rsidRPr="00AD5F8B">
        <w:rPr>
          <w:rFonts w:ascii="Times New Roman" w:hAnsi="Times New Roman" w:cs="Times New Roman"/>
          <w:sz w:val="28"/>
          <w:szCs w:val="28"/>
        </w:rPr>
        <w:t xml:space="preserve"> Если заявителя не удовлетворяет информация, представленная специалистом уполномоченного органа, ответственным за предоставление муниципальной услуги, он может обратиться к руководителю уполномоченного </w:t>
      </w:r>
      <w:r w:rsidR="00036CAE" w:rsidRPr="00AD5F8B">
        <w:rPr>
          <w:rFonts w:ascii="Times New Roman" w:hAnsi="Times New Roman" w:cs="Times New Roman"/>
          <w:sz w:val="28"/>
          <w:szCs w:val="28"/>
        </w:rPr>
        <w:lastRenderedPageBreak/>
        <w:t>органа в рабочее время, указанное в пункте 1</w:t>
      </w:r>
      <w:r w:rsidR="00AA2914" w:rsidRPr="00AD5F8B">
        <w:rPr>
          <w:rFonts w:ascii="Times New Roman" w:hAnsi="Times New Roman" w:cs="Times New Roman"/>
          <w:sz w:val="28"/>
          <w:szCs w:val="28"/>
        </w:rPr>
        <w:t>7</w:t>
      </w:r>
      <w:r w:rsidR="00036CAE" w:rsidRPr="00AD5F8B">
        <w:rPr>
          <w:rFonts w:ascii="Times New Roman" w:hAnsi="Times New Roman" w:cs="Times New Roman"/>
          <w:sz w:val="28"/>
          <w:szCs w:val="28"/>
        </w:rPr>
        <w:t>, либо к мэру Нижнеилимского муниципального района в соответствии с графиком приема посетителей.</w:t>
      </w:r>
    </w:p>
    <w:p w:rsidR="00036CAE" w:rsidRPr="00AD5F8B" w:rsidRDefault="00036CAE" w:rsidP="00AD5F8B">
      <w:pPr>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lang w:eastAsia="en-US"/>
        </w:rPr>
        <w:t xml:space="preserve">Прием посетителей </w:t>
      </w:r>
      <w:r w:rsidRPr="00AD5F8B">
        <w:rPr>
          <w:rFonts w:ascii="Times New Roman" w:hAnsi="Times New Roman" w:cs="Times New Roman"/>
          <w:sz w:val="28"/>
          <w:szCs w:val="28"/>
        </w:rPr>
        <w:t>администрации Нижнеилимского муниципального района</w:t>
      </w:r>
      <w:r w:rsidRPr="00AD5F8B">
        <w:rPr>
          <w:rFonts w:ascii="Times New Roman" w:hAnsi="Times New Roman" w:cs="Times New Roman"/>
          <w:sz w:val="28"/>
          <w:szCs w:val="28"/>
          <w:lang w:eastAsia="en-US"/>
        </w:rPr>
        <w:t xml:space="preserve"> проводится по предварительной записи, которая осуществляется по телефону 3-06-91</w:t>
      </w:r>
      <w:r w:rsidR="00B344D2" w:rsidRPr="00AD5F8B">
        <w:rPr>
          <w:rFonts w:ascii="Times New Roman" w:hAnsi="Times New Roman" w:cs="Times New Roman"/>
          <w:sz w:val="28"/>
          <w:szCs w:val="28"/>
          <w:lang w:eastAsia="en-US"/>
        </w:rPr>
        <w:t>, в каб.209.</w:t>
      </w:r>
    </w:p>
    <w:p w:rsidR="00036CAE" w:rsidRPr="00AD5F8B" w:rsidRDefault="001238E3" w:rsidP="00AD5F8B">
      <w:pPr>
        <w:pStyle w:val="ConsPlusNormal"/>
        <w:ind w:firstLine="709"/>
        <w:jc w:val="both"/>
        <w:rPr>
          <w:rFonts w:ascii="Times New Roman" w:hAnsi="Times New Roman" w:cs="Times New Roman"/>
          <w:sz w:val="28"/>
          <w:szCs w:val="28"/>
        </w:rPr>
      </w:pPr>
      <w:r w:rsidRPr="00AD5F8B">
        <w:rPr>
          <w:rFonts w:ascii="Times New Roman" w:hAnsi="Times New Roman" w:cs="Times New Roman"/>
          <w:sz w:val="28"/>
          <w:szCs w:val="28"/>
        </w:rPr>
        <w:t>1</w:t>
      </w:r>
      <w:r w:rsidR="001914F1" w:rsidRPr="00AD5F8B">
        <w:rPr>
          <w:rFonts w:ascii="Times New Roman" w:hAnsi="Times New Roman" w:cs="Times New Roman"/>
          <w:sz w:val="28"/>
          <w:szCs w:val="28"/>
        </w:rPr>
        <w:t>3</w:t>
      </w:r>
      <w:r w:rsidRPr="00AD5F8B">
        <w:rPr>
          <w:rFonts w:ascii="Times New Roman" w:hAnsi="Times New Roman" w:cs="Times New Roman"/>
          <w:sz w:val="28"/>
          <w:szCs w:val="28"/>
        </w:rPr>
        <w:t>.</w:t>
      </w:r>
      <w:r w:rsidR="00036CAE" w:rsidRPr="00AD5F8B">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специалистами уполномоченного органа в течение тридцати дней со дня регистрации обращения. </w:t>
      </w:r>
    </w:p>
    <w:p w:rsidR="00036CAE" w:rsidRPr="00AD5F8B" w:rsidRDefault="00036CAE" w:rsidP="00AD5F8B">
      <w:pPr>
        <w:pStyle w:val="ConsPlusNormal"/>
        <w:ind w:firstLine="709"/>
        <w:jc w:val="both"/>
        <w:rPr>
          <w:rFonts w:ascii="Times New Roman" w:hAnsi="Times New Roman" w:cs="Times New Roman"/>
          <w:sz w:val="28"/>
          <w:szCs w:val="28"/>
        </w:rPr>
      </w:pPr>
      <w:r w:rsidRPr="00AD5F8B">
        <w:rPr>
          <w:rFonts w:ascii="Times New Roman" w:hAnsi="Times New Roman" w:cs="Times New Roman"/>
          <w:sz w:val="28"/>
          <w:szCs w:val="28"/>
        </w:rPr>
        <w:t>Днем регистрации обращения является день его поступления в администрацию Нижнеилимского муниципального района.</w:t>
      </w:r>
    </w:p>
    <w:p w:rsidR="00036CAE" w:rsidRPr="00AD5F8B" w:rsidRDefault="00036CAE" w:rsidP="00AD5F8B">
      <w:pPr>
        <w:pStyle w:val="ConsPlusNormal"/>
        <w:ind w:firstLine="709"/>
        <w:jc w:val="both"/>
        <w:rPr>
          <w:rFonts w:ascii="Times New Roman" w:hAnsi="Times New Roman" w:cs="Times New Roman"/>
          <w:sz w:val="28"/>
          <w:szCs w:val="28"/>
        </w:rPr>
      </w:pPr>
      <w:r w:rsidRPr="00AD5F8B">
        <w:rPr>
          <w:rFonts w:ascii="Times New Roman" w:hAnsi="Times New Roman" w:cs="Times New Roman"/>
          <w:sz w:val="28"/>
          <w:szCs w:val="28"/>
        </w:rPr>
        <w:t>Ответ на обращение, поступившее в администрацию, в течение срока его рассмотрения направляется по адресу, указанному в обращении.</w:t>
      </w:r>
    </w:p>
    <w:p w:rsidR="00036CAE" w:rsidRPr="00AD5F8B" w:rsidRDefault="00036CAE" w:rsidP="00AD5F8B">
      <w:pPr>
        <w:pStyle w:val="ConsPlusNormal"/>
        <w:ind w:firstLine="709"/>
        <w:jc w:val="both"/>
        <w:rPr>
          <w:rFonts w:ascii="Times New Roman" w:hAnsi="Times New Roman" w:cs="Times New Roman"/>
          <w:sz w:val="28"/>
          <w:szCs w:val="28"/>
        </w:rPr>
      </w:pPr>
      <w:r w:rsidRPr="00AD5F8B">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36CAE" w:rsidRPr="00AD5F8B" w:rsidRDefault="001238E3" w:rsidP="00AD5F8B">
      <w:pPr>
        <w:pStyle w:val="ConsPlusNormal"/>
        <w:ind w:firstLine="709"/>
        <w:jc w:val="both"/>
        <w:rPr>
          <w:rFonts w:ascii="Times New Roman" w:hAnsi="Times New Roman" w:cs="Times New Roman"/>
          <w:sz w:val="28"/>
          <w:szCs w:val="28"/>
        </w:rPr>
      </w:pPr>
      <w:r w:rsidRPr="00AD5F8B">
        <w:rPr>
          <w:rFonts w:ascii="Times New Roman" w:hAnsi="Times New Roman" w:cs="Times New Roman"/>
          <w:sz w:val="28"/>
          <w:szCs w:val="28"/>
        </w:rPr>
        <w:t>1</w:t>
      </w:r>
      <w:r w:rsidR="001914F1" w:rsidRPr="00AD5F8B">
        <w:rPr>
          <w:rFonts w:ascii="Times New Roman" w:hAnsi="Times New Roman" w:cs="Times New Roman"/>
          <w:sz w:val="28"/>
          <w:szCs w:val="28"/>
        </w:rPr>
        <w:t>4</w:t>
      </w:r>
      <w:r w:rsidRPr="00AD5F8B">
        <w:rPr>
          <w:rFonts w:ascii="Times New Roman" w:hAnsi="Times New Roman" w:cs="Times New Roman"/>
          <w:sz w:val="28"/>
          <w:szCs w:val="28"/>
        </w:rPr>
        <w:t>.</w:t>
      </w:r>
      <w:r w:rsidR="00036CAE" w:rsidRPr="00AD5F8B">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36CAE" w:rsidRPr="00AD5F8B" w:rsidRDefault="00036CAE" w:rsidP="00AD5F8B">
      <w:pPr>
        <w:pStyle w:val="ConsPlusNormal"/>
        <w:ind w:firstLine="709"/>
        <w:jc w:val="both"/>
        <w:rPr>
          <w:rFonts w:ascii="Times New Roman" w:hAnsi="Times New Roman" w:cs="Times New Roman"/>
          <w:sz w:val="28"/>
          <w:szCs w:val="28"/>
        </w:rPr>
      </w:pPr>
      <w:r w:rsidRPr="00AD5F8B">
        <w:rPr>
          <w:rFonts w:ascii="Times New Roman" w:hAnsi="Times New Roman" w:cs="Times New Roman"/>
          <w:sz w:val="28"/>
          <w:szCs w:val="28"/>
        </w:rPr>
        <w:t>а) на стендах, расположенных около помещения, занимаемого уполномоченным органом;</w:t>
      </w:r>
    </w:p>
    <w:p w:rsidR="00036CAE" w:rsidRPr="00AD5F8B" w:rsidRDefault="00036CAE" w:rsidP="00AD5F8B">
      <w:pPr>
        <w:pStyle w:val="ConsPlusNormal"/>
        <w:ind w:firstLine="709"/>
        <w:jc w:val="both"/>
        <w:rPr>
          <w:rFonts w:ascii="Times New Roman" w:hAnsi="Times New Roman" w:cs="Times New Roman"/>
          <w:sz w:val="28"/>
          <w:szCs w:val="28"/>
        </w:rPr>
      </w:pPr>
      <w:r w:rsidRPr="00AD5F8B">
        <w:rPr>
          <w:rFonts w:ascii="Times New Roman" w:hAnsi="Times New Roman" w:cs="Times New Roman"/>
          <w:sz w:val="28"/>
          <w:szCs w:val="28"/>
        </w:rPr>
        <w:t xml:space="preserve">б) на официальном сайте администрации Нижнеилимского муниципального района в информационно-телекоммуникационной сети «Интернет» – </w:t>
      </w:r>
      <w:hyperlink r:id="rId10" w:history="1">
        <w:r w:rsidRPr="00AD5F8B">
          <w:rPr>
            <w:rStyle w:val="a4"/>
            <w:rFonts w:ascii="Times New Roman" w:hAnsi="Times New Roman" w:cs="Times New Roman"/>
            <w:color w:val="23239D"/>
            <w:sz w:val="28"/>
            <w:szCs w:val="28"/>
          </w:rPr>
          <w:t>http://</w:t>
        </w:r>
        <w:proofErr w:type="spellStart"/>
        <w:r w:rsidRPr="00AD5F8B">
          <w:rPr>
            <w:rStyle w:val="a4"/>
            <w:rFonts w:ascii="Times New Roman" w:hAnsi="Times New Roman" w:cs="Times New Roman"/>
            <w:color w:val="23239D"/>
            <w:sz w:val="28"/>
            <w:szCs w:val="28"/>
            <w:lang w:val="en-US"/>
          </w:rPr>
          <w:t>nilim</w:t>
        </w:r>
        <w:proofErr w:type="spellEnd"/>
        <w:r w:rsidRPr="00AD5F8B">
          <w:rPr>
            <w:rStyle w:val="a4"/>
            <w:rFonts w:ascii="Times New Roman" w:hAnsi="Times New Roman" w:cs="Times New Roman"/>
            <w:color w:val="23239D"/>
            <w:sz w:val="28"/>
            <w:szCs w:val="28"/>
          </w:rPr>
          <w:t>.</w:t>
        </w:r>
        <w:proofErr w:type="spellStart"/>
        <w:r w:rsidRPr="00AD5F8B">
          <w:rPr>
            <w:rStyle w:val="a4"/>
            <w:rFonts w:ascii="Times New Roman" w:hAnsi="Times New Roman" w:cs="Times New Roman"/>
            <w:color w:val="23239D"/>
            <w:sz w:val="28"/>
            <w:szCs w:val="28"/>
            <w:lang w:val="en-US"/>
          </w:rPr>
          <w:t>irkobl</w:t>
        </w:r>
        <w:proofErr w:type="spellEnd"/>
        <w:r w:rsidRPr="00AD5F8B">
          <w:rPr>
            <w:rStyle w:val="a4"/>
            <w:rFonts w:ascii="Times New Roman" w:hAnsi="Times New Roman" w:cs="Times New Roman"/>
            <w:color w:val="23239D"/>
            <w:sz w:val="28"/>
            <w:szCs w:val="28"/>
          </w:rPr>
          <w:t>.</w:t>
        </w:r>
        <w:proofErr w:type="spellStart"/>
        <w:r w:rsidRPr="00AD5F8B">
          <w:rPr>
            <w:rStyle w:val="a4"/>
            <w:rFonts w:ascii="Times New Roman" w:hAnsi="Times New Roman" w:cs="Times New Roman"/>
            <w:color w:val="23239D"/>
            <w:sz w:val="28"/>
            <w:szCs w:val="28"/>
          </w:rPr>
          <w:t>ru</w:t>
        </w:r>
        <w:proofErr w:type="spellEnd"/>
      </w:hyperlink>
      <w:r w:rsidRPr="00AD5F8B">
        <w:rPr>
          <w:rFonts w:ascii="Times New Roman" w:hAnsi="Times New Roman" w:cs="Times New Roman"/>
          <w:sz w:val="28"/>
          <w:szCs w:val="28"/>
        </w:rPr>
        <w:t>, официальном сайте МФЦ, а также на Портале;</w:t>
      </w:r>
    </w:p>
    <w:p w:rsidR="00036CAE" w:rsidRPr="00AD5F8B" w:rsidRDefault="00036CAE" w:rsidP="00AD5F8B">
      <w:pPr>
        <w:pStyle w:val="ConsPlusNormal"/>
        <w:ind w:firstLine="709"/>
        <w:jc w:val="both"/>
        <w:rPr>
          <w:rFonts w:ascii="Times New Roman" w:hAnsi="Times New Roman" w:cs="Times New Roman"/>
          <w:sz w:val="28"/>
          <w:szCs w:val="28"/>
        </w:rPr>
      </w:pPr>
      <w:r w:rsidRPr="00AD5F8B">
        <w:rPr>
          <w:rFonts w:ascii="Times New Roman" w:hAnsi="Times New Roman" w:cs="Times New Roman"/>
          <w:sz w:val="28"/>
          <w:szCs w:val="28"/>
        </w:rPr>
        <w:t>в) посредством публикации в средствах массовой информации.</w:t>
      </w:r>
    </w:p>
    <w:p w:rsidR="00036CAE" w:rsidRPr="00AD5F8B" w:rsidRDefault="001238E3" w:rsidP="00AD5F8B">
      <w:pPr>
        <w:pStyle w:val="ConsPlusNormal"/>
        <w:ind w:firstLine="709"/>
        <w:jc w:val="both"/>
        <w:rPr>
          <w:rFonts w:ascii="Times New Roman" w:hAnsi="Times New Roman" w:cs="Times New Roman"/>
          <w:sz w:val="28"/>
          <w:szCs w:val="28"/>
        </w:rPr>
      </w:pPr>
      <w:r w:rsidRPr="00AD5F8B">
        <w:rPr>
          <w:rFonts w:ascii="Times New Roman" w:hAnsi="Times New Roman" w:cs="Times New Roman"/>
          <w:sz w:val="28"/>
          <w:szCs w:val="28"/>
        </w:rPr>
        <w:t>1</w:t>
      </w:r>
      <w:r w:rsidR="001914F1" w:rsidRPr="00AD5F8B">
        <w:rPr>
          <w:rFonts w:ascii="Times New Roman" w:hAnsi="Times New Roman" w:cs="Times New Roman"/>
          <w:sz w:val="28"/>
          <w:szCs w:val="28"/>
        </w:rPr>
        <w:t>5</w:t>
      </w:r>
      <w:r w:rsidRPr="00AD5F8B">
        <w:rPr>
          <w:rFonts w:ascii="Times New Roman" w:hAnsi="Times New Roman" w:cs="Times New Roman"/>
          <w:sz w:val="28"/>
          <w:szCs w:val="28"/>
        </w:rPr>
        <w:t>.</w:t>
      </w:r>
      <w:r w:rsidR="00036CAE" w:rsidRPr="00AD5F8B">
        <w:rPr>
          <w:rFonts w:ascii="Times New Roman" w:hAnsi="Times New Roman" w:cs="Times New Roman"/>
          <w:sz w:val="28"/>
          <w:szCs w:val="28"/>
        </w:rPr>
        <w:t> На стендах, расположенных около помещения, занимаемого уполномоченным органом, размещается следующая информация:</w:t>
      </w:r>
    </w:p>
    <w:p w:rsidR="00036CAE" w:rsidRPr="00AD5F8B" w:rsidRDefault="00036CAE" w:rsidP="00AD5F8B">
      <w:pPr>
        <w:pStyle w:val="ConsPlusNormal"/>
        <w:ind w:firstLine="709"/>
        <w:jc w:val="both"/>
        <w:rPr>
          <w:rFonts w:ascii="Times New Roman" w:hAnsi="Times New Roman" w:cs="Times New Roman"/>
          <w:sz w:val="28"/>
          <w:szCs w:val="28"/>
        </w:rPr>
      </w:pPr>
      <w:r w:rsidRPr="00AD5F8B">
        <w:rPr>
          <w:rFonts w:ascii="Times New Roman" w:hAnsi="Times New Roman" w:cs="Times New Roman"/>
          <w:sz w:val="28"/>
          <w:szCs w:val="28"/>
        </w:rPr>
        <w:t>1) список документов для получения муниципальной услуги;</w:t>
      </w:r>
    </w:p>
    <w:p w:rsidR="00036CAE" w:rsidRPr="00AD5F8B" w:rsidRDefault="00036CAE" w:rsidP="00AD5F8B">
      <w:pPr>
        <w:pStyle w:val="ConsPlusNormal"/>
        <w:ind w:firstLine="709"/>
        <w:jc w:val="both"/>
        <w:rPr>
          <w:rFonts w:ascii="Times New Roman" w:hAnsi="Times New Roman" w:cs="Times New Roman"/>
          <w:sz w:val="28"/>
          <w:szCs w:val="28"/>
        </w:rPr>
      </w:pPr>
      <w:r w:rsidRPr="00AD5F8B">
        <w:rPr>
          <w:rFonts w:ascii="Times New Roman" w:hAnsi="Times New Roman" w:cs="Times New Roman"/>
          <w:sz w:val="28"/>
          <w:szCs w:val="28"/>
        </w:rPr>
        <w:t>2) о сроках предоставления муниципальной услуги;</w:t>
      </w:r>
    </w:p>
    <w:p w:rsidR="00036CAE" w:rsidRPr="00AD5F8B" w:rsidRDefault="00036CAE" w:rsidP="00AD5F8B">
      <w:pPr>
        <w:pStyle w:val="ConsPlusNormal"/>
        <w:ind w:firstLine="709"/>
        <w:jc w:val="both"/>
        <w:rPr>
          <w:rFonts w:ascii="Times New Roman" w:hAnsi="Times New Roman" w:cs="Times New Roman"/>
          <w:sz w:val="28"/>
          <w:szCs w:val="28"/>
        </w:rPr>
      </w:pPr>
      <w:r w:rsidRPr="00AD5F8B">
        <w:rPr>
          <w:rFonts w:ascii="Times New Roman" w:hAnsi="Times New Roman" w:cs="Times New Roman"/>
          <w:sz w:val="28"/>
          <w:szCs w:val="28"/>
        </w:rPr>
        <w:t>3) извлечения из административного регламента:</w:t>
      </w:r>
    </w:p>
    <w:p w:rsidR="00036CAE" w:rsidRPr="00AD5F8B" w:rsidRDefault="00036CAE" w:rsidP="00AD5F8B">
      <w:pPr>
        <w:pStyle w:val="ConsPlusNormal"/>
        <w:ind w:left="1134" w:firstLine="0"/>
        <w:jc w:val="both"/>
        <w:rPr>
          <w:rFonts w:ascii="Times New Roman" w:hAnsi="Times New Roman" w:cs="Times New Roman"/>
          <w:sz w:val="28"/>
          <w:szCs w:val="28"/>
        </w:rPr>
      </w:pPr>
      <w:r w:rsidRPr="00AD5F8B">
        <w:rPr>
          <w:rFonts w:ascii="Times New Roman" w:hAnsi="Times New Roman" w:cs="Times New Roman"/>
          <w:sz w:val="28"/>
          <w:szCs w:val="28"/>
        </w:rPr>
        <w:t>а) об основаниях отказа в предоставлении муниципальной услуги;</w:t>
      </w:r>
    </w:p>
    <w:p w:rsidR="00036CAE" w:rsidRPr="00AD5F8B" w:rsidRDefault="00036CAE" w:rsidP="00AD5F8B">
      <w:pPr>
        <w:pStyle w:val="ConsPlusNormal"/>
        <w:ind w:left="1134" w:firstLine="0"/>
        <w:jc w:val="both"/>
        <w:rPr>
          <w:rFonts w:ascii="Times New Roman" w:hAnsi="Times New Roman" w:cs="Times New Roman"/>
          <w:sz w:val="28"/>
          <w:szCs w:val="28"/>
        </w:rPr>
      </w:pPr>
      <w:r w:rsidRPr="00AD5F8B">
        <w:rPr>
          <w:rFonts w:ascii="Times New Roman" w:hAnsi="Times New Roman" w:cs="Times New Roman"/>
          <w:sz w:val="28"/>
          <w:szCs w:val="28"/>
        </w:rPr>
        <w:t>б) об описании конечного результата предоставления муниципальной услуги;</w:t>
      </w:r>
    </w:p>
    <w:p w:rsidR="00036CAE" w:rsidRPr="00AD5F8B" w:rsidRDefault="00036CAE" w:rsidP="00AD5F8B">
      <w:pPr>
        <w:pStyle w:val="ConsPlusNormal"/>
        <w:ind w:left="1134" w:firstLine="0"/>
        <w:jc w:val="both"/>
        <w:rPr>
          <w:rFonts w:ascii="Times New Roman" w:hAnsi="Times New Roman" w:cs="Times New Roman"/>
          <w:sz w:val="28"/>
          <w:szCs w:val="28"/>
        </w:rPr>
      </w:pPr>
      <w:r w:rsidRPr="00AD5F8B">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специалистов уполномоченного органа;</w:t>
      </w:r>
    </w:p>
    <w:p w:rsidR="00036CAE" w:rsidRPr="00AD5F8B" w:rsidRDefault="00036CAE" w:rsidP="00AD5F8B">
      <w:pPr>
        <w:pStyle w:val="ConsPlusNormal"/>
        <w:ind w:firstLine="709"/>
        <w:jc w:val="both"/>
        <w:rPr>
          <w:rFonts w:ascii="Times New Roman" w:hAnsi="Times New Roman" w:cs="Times New Roman"/>
          <w:sz w:val="28"/>
          <w:szCs w:val="28"/>
        </w:rPr>
      </w:pPr>
      <w:r w:rsidRPr="00AD5F8B">
        <w:rPr>
          <w:rFonts w:ascii="Times New Roman" w:hAnsi="Times New Roman" w:cs="Times New Roman"/>
          <w:sz w:val="28"/>
          <w:szCs w:val="28"/>
        </w:rPr>
        <w:t>4) почтовый адрес, номера телефонов для справок, режим работы уполномоченного органа,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036CAE" w:rsidRPr="00AD5F8B" w:rsidRDefault="00036CAE" w:rsidP="00AD5F8B">
      <w:pPr>
        <w:pStyle w:val="ConsPlusNormal"/>
        <w:ind w:firstLine="709"/>
        <w:jc w:val="both"/>
        <w:rPr>
          <w:rFonts w:ascii="Times New Roman" w:hAnsi="Times New Roman" w:cs="Times New Roman"/>
          <w:sz w:val="28"/>
          <w:szCs w:val="28"/>
        </w:rPr>
      </w:pPr>
      <w:r w:rsidRPr="00AD5F8B">
        <w:rPr>
          <w:rFonts w:ascii="Times New Roman" w:hAnsi="Times New Roman" w:cs="Times New Roman"/>
          <w:sz w:val="28"/>
          <w:szCs w:val="28"/>
        </w:rPr>
        <w:t xml:space="preserve">5) перечень нормативных правовых актов, регулирующих отношения, </w:t>
      </w:r>
      <w:r w:rsidRPr="00AD5F8B">
        <w:rPr>
          <w:rFonts w:ascii="Times New Roman" w:hAnsi="Times New Roman" w:cs="Times New Roman"/>
          <w:sz w:val="28"/>
          <w:szCs w:val="28"/>
        </w:rPr>
        <w:lastRenderedPageBreak/>
        <w:t>возникающие в связи с предоставлением муниципальной услуги.</w:t>
      </w:r>
    </w:p>
    <w:p w:rsidR="00036CAE" w:rsidRPr="00AD5F8B" w:rsidRDefault="001238E3"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1</w:t>
      </w:r>
      <w:r w:rsidR="001914F1" w:rsidRPr="00AD5F8B">
        <w:rPr>
          <w:rFonts w:ascii="Times New Roman" w:hAnsi="Times New Roman" w:cs="Times New Roman"/>
          <w:sz w:val="28"/>
          <w:szCs w:val="28"/>
        </w:rPr>
        <w:t>6</w:t>
      </w:r>
      <w:r w:rsidRPr="00AD5F8B">
        <w:rPr>
          <w:rFonts w:ascii="Times New Roman" w:hAnsi="Times New Roman" w:cs="Times New Roman"/>
          <w:sz w:val="28"/>
          <w:szCs w:val="28"/>
        </w:rPr>
        <w:t>.</w:t>
      </w:r>
      <w:r w:rsidR="00036CAE" w:rsidRPr="00AD5F8B">
        <w:rPr>
          <w:rFonts w:ascii="Times New Roman" w:hAnsi="Times New Roman" w:cs="Times New Roman"/>
          <w:sz w:val="28"/>
          <w:szCs w:val="28"/>
        </w:rPr>
        <w:t> Информация об уполномоченном органе:</w:t>
      </w:r>
    </w:p>
    <w:p w:rsidR="00036CAE" w:rsidRPr="00AD5F8B" w:rsidRDefault="00036CAE"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 xml:space="preserve">а) место нахождения: 665653, г. Железногорск-Илимский, 8 квартал, дом 20, </w:t>
      </w:r>
      <w:proofErr w:type="spellStart"/>
      <w:r w:rsidRPr="00AD5F8B">
        <w:rPr>
          <w:rFonts w:ascii="Times New Roman" w:hAnsi="Times New Roman" w:cs="Times New Roman"/>
          <w:sz w:val="28"/>
          <w:szCs w:val="28"/>
        </w:rPr>
        <w:t>каб</w:t>
      </w:r>
      <w:proofErr w:type="spellEnd"/>
      <w:r w:rsidRPr="00AD5F8B">
        <w:rPr>
          <w:rFonts w:ascii="Times New Roman" w:hAnsi="Times New Roman" w:cs="Times New Roman"/>
          <w:sz w:val="28"/>
          <w:szCs w:val="28"/>
        </w:rPr>
        <w:t>. 116;</w:t>
      </w:r>
    </w:p>
    <w:p w:rsidR="00036CAE" w:rsidRPr="00AD5F8B" w:rsidRDefault="00036CAE"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 xml:space="preserve">б) телефон: тел. 8(39566) 3-06-52, 3-37-31; </w:t>
      </w:r>
    </w:p>
    <w:p w:rsidR="00036CAE" w:rsidRPr="00AD5F8B" w:rsidRDefault="00036CAE"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 xml:space="preserve">в) почтовый адрес для направления документов и обращений: 665653,     г. Железногорск-Илимский, 8 квартал, дом 20, </w:t>
      </w:r>
      <w:proofErr w:type="spellStart"/>
      <w:r w:rsidRPr="00AD5F8B">
        <w:rPr>
          <w:rFonts w:ascii="Times New Roman" w:hAnsi="Times New Roman" w:cs="Times New Roman"/>
          <w:sz w:val="28"/>
          <w:szCs w:val="28"/>
        </w:rPr>
        <w:t>каб</w:t>
      </w:r>
      <w:proofErr w:type="spellEnd"/>
      <w:r w:rsidRPr="00AD5F8B">
        <w:rPr>
          <w:rFonts w:ascii="Times New Roman" w:hAnsi="Times New Roman" w:cs="Times New Roman"/>
          <w:sz w:val="28"/>
          <w:szCs w:val="28"/>
        </w:rPr>
        <w:t>. 116;</w:t>
      </w:r>
    </w:p>
    <w:p w:rsidR="00036CAE" w:rsidRPr="00AD5F8B" w:rsidRDefault="00036CAE"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 xml:space="preserve">г) официальный сайт в информационно-телекоммуникационной сети «Интернет» – </w:t>
      </w:r>
      <w:hyperlink r:id="rId11" w:history="1">
        <w:r w:rsidRPr="00AD5F8B">
          <w:rPr>
            <w:rStyle w:val="a4"/>
            <w:rFonts w:ascii="Times New Roman" w:hAnsi="Times New Roman" w:cs="Times New Roman"/>
            <w:color w:val="23239D"/>
            <w:sz w:val="28"/>
            <w:szCs w:val="28"/>
          </w:rPr>
          <w:t>http://</w:t>
        </w:r>
        <w:proofErr w:type="spellStart"/>
        <w:r w:rsidRPr="00AD5F8B">
          <w:rPr>
            <w:rStyle w:val="a4"/>
            <w:rFonts w:ascii="Times New Roman" w:hAnsi="Times New Roman" w:cs="Times New Roman"/>
            <w:color w:val="23239D"/>
            <w:sz w:val="28"/>
            <w:szCs w:val="28"/>
            <w:lang w:val="en-US"/>
          </w:rPr>
          <w:t>nilim</w:t>
        </w:r>
        <w:proofErr w:type="spellEnd"/>
        <w:r w:rsidRPr="00AD5F8B">
          <w:rPr>
            <w:rStyle w:val="a4"/>
            <w:rFonts w:ascii="Times New Roman" w:hAnsi="Times New Roman" w:cs="Times New Roman"/>
            <w:color w:val="23239D"/>
            <w:sz w:val="28"/>
            <w:szCs w:val="28"/>
          </w:rPr>
          <w:t>.</w:t>
        </w:r>
        <w:proofErr w:type="spellStart"/>
        <w:r w:rsidRPr="00AD5F8B">
          <w:rPr>
            <w:rStyle w:val="a4"/>
            <w:rFonts w:ascii="Times New Roman" w:hAnsi="Times New Roman" w:cs="Times New Roman"/>
            <w:color w:val="23239D"/>
            <w:sz w:val="28"/>
            <w:szCs w:val="28"/>
            <w:lang w:val="en-US"/>
          </w:rPr>
          <w:t>irkobl</w:t>
        </w:r>
        <w:proofErr w:type="spellEnd"/>
        <w:r w:rsidRPr="00AD5F8B">
          <w:rPr>
            <w:rStyle w:val="a4"/>
            <w:rFonts w:ascii="Times New Roman" w:hAnsi="Times New Roman" w:cs="Times New Roman"/>
            <w:color w:val="23239D"/>
            <w:sz w:val="28"/>
            <w:szCs w:val="28"/>
          </w:rPr>
          <w:t>.</w:t>
        </w:r>
        <w:proofErr w:type="spellStart"/>
        <w:r w:rsidRPr="00AD5F8B">
          <w:rPr>
            <w:rStyle w:val="a4"/>
            <w:rFonts w:ascii="Times New Roman" w:hAnsi="Times New Roman" w:cs="Times New Roman"/>
            <w:color w:val="23239D"/>
            <w:sz w:val="28"/>
            <w:szCs w:val="28"/>
          </w:rPr>
          <w:t>ru</w:t>
        </w:r>
        <w:proofErr w:type="spellEnd"/>
      </w:hyperlink>
      <w:r w:rsidRPr="00AD5F8B">
        <w:rPr>
          <w:rFonts w:ascii="Times New Roman" w:hAnsi="Times New Roman" w:cs="Times New Roman"/>
          <w:sz w:val="28"/>
          <w:szCs w:val="28"/>
        </w:rPr>
        <w:t>;</w:t>
      </w:r>
    </w:p>
    <w:p w:rsidR="00036CAE" w:rsidRPr="00AD5F8B" w:rsidRDefault="00036CAE" w:rsidP="00AD5F8B">
      <w:pPr>
        <w:tabs>
          <w:tab w:val="num" w:pos="709"/>
        </w:tabs>
        <w:spacing w:after="0" w:line="240" w:lineRule="auto"/>
        <w:ind w:firstLine="709"/>
        <w:jc w:val="both"/>
        <w:rPr>
          <w:rFonts w:ascii="Times New Roman" w:hAnsi="Times New Roman" w:cs="Times New Roman"/>
          <w:sz w:val="28"/>
          <w:szCs w:val="28"/>
        </w:rPr>
      </w:pPr>
      <w:proofErr w:type="spellStart"/>
      <w:r w:rsidRPr="00AD5F8B">
        <w:rPr>
          <w:rFonts w:ascii="Times New Roman" w:hAnsi="Times New Roman" w:cs="Times New Roman"/>
          <w:sz w:val="28"/>
          <w:szCs w:val="28"/>
        </w:rPr>
        <w:t>д</w:t>
      </w:r>
      <w:proofErr w:type="spellEnd"/>
      <w:r w:rsidRPr="00AD5F8B">
        <w:rPr>
          <w:rFonts w:ascii="Times New Roman" w:hAnsi="Times New Roman" w:cs="Times New Roman"/>
          <w:sz w:val="28"/>
          <w:szCs w:val="28"/>
        </w:rPr>
        <w:t xml:space="preserve">) адрес электронной почты: </w:t>
      </w:r>
      <w:proofErr w:type="spellStart"/>
      <w:r w:rsidRPr="00AD5F8B">
        <w:rPr>
          <w:rFonts w:ascii="Times New Roman" w:hAnsi="Times New Roman" w:cs="Times New Roman"/>
          <w:sz w:val="28"/>
          <w:szCs w:val="28"/>
          <w:lang w:val="en-US"/>
        </w:rPr>
        <w:t>osa</w:t>
      </w:r>
      <w:proofErr w:type="spellEnd"/>
      <w:r w:rsidRPr="00AD5F8B">
        <w:rPr>
          <w:rFonts w:ascii="Times New Roman" w:hAnsi="Times New Roman" w:cs="Times New Roman"/>
          <w:sz w:val="28"/>
          <w:szCs w:val="28"/>
        </w:rPr>
        <w:t>06@</w:t>
      </w:r>
      <w:r w:rsidRPr="00AD5F8B">
        <w:rPr>
          <w:rFonts w:ascii="Times New Roman" w:hAnsi="Times New Roman" w:cs="Times New Roman"/>
          <w:sz w:val="28"/>
          <w:szCs w:val="28"/>
          <w:lang w:val="en-US"/>
        </w:rPr>
        <w:t>mail</w:t>
      </w:r>
      <w:r w:rsidRPr="00AD5F8B">
        <w:rPr>
          <w:rFonts w:ascii="Times New Roman" w:hAnsi="Times New Roman" w:cs="Times New Roman"/>
          <w:sz w:val="28"/>
          <w:szCs w:val="28"/>
        </w:rPr>
        <w:t>.</w:t>
      </w:r>
      <w:proofErr w:type="spellStart"/>
      <w:r w:rsidRPr="00AD5F8B">
        <w:rPr>
          <w:rFonts w:ascii="Times New Roman" w:hAnsi="Times New Roman" w:cs="Times New Roman"/>
          <w:sz w:val="28"/>
          <w:szCs w:val="28"/>
          <w:lang w:val="en-US"/>
        </w:rPr>
        <w:t>ru</w:t>
      </w:r>
      <w:proofErr w:type="spellEnd"/>
    </w:p>
    <w:p w:rsidR="00036CAE" w:rsidRPr="00AD5F8B" w:rsidRDefault="001914F1"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17.</w:t>
      </w:r>
      <w:r w:rsidR="00036CAE" w:rsidRPr="00AD5F8B">
        <w:rPr>
          <w:rFonts w:ascii="Times New Roman" w:hAnsi="Times New Roman" w:cs="Times New Roman"/>
          <w:sz w:val="28"/>
          <w:szCs w:val="28"/>
        </w:rPr>
        <w:t>Режим работы уполномоченного органа:</w:t>
      </w:r>
    </w:p>
    <w:tbl>
      <w:tblPr>
        <w:tblW w:w="10001" w:type="dxa"/>
        <w:tblLook w:val="04A0"/>
      </w:tblPr>
      <w:tblGrid>
        <w:gridCol w:w="3369"/>
        <w:gridCol w:w="2555"/>
        <w:gridCol w:w="3823"/>
        <w:gridCol w:w="254"/>
      </w:tblGrid>
      <w:tr w:rsidR="00036CAE" w:rsidRPr="00AD5F8B" w:rsidTr="00B0352D">
        <w:tc>
          <w:tcPr>
            <w:tcW w:w="3369" w:type="dxa"/>
          </w:tcPr>
          <w:p w:rsidR="00036CAE" w:rsidRPr="00AD5F8B" w:rsidRDefault="00036CAE" w:rsidP="00AD5F8B">
            <w:pPr>
              <w:widowControl w:val="0"/>
              <w:autoSpaceDE w:val="0"/>
              <w:autoSpaceDN w:val="0"/>
              <w:adjustRightInd w:val="0"/>
              <w:spacing w:after="0" w:line="240" w:lineRule="auto"/>
              <w:ind w:firstLine="601"/>
              <w:jc w:val="both"/>
              <w:rPr>
                <w:rFonts w:ascii="Times New Roman" w:hAnsi="Times New Roman" w:cs="Times New Roman"/>
                <w:sz w:val="28"/>
                <w:szCs w:val="28"/>
              </w:rPr>
            </w:pPr>
            <w:r w:rsidRPr="00AD5F8B">
              <w:rPr>
                <w:rFonts w:ascii="Times New Roman" w:hAnsi="Times New Roman" w:cs="Times New Roman"/>
                <w:sz w:val="28"/>
                <w:szCs w:val="28"/>
              </w:rPr>
              <w:t>Понедельник</w:t>
            </w:r>
          </w:p>
        </w:tc>
        <w:tc>
          <w:tcPr>
            <w:tcW w:w="2555" w:type="dxa"/>
          </w:tcPr>
          <w:p w:rsidR="00036CAE" w:rsidRPr="00AD5F8B" w:rsidRDefault="00036CAE" w:rsidP="00AD5F8B">
            <w:pPr>
              <w:widowControl w:val="0"/>
              <w:autoSpaceDE w:val="0"/>
              <w:autoSpaceDN w:val="0"/>
              <w:adjustRightInd w:val="0"/>
              <w:spacing w:after="0" w:line="240" w:lineRule="auto"/>
              <w:jc w:val="both"/>
              <w:rPr>
                <w:rFonts w:ascii="Times New Roman" w:hAnsi="Times New Roman" w:cs="Times New Roman"/>
                <w:sz w:val="28"/>
                <w:szCs w:val="28"/>
              </w:rPr>
            </w:pPr>
            <w:r w:rsidRPr="00AD5F8B">
              <w:rPr>
                <w:rFonts w:ascii="Times New Roman" w:hAnsi="Times New Roman" w:cs="Times New Roman"/>
                <w:sz w:val="28"/>
                <w:szCs w:val="28"/>
              </w:rPr>
              <w:t>8.00 – 17.00</w:t>
            </w:r>
          </w:p>
        </w:tc>
        <w:tc>
          <w:tcPr>
            <w:tcW w:w="4077" w:type="dxa"/>
            <w:gridSpan w:val="2"/>
          </w:tcPr>
          <w:p w:rsidR="00036CAE" w:rsidRPr="00AD5F8B" w:rsidRDefault="00036CAE" w:rsidP="00AD5F8B">
            <w:pPr>
              <w:widowControl w:val="0"/>
              <w:autoSpaceDE w:val="0"/>
              <w:autoSpaceDN w:val="0"/>
              <w:adjustRightInd w:val="0"/>
              <w:spacing w:after="0" w:line="240" w:lineRule="auto"/>
              <w:jc w:val="both"/>
              <w:rPr>
                <w:rFonts w:ascii="Times New Roman" w:hAnsi="Times New Roman" w:cs="Times New Roman"/>
                <w:sz w:val="28"/>
                <w:szCs w:val="28"/>
              </w:rPr>
            </w:pPr>
            <w:r w:rsidRPr="00AD5F8B">
              <w:rPr>
                <w:rFonts w:ascii="Times New Roman" w:hAnsi="Times New Roman" w:cs="Times New Roman"/>
                <w:sz w:val="28"/>
                <w:szCs w:val="28"/>
              </w:rPr>
              <w:t>(перерыв 13.00 – 14.00)</w:t>
            </w:r>
          </w:p>
        </w:tc>
      </w:tr>
      <w:tr w:rsidR="00036CAE" w:rsidRPr="00AD5F8B" w:rsidTr="00B0352D">
        <w:tc>
          <w:tcPr>
            <w:tcW w:w="3369" w:type="dxa"/>
          </w:tcPr>
          <w:p w:rsidR="00036CAE" w:rsidRPr="00AD5F8B" w:rsidRDefault="00036CAE" w:rsidP="00AD5F8B">
            <w:pPr>
              <w:widowControl w:val="0"/>
              <w:autoSpaceDE w:val="0"/>
              <w:autoSpaceDN w:val="0"/>
              <w:adjustRightInd w:val="0"/>
              <w:spacing w:after="0" w:line="240" w:lineRule="auto"/>
              <w:ind w:firstLine="601"/>
              <w:jc w:val="both"/>
              <w:rPr>
                <w:rFonts w:ascii="Times New Roman" w:hAnsi="Times New Roman" w:cs="Times New Roman"/>
                <w:sz w:val="28"/>
                <w:szCs w:val="28"/>
              </w:rPr>
            </w:pPr>
            <w:r w:rsidRPr="00AD5F8B">
              <w:rPr>
                <w:rFonts w:ascii="Times New Roman" w:hAnsi="Times New Roman" w:cs="Times New Roman"/>
                <w:sz w:val="28"/>
                <w:szCs w:val="28"/>
              </w:rPr>
              <w:t>Вторник - Пятница</w:t>
            </w:r>
          </w:p>
        </w:tc>
        <w:tc>
          <w:tcPr>
            <w:tcW w:w="2555" w:type="dxa"/>
          </w:tcPr>
          <w:p w:rsidR="00036CAE" w:rsidRPr="00AD5F8B" w:rsidRDefault="00036CAE" w:rsidP="00AD5F8B">
            <w:pPr>
              <w:widowControl w:val="0"/>
              <w:autoSpaceDE w:val="0"/>
              <w:autoSpaceDN w:val="0"/>
              <w:adjustRightInd w:val="0"/>
              <w:spacing w:after="0" w:line="240" w:lineRule="auto"/>
              <w:jc w:val="both"/>
              <w:rPr>
                <w:rFonts w:ascii="Times New Roman" w:hAnsi="Times New Roman" w:cs="Times New Roman"/>
                <w:sz w:val="28"/>
                <w:szCs w:val="28"/>
              </w:rPr>
            </w:pPr>
            <w:r w:rsidRPr="00AD5F8B">
              <w:rPr>
                <w:rFonts w:ascii="Times New Roman" w:hAnsi="Times New Roman" w:cs="Times New Roman"/>
                <w:sz w:val="28"/>
                <w:szCs w:val="28"/>
              </w:rPr>
              <w:t>9.00 – 17.00</w:t>
            </w:r>
          </w:p>
        </w:tc>
        <w:tc>
          <w:tcPr>
            <w:tcW w:w="4077" w:type="dxa"/>
            <w:gridSpan w:val="2"/>
          </w:tcPr>
          <w:p w:rsidR="00036CAE" w:rsidRPr="00AD5F8B" w:rsidRDefault="00036CAE" w:rsidP="00AD5F8B">
            <w:pPr>
              <w:spacing w:after="0" w:line="240" w:lineRule="auto"/>
              <w:jc w:val="both"/>
              <w:rPr>
                <w:rFonts w:ascii="Times New Roman" w:hAnsi="Times New Roman" w:cs="Times New Roman"/>
                <w:sz w:val="28"/>
                <w:szCs w:val="28"/>
              </w:rPr>
            </w:pPr>
            <w:r w:rsidRPr="00AD5F8B">
              <w:rPr>
                <w:rFonts w:ascii="Times New Roman" w:hAnsi="Times New Roman" w:cs="Times New Roman"/>
                <w:sz w:val="28"/>
                <w:szCs w:val="28"/>
              </w:rPr>
              <w:t>(перерыв 13.00 – 14.00)</w:t>
            </w:r>
          </w:p>
        </w:tc>
      </w:tr>
      <w:tr w:rsidR="00036CAE" w:rsidRPr="00AD5F8B" w:rsidTr="0089542B">
        <w:trPr>
          <w:gridAfter w:val="1"/>
          <w:wAfter w:w="254" w:type="dxa"/>
          <w:trHeight w:val="2268"/>
        </w:trPr>
        <w:tc>
          <w:tcPr>
            <w:tcW w:w="9747" w:type="dxa"/>
            <w:gridSpan w:val="3"/>
          </w:tcPr>
          <w:p w:rsidR="005D1690" w:rsidRPr="00AD5F8B" w:rsidRDefault="00036CAE" w:rsidP="00AD5F8B">
            <w:pPr>
              <w:widowControl w:val="0"/>
              <w:autoSpaceDE w:val="0"/>
              <w:autoSpaceDN w:val="0"/>
              <w:adjustRightInd w:val="0"/>
              <w:spacing w:after="0" w:line="240" w:lineRule="auto"/>
              <w:ind w:firstLine="601"/>
              <w:jc w:val="both"/>
              <w:rPr>
                <w:rFonts w:ascii="Times New Roman" w:hAnsi="Times New Roman" w:cs="Times New Roman"/>
                <w:sz w:val="28"/>
                <w:szCs w:val="28"/>
              </w:rPr>
            </w:pPr>
            <w:r w:rsidRPr="00AD5F8B">
              <w:rPr>
                <w:rFonts w:ascii="Times New Roman" w:hAnsi="Times New Roman" w:cs="Times New Roman"/>
                <w:sz w:val="28"/>
                <w:szCs w:val="28"/>
              </w:rPr>
              <w:t>Суббота, воскресенье – выходные дни</w:t>
            </w:r>
            <w:r w:rsidR="005D1690" w:rsidRPr="00AD5F8B">
              <w:rPr>
                <w:rFonts w:ascii="Times New Roman" w:hAnsi="Times New Roman" w:cs="Times New Roman"/>
                <w:sz w:val="28"/>
                <w:szCs w:val="28"/>
              </w:rPr>
              <w:t>.</w:t>
            </w:r>
          </w:p>
          <w:p w:rsidR="00036CAE" w:rsidRPr="00AD5F8B" w:rsidRDefault="001238E3"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1</w:t>
            </w:r>
            <w:r w:rsidR="001914F1" w:rsidRPr="00AD5F8B">
              <w:rPr>
                <w:rFonts w:ascii="Times New Roman" w:hAnsi="Times New Roman" w:cs="Times New Roman"/>
                <w:sz w:val="28"/>
                <w:szCs w:val="28"/>
              </w:rPr>
              <w:t>8</w:t>
            </w:r>
            <w:r w:rsidRPr="00AD5F8B">
              <w:rPr>
                <w:rFonts w:ascii="Times New Roman" w:hAnsi="Times New Roman" w:cs="Times New Roman"/>
                <w:sz w:val="28"/>
                <w:szCs w:val="28"/>
              </w:rPr>
              <w:t>.</w:t>
            </w:r>
            <w:r w:rsidR="00036CAE" w:rsidRPr="00AD5F8B">
              <w:rPr>
                <w:rFonts w:ascii="Times New Roman" w:hAnsi="Times New Roman" w:cs="Times New Roman"/>
                <w:sz w:val="28"/>
                <w:szCs w:val="28"/>
              </w:rPr>
              <w:t xml:space="preserve"> </w:t>
            </w:r>
            <w:proofErr w:type="gramStart"/>
            <w:r w:rsidR="00036CAE" w:rsidRPr="00AD5F8B">
              <w:rPr>
                <w:rFonts w:ascii="Times New Roman" w:hAnsi="Times New Roman" w:cs="Times New Roman"/>
                <w:sz w:val="28"/>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в соответствии с соглашением о взаимодействии, заключенным с администрацией Нижнеилимского муниципального района.</w:t>
            </w:r>
            <w:proofErr w:type="gramEnd"/>
          </w:p>
        </w:tc>
      </w:tr>
    </w:tbl>
    <w:p w:rsidR="00701453" w:rsidRPr="00AD5F8B" w:rsidRDefault="00701453" w:rsidP="00AD5F8B">
      <w:pPr>
        <w:spacing w:after="0" w:line="240" w:lineRule="auto"/>
        <w:ind w:firstLine="720"/>
        <w:jc w:val="both"/>
        <w:rPr>
          <w:rFonts w:ascii="Times New Roman" w:eastAsia="Times New Roman" w:hAnsi="Times New Roman" w:cs="Times New Roman"/>
          <w:sz w:val="28"/>
          <w:szCs w:val="28"/>
        </w:rPr>
      </w:pPr>
    </w:p>
    <w:p w:rsidR="00B80952" w:rsidRPr="00AD5F8B" w:rsidRDefault="00701453" w:rsidP="00AD5F8B">
      <w:pPr>
        <w:spacing w:after="0" w:line="240" w:lineRule="auto"/>
        <w:ind w:right="-284"/>
        <w:jc w:val="center"/>
        <w:rPr>
          <w:rFonts w:ascii="Times New Roman" w:eastAsia="Times New Roman" w:hAnsi="Times New Roman" w:cs="Times New Roman"/>
          <w:sz w:val="28"/>
          <w:szCs w:val="28"/>
        </w:rPr>
      </w:pPr>
      <w:r w:rsidRPr="00AD5F8B">
        <w:rPr>
          <w:rFonts w:ascii="Times New Roman" w:eastAsia="Times New Roman" w:hAnsi="Times New Roman" w:cs="Times New Roman"/>
          <w:b/>
          <w:sz w:val="28"/>
          <w:szCs w:val="28"/>
        </w:rPr>
        <w:t>II. СТАНДАРТ ПРЕДОСТАВЛЕНИЯ МУНИЦИПАЛЬНОЙ УСЛУГИ</w:t>
      </w:r>
      <w:r w:rsidR="00B80952" w:rsidRPr="00AD5F8B">
        <w:rPr>
          <w:rFonts w:ascii="Times New Roman" w:eastAsia="Times New Roman" w:hAnsi="Times New Roman" w:cs="Times New Roman"/>
          <w:sz w:val="28"/>
          <w:szCs w:val="28"/>
        </w:rPr>
        <w:t>.</w:t>
      </w:r>
    </w:p>
    <w:p w:rsidR="00E85C43" w:rsidRPr="00FD13D3" w:rsidRDefault="00E85C43" w:rsidP="00AD5F8B">
      <w:pPr>
        <w:spacing w:after="0" w:line="240" w:lineRule="auto"/>
        <w:ind w:right="-284"/>
        <w:jc w:val="both"/>
        <w:rPr>
          <w:rFonts w:ascii="Times New Roman" w:eastAsia="Times New Roman" w:hAnsi="Times New Roman" w:cs="Times New Roman"/>
          <w:sz w:val="20"/>
          <w:szCs w:val="20"/>
        </w:rPr>
      </w:pPr>
    </w:p>
    <w:p w:rsidR="00394A70" w:rsidRPr="00AD5F8B" w:rsidRDefault="00AD5F8B" w:rsidP="00AD5F8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1914F1" w:rsidRPr="00AD5F8B">
        <w:rPr>
          <w:rFonts w:ascii="Times New Roman" w:eastAsia="Times New Roman" w:hAnsi="Times New Roman" w:cs="Times New Roman"/>
          <w:b/>
          <w:sz w:val="28"/>
          <w:szCs w:val="28"/>
        </w:rPr>
        <w:t>Глава 4</w:t>
      </w:r>
      <w:r w:rsidR="001238E3" w:rsidRPr="00AD5F8B">
        <w:rPr>
          <w:rFonts w:ascii="Times New Roman" w:eastAsia="Times New Roman" w:hAnsi="Times New Roman" w:cs="Times New Roman"/>
          <w:b/>
          <w:sz w:val="28"/>
          <w:szCs w:val="28"/>
        </w:rPr>
        <w:t>.</w:t>
      </w:r>
      <w:r w:rsidR="00B80952" w:rsidRPr="00AD5F8B">
        <w:rPr>
          <w:rFonts w:ascii="Times New Roman" w:eastAsia="Times New Roman" w:hAnsi="Times New Roman" w:cs="Times New Roman"/>
          <w:b/>
          <w:sz w:val="28"/>
          <w:szCs w:val="28"/>
        </w:rPr>
        <w:t xml:space="preserve"> </w:t>
      </w:r>
      <w:r w:rsidR="00FE3EC6" w:rsidRPr="00AD5F8B">
        <w:rPr>
          <w:rFonts w:ascii="Times New Roman" w:eastAsia="Times New Roman" w:hAnsi="Times New Roman" w:cs="Times New Roman"/>
          <w:b/>
          <w:sz w:val="28"/>
          <w:szCs w:val="28"/>
        </w:rPr>
        <w:t>Н</w:t>
      </w:r>
      <w:r w:rsidR="001914F1" w:rsidRPr="00AD5F8B">
        <w:rPr>
          <w:rFonts w:ascii="Times New Roman" w:eastAsia="Times New Roman" w:hAnsi="Times New Roman" w:cs="Times New Roman"/>
          <w:b/>
          <w:sz w:val="28"/>
          <w:szCs w:val="28"/>
        </w:rPr>
        <w:t>аименование муниципальной услуги</w:t>
      </w:r>
      <w:r w:rsidR="00B80952" w:rsidRPr="00AD5F8B">
        <w:rPr>
          <w:rFonts w:ascii="Times New Roman" w:eastAsia="Times New Roman" w:hAnsi="Times New Roman" w:cs="Times New Roman"/>
          <w:sz w:val="28"/>
          <w:szCs w:val="28"/>
        </w:rPr>
        <w:t>.</w:t>
      </w:r>
    </w:p>
    <w:p w:rsidR="001914F1" w:rsidRPr="00AD5F8B" w:rsidRDefault="00B80952" w:rsidP="00AD5F8B">
      <w:pPr>
        <w:spacing w:after="0" w:line="240" w:lineRule="auto"/>
        <w:jc w:val="both"/>
        <w:rPr>
          <w:rFonts w:ascii="Times New Roman" w:hAnsi="Times New Roman" w:cs="Times New Roman"/>
          <w:sz w:val="28"/>
          <w:szCs w:val="28"/>
        </w:rPr>
      </w:pPr>
      <w:r w:rsidRPr="00AD5F8B">
        <w:rPr>
          <w:rFonts w:ascii="Times New Roman" w:eastAsia="Times New Roman" w:hAnsi="Times New Roman" w:cs="Times New Roman"/>
          <w:sz w:val="28"/>
          <w:szCs w:val="28"/>
        </w:rPr>
        <w:br/>
        <w:t xml:space="preserve">       </w:t>
      </w:r>
      <w:r w:rsidR="000D284E" w:rsidRPr="00AD5F8B">
        <w:rPr>
          <w:rFonts w:ascii="Times New Roman" w:eastAsia="Times New Roman" w:hAnsi="Times New Roman" w:cs="Times New Roman"/>
          <w:sz w:val="28"/>
          <w:szCs w:val="28"/>
        </w:rPr>
        <w:t xml:space="preserve">      </w:t>
      </w:r>
      <w:r w:rsidR="001914F1" w:rsidRPr="00AD5F8B">
        <w:rPr>
          <w:rFonts w:ascii="Times New Roman" w:eastAsia="Times New Roman" w:hAnsi="Times New Roman" w:cs="Times New Roman"/>
          <w:sz w:val="28"/>
          <w:szCs w:val="28"/>
        </w:rPr>
        <w:t>19.</w:t>
      </w:r>
      <w:r w:rsidRPr="00AD5F8B">
        <w:rPr>
          <w:rFonts w:ascii="Times New Roman" w:eastAsia="Times New Roman" w:hAnsi="Times New Roman" w:cs="Times New Roman"/>
          <w:sz w:val="28"/>
          <w:szCs w:val="28"/>
        </w:rPr>
        <w:t xml:space="preserve">Наименование муниципальной услуги – </w:t>
      </w:r>
      <w:r w:rsidRPr="00AD5F8B">
        <w:rPr>
          <w:rFonts w:ascii="Times New Roman" w:eastAsia="Times New Roman" w:hAnsi="Times New Roman" w:cs="Times New Roman"/>
          <w:bCs/>
          <w:sz w:val="28"/>
          <w:szCs w:val="28"/>
        </w:rPr>
        <w:t>«Присвоение</w:t>
      </w:r>
      <w:r w:rsidRPr="00AD5F8B">
        <w:rPr>
          <w:rFonts w:ascii="Times New Roman" w:eastAsia="Times New Roman" w:hAnsi="Times New Roman" w:cs="Times New Roman"/>
          <w:sz w:val="28"/>
          <w:szCs w:val="28"/>
        </w:rPr>
        <w:t xml:space="preserve"> адреса объекту адресации,</w:t>
      </w:r>
      <w:r w:rsidRPr="00AD5F8B">
        <w:rPr>
          <w:rFonts w:ascii="Times New Roman" w:eastAsia="Times New Roman" w:hAnsi="Times New Roman" w:cs="Times New Roman"/>
          <w:bCs/>
          <w:sz w:val="28"/>
          <w:szCs w:val="28"/>
        </w:rPr>
        <w:t xml:space="preserve"> изменение и аннулирование адресов</w:t>
      </w:r>
      <w:r w:rsidRPr="00AD5F8B">
        <w:rPr>
          <w:rFonts w:ascii="Times New Roman" w:hAnsi="Times New Roman" w:cs="Times New Roman"/>
          <w:sz w:val="28"/>
          <w:szCs w:val="28"/>
        </w:rPr>
        <w:t xml:space="preserve"> объектам</w:t>
      </w:r>
      <w:r w:rsidR="00634FAD" w:rsidRPr="00AD5F8B">
        <w:rPr>
          <w:rFonts w:ascii="Times New Roman" w:hAnsi="Times New Roman" w:cs="Times New Roman"/>
          <w:sz w:val="28"/>
          <w:szCs w:val="28"/>
        </w:rPr>
        <w:t xml:space="preserve"> недвижимости, расположенных на </w:t>
      </w:r>
      <w:r w:rsidRPr="00AD5F8B">
        <w:rPr>
          <w:rFonts w:ascii="Times New Roman" w:hAnsi="Times New Roman" w:cs="Times New Roman"/>
          <w:sz w:val="28"/>
          <w:szCs w:val="28"/>
        </w:rPr>
        <w:t>межселенной террит</w:t>
      </w:r>
      <w:r w:rsidR="0069570D" w:rsidRPr="00AD5F8B">
        <w:rPr>
          <w:rFonts w:ascii="Times New Roman" w:hAnsi="Times New Roman" w:cs="Times New Roman"/>
          <w:sz w:val="28"/>
          <w:szCs w:val="28"/>
        </w:rPr>
        <w:t>ории муниципального образования</w:t>
      </w:r>
      <w:r w:rsidR="00394A70" w:rsidRPr="00AD5F8B">
        <w:rPr>
          <w:rFonts w:ascii="Times New Roman" w:hAnsi="Times New Roman" w:cs="Times New Roman"/>
          <w:sz w:val="28"/>
          <w:szCs w:val="28"/>
        </w:rPr>
        <w:t xml:space="preserve"> </w:t>
      </w:r>
      <w:r w:rsidRPr="00AD5F8B">
        <w:rPr>
          <w:rFonts w:ascii="Times New Roman" w:hAnsi="Times New Roman" w:cs="Times New Roman"/>
          <w:sz w:val="28"/>
          <w:szCs w:val="28"/>
        </w:rPr>
        <w:t>«</w:t>
      </w:r>
      <w:proofErr w:type="spellStart"/>
      <w:r w:rsidRPr="00AD5F8B">
        <w:rPr>
          <w:rFonts w:ascii="Times New Roman" w:hAnsi="Times New Roman" w:cs="Times New Roman"/>
          <w:sz w:val="28"/>
          <w:szCs w:val="28"/>
        </w:rPr>
        <w:t>Нижнеилимский</w:t>
      </w:r>
      <w:proofErr w:type="spellEnd"/>
      <w:r w:rsidRPr="00AD5F8B">
        <w:rPr>
          <w:rFonts w:ascii="Times New Roman" w:hAnsi="Times New Roman" w:cs="Times New Roman"/>
          <w:sz w:val="28"/>
          <w:szCs w:val="28"/>
        </w:rPr>
        <w:t xml:space="preserve"> район»</w:t>
      </w:r>
      <w:r w:rsidR="000866DD" w:rsidRPr="00AD5F8B">
        <w:rPr>
          <w:rFonts w:ascii="Times New Roman" w:hAnsi="Times New Roman" w:cs="Times New Roman"/>
          <w:sz w:val="28"/>
          <w:szCs w:val="28"/>
        </w:rPr>
        <w:t>.</w:t>
      </w:r>
    </w:p>
    <w:p w:rsidR="00394A70" w:rsidRPr="00AD5F8B" w:rsidRDefault="00394A70" w:rsidP="00AD5F8B">
      <w:pPr>
        <w:spacing w:after="0" w:line="240" w:lineRule="auto"/>
        <w:jc w:val="both"/>
        <w:rPr>
          <w:rFonts w:ascii="Times New Roman" w:eastAsia="Times New Roman" w:hAnsi="Times New Roman" w:cs="Times New Roman"/>
          <w:sz w:val="28"/>
          <w:szCs w:val="28"/>
        </w:rPr>
      </w:pPr>
    </w:p>
    <w:p w:rsidR="00394A70" w:rsidRPr="00AD5F8B" w:rsidRDefault="0069570D" w:rsidP="00AD5F8B">
      <w:pPr>
        <w:spacing w:after="0" w:line="240" w:lineRule="auto"/>
        <w:ind w:right="-284"/>
        <w:jc w:val="both"/>
        <w:rPr>
          <w:rFonts w:ascii="Times New Roman" w:eastAsia="Times New Roman" w:hAnsi="Times New Roman" w:cs="Times New Roman"/>
          <w:b/>
          <w:sz w:val="28"/>
          <w:szCs w:val="28"/>
        </w:rPr>
      </w:pPr>
      <w:r w:rsidRPr="00AD5F8B">
        <w:rPr>
          <w:rFonts w:ascii="Times New Roman" w:eastAsia="Times New Roman" w:hAnsi="Times New Roman" w:cs="Times New Roman"/>
          <w:b/>
          <w:sz w:val="28"/>
          <w:szCs w:val="28"/>
        </w:rPr>
        <w:t xml:space="preserve">                       </w:t>
      </w:r>
      <w:r w:rsidR="008F5345">
        <w:rPr>
          <w:rFonts w:ascii="Times New Roman" w:eastAsia="Times New Roman" w:hAnsi="Times New Roman" w:cs="Times New Roman"/>
          <w:b/>
          <w:sz w:val="28"/>
          <w:szCs w:val="28"/>
        </w:rPr>
        <w:t>Глава 5</w:t>
      </w:r>
      <w:r w:rsidR="001238E3" w:rsidRPr="00AD5F8B">
        <w:rPr>
          <w:rFonts w:ascii="Times New Roman" w:eastAsia="Times New Roman" w:hAnsi="Times New Roman" w:cs="Times New Roman"/>
          <w:b/>
          <w:sz w:val="28"/>
          <w:szCs w:val="28"/>
        </w:rPr>
        <w:t>.</w:t>
      </w:r>
      <w:r w:rsidR="00B80952" w:rsidRPr="00AD5F8B">
        <w:rPr>
          <w:rFonts w:ascii="Times New Roman" w:eastAsia="Times New Roman" w:hAnsi="Times New Roman" w:cs="Times New Roman"/>
          <w:b/>
          <w:sz w:val="28"/>
          <w:szCs w:val="28"/>
        </w:rPr>
        <w:t xml:space="preserve"> Наименование органа местного самоуправления, </w:t>
      </w:r>
      <w:r w:rsidR="00BF71C2" w:rsidRPr="00AD5F8B">
        <w:rPr>
          <w:rFonts w:ascii="Times New Roman" w:eastAsia="Times New Roman" w:hAnsi="Times New Roman" w:cs="Times New Roman"/>
          <w:b/>
          <w:sz w:val="28"/>
          <w:szCs w:val="28"/>
        </w:rPr>
        <w:t xml:space="preserve">             </w:t>
      </w:r>
      <w:r w:rsidRPr="00AD5F8B">
        <w:rPr>
          <w:rFonts w:ascii="Times New Roman" w:eastAsia="Times New Roman" w:hAnsi="Times New Roman" w:cs="Times New Roman"/>
          <w:b/>
          <w:sz w:val="28"/>
          <w:szCs w:val="28"/>
        </w:rPr>
        <w:t xml:space="preserve">    </w:t>
      </w:r>
      <w:r w:rsidRPr="00AD5F8B">
        <w:rPr>
          <w:rFonts w:ascii="Times New Roman" w:eastAsia="Times New Roman" w:hAnsi="Times New Roman" w:cs="Times New Roman"/>
          <w:b/>
          <w:sz w:val="28"/>
          <w:szCs w:val="28"/>
        </w:rPr>
        <w:tab/>
      </w:r>
      <w:r w:rsidRPr="00AD5F8B">
        <w:rPr>
          <w:rFonts w:ascii="Times New Roman" w:eastAsia="Times New Roman" w:hAnsi="Times New Roman" w:cs="Times New Roman"/>
          <w:b/>
          <w:sz w:val="28"/>
          <w:szCs w:val="28"/>
        </w:rPr>
        <w:tab/>
      </w:r>
      <w:r w:rsidRPr="00AD5F8B">
        <w:rPr>
          <w:rFonts w:ascii="Times New Roman" w:eastAsia="Times New Roman" w:hAnsi="Times New Roman" w:cs="Times New Roman"/>
          <w:b/>
          <w:sz w:val="28"/>
          <w:szCs w:val="28"/>
        </w:rPr>
        <w:tab/>
      </w:r>
      <w:r w:rsidR="00B80952" w:rsidRPr="00AD5F8B">
        <w:rPr>
          <w:rFonts w:ascii="Times New Roman" w:eastAsia="Times New Roman" w:hAnsi="Times New Roman" w:cs="Times New Roman"/>
          <w:b/>
          <w:sz w:val="28"/>
          <w:szCs w:val="28"/>
        </w:rPr>
        <w:t>предоставляющего муниципальную услугу.</w:t>
      </w:r>
    </w:p>
    <w:p w:rsidR="00850AE3" w:rsidRPr="00AD5F8B" w:rsidRDefault="00701453" w:rsidP="00AD5F8B">
      <w:pPr>
        <w:spacing w:after="0" w:line="240" w:lineRule="auto"/>
        <w:ind w:right="-1"/>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br/>
      </w:r>
      <w:r w:rsidR="00B80952" w:rsidRPr="00AD5F8B">
        <w:rPr>
          <w:rFonts w:ascii="Times New Roman" w:hAnsi="Times New Roman" w:cs="Times New Roman"/>
          <w:sz w:val="28"/>
          <w:szCs w:val="28"/>
        </w:rPr>
        <w:t xml:space="preserve">       </w:t>
      </w:r>
      <w:r w:rsidR="000866DD" w:rsidRPr="00AD5F8B">
        <w:rPr>
          <w:rFonts w:ascii="Times New Roman" w:hAnsi="Times New Roman" w:cs="Times New Roman"/>
          <w:sz w:val="28"/>
          <w:szCs w:val="28"/>
        </w:rPr>
        <w:t xml:space="preserve">   </w:t>
      </w:r>
      <w:r w:rsidR="001914F1" w:rsidRPr="00AD5F8B">
        <w:rPr>
          <w:rFonts w:ascii="Times New Roman" w:hAnsi="Times New Roman" w:cs="Times New Roman"/>
          <w:sz w:val="28"/>
          <w:szCs w:val="28"/>
        </w:rPr>
        <w:t xml:space="preserve">20. </w:t>
      </w:r>
      <w:r w:rsidR="00B80952" w:rsidRPr="00AD5F8B">
        <w:rPr>
          <w:rFonts w:ascii="Times New Roman" w:hAnsi="Times New Roman" w:cs="Times New Roman"/>
          <w:sz w:val="28"/>
          <w:szCs w:val="28"/>
        </w:rPr>
        <w:t xml:space="preserve">Уполномоченным органом, осуществляющим исполнение муниципальной услуги, является </w:t>
      </w:r>
      <w:r w:rsidR="000866DD" w:rsidRPr="00AD5F8B">
        <w:rPr>
          <w:rFonts w:ascii="Times New Roman" w:eastAsia="Times New Roman" w:hAnsi="Times New Roman" w:cs="Times New Roman"/>
          <w:sz w:val="28"/>
          <w:szCs w:val="28"/>
        </w:rPr>
        <w:t>а</w:t>
      </w:r>
      <w:r w:rsidR="00B80952" w:rsidRPr="00AD5F8B">
        <w:rPr>
          <w:rFonts w:ascii="Times New Roman" w:eastAsia="Times New Roman" w:hAnsi="Times New Roman" w:cs="Times New Roman"/>
          <w:sz w:val="28"/>
          <w:szCs w:val="28"/>
        </w:rPr>
        <w:t>дминистрация Нижнеилимского муниципального района (далее – Администрация</w:t>
      </w:r>
      <w:r w:rsidR="00850AE3" w:rsidRPr="00AD5F8B">
        <w:rPr>
          <w:rFonts w:ascii="Times New Roman" w:eastAsia="Times New Roman" w:hAnsi="Times New Roman" w:cs="Times New Roman"/>
          <w:sz w:val="28"/>
          <w:szCs w:val="28"/>
        </w:rPr>
        <w:t>).</w:t>
      </w:r>
    </w:p>
    <w:p w:rsidR="00E85C43" w:rsidRPr="00AD5F8B" w:rsidRDefault="001914F1" w:rsidP="00AD5F8B">
      <w:pPr>
        <w:spacing w:after="0" w:line="240" w:lineRule="auto"/>
        <w:ind w:right="-1"/>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 xml:space="preserve">        </w:t>
      </w:r>
      <w:r w:rsidR="00E85C43" w:rsidRPr="00AD5F8B">
        <w:rPr>
          <w:rFonts w:ascii="Times New Roman" w:eastAsia="Times New Roman" w:hAnsi="Times New Roman" w:cs="Times New Roman"/>
          <w:sz w:val="28"/>
          <w:szCs w:val="28"/>
        </w:rPr>
        <w:t>Не допускается требовать от зая</w:t>
      </w:r>
      <w:r w:rsidR="0080574F" w:rsidRPr="00AD5F8B">
        <w:rPr>
          <w:rFonts w:ascii="Times New Roman" w:eastAsia="Times New Roman" w:hAnsi="Times New Roman" w:cs="Times New Roman"/>
          <w:sz w:val="28"/>
          <w:szCs w:val="28"/>
        </w:rPr>
        <w:t xml:space="preserve">вителя осуществления действий, </w:t>
      </w:r>
      <w:r w:rsidR="00E85C43" w:rsidRPr="00AD5F8B">
        <w:rPr>
          <w:rFonts w:ascii="Times New Roman" w:eastAsia="Times New Roman" w:hAnsi="Times New Roman" w:cs="Times New Roman"/>
          <w:sz w:val="28"/>
          <w:szCs w:val="28"/>
        </w:rPr>
        <w:t>в том числе согласований, необходим</w:t>
      </w:r>
      <w:r w:rsidR="0080574F" w:rsidRPr="00AD5F8B">
        <w:rPr>
          <w:rFonts w:ascii="Times New Roman" w:eastAsia="Times New Roman" w:hAnsi="Times New Roman" w:cs="Times New Roman"/>
          <w:sz w:val="28"/>
          <w:szCs w:val="28"/>
        </w:rPr>
        <w:t xml:space="preserve">ых для получения муниципальной </w:t>
      </w:r>
      <w:r w:rsidR="00E85C43" w:rsidRPr="00AD5F8B">
        <w:rPr>
          <w:rFonts w:ascii="Times New Roman" w:eastAsia="Times New Roman" w:hAnsi="Times New Roman" w:cs="Times New Roman"/>
          <w:sz w:val="28"/>
          <w:szCs w:val="28"/>
        </w:rPr>
        <w:t>услуги и связанных с обращением в</w:t>
      </w:r>
      <w:r w:rsidR="0080574F" w:rsidRPr="00AD5F8B">
        <w:rPr>
          <w:rFonts w:ascii="Times New Roman" w:eastAsia="Times New Roman" w:hAnsi="Times New Roman" w:cs="Times New Roman"/>
          <w:sz w:val="28"/>
          <w:szCs w:val="28"/>
        </w:rPr>
        <w:t xml:space="preserve"> иные органы и организации, не </w:t>
      </w:r>
      <w:r w:rsidR="00E85C43" w:rsidRPr="00AD5F8B">
        <w:rPr>
          <w:rFonts w:ascii="Times New Roman" w:eastAsia="Times New Roman" w:hAnsi="Times New Roman" w:cs="Times New Roman"/>
          <w:sz w:val="28"/>
          <w:szCs w:val="28"/>
        </w:rPr>
        <w:t xml:space="preserve">предусмотренных настоящим административным регламентом. </w:t>
      </w:r>
    </w:p>
    <w:p w:rsidR="00394A70" w:rsidRPr="00AD5F8B" w:rsidRDefault="00394A70" w:rsidP="00AD5F8B">
      <w:pPr>
        <w:spacing w:after="0" w:line="240" w:lineRule="auto"/>
        <w:jc w:val="both"/>
        <w:rPr>
          <w:rFonts w:ascii="Times New Roman" w:eastAsia="Times New Roman" w:hAnsi="Times New Roman" w:cs="Times New Roman"/>
          <w:sz w:val="28"/>
          <w:szCs w:val="28"/>
        </w:rPr>
      </w:pPr>
    </w:p>
    <w:p w:rsidR="00C66906" w:rsidRPr="00AD5F8B" w:rsidRDefault="00AD5F8B" w:rsidP="00AD5F8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866DD" w:rsidRPr="00AD5F8B">
        <w:rPr>
          <w:rFonts w:ascii="Times New Roman" w:eastAsia="Times New Roman" w:hAnsi="Times New Roman" w:cs="Times New Roman"/>
          <w:b/>
          <w:sz w:val="28"/>
          <w:szCs w:val="28"/>
        </w:rPr>
        <w:t>Глава 6.Описание р</w:t>
      </w:r>
      <w:r w:rsidR="00E85C43" w:rsidRPr="00AD5F8B">
        <w:rPr>
          <w:rFonts w:ascii="Times New Roman" w:eastAsia="Times New Roman" w:hAnsi="Times New Roman" w:cs="Times New Roman"/>
          <w:b/>
          <w:sz w:val="28"/>
          <w:szCs w:val="28"/>
        </w:rPr>
        <w:t>езультат</w:t>
      </w:r>
      <w:r w:rsidR="000866DD" w:rsidRPr="00AD5F8B">
        <w:rPr>
          <w:rFonts w:ascii="Times New Roman" w:eastAsia="Times New Roman" w:hAnsi="Times New Roman" w:cs="Times New Roman"/>
          <w:b/>
          <w:sz w:val="28"/>
          <w:szCs w:val="28"/>
        </w:rPr>
        <w:t>а</w:t>
      </w:r>
      <w:r w:rsidR="00E85C43" w:rsidRPr="00AD5F8B">
        <w:rPr>
          <w:rFonts w:ascii="Times New Roman" w:eastAsia="Times New Roman" w:hAnsi="Times New Roman" w:cs="Times New Roman"/>
          <w:b/>
          <w:sz w:val="28"/>
          <w:szCs w:val="28"/>
        </w:rPr>
        <w:t xml:space="preserve"> предоставления </w:t>
      </w:r>
      <w:proofErr w:type="gramStart"/>
      <w:r w:rsidR="00E85C43" w:rsidRPr="00AD5F8B">
        <w:rPr>
          <w:rFonts w:ascii="Times New Roman" w:eastAsia="Times New Roman" w:hAnsi="Times New Roman" w:cs="Times New Roman"/>
          <w:b/>
          <w:sz w:val="28"/>
          <w:szCs w:val="28"/>
        </w:rPr>
        <w:t>муниципальной</w:t>
      </w:r>
      <w:proofErr w:type="gramEnd"/>
    </w:p>
    <w:p w:rsidR="00394A70" w:rsidRPr="00AD5F8B" w:rsidRDefault="00E85C43" w:rsidP="00AD5F8B">
      <w:pPr>
        <w:spacing w:after="0" w:line="240" w:lineRule="auto"/>
        <w:jc w:val="both"/>
        <w:rPr>
          <w:rFonts w:ascii="Times New Roman" w:eastAsia="Times New Roman" w:hAnsi="Times New Roman" w:cs="Times New Roman"/>
          <w:b/>
          <w:sz w:val="28"/>
          <w:szCs w:val="28"/>
        </w:rPr>
      </w:pPr>
      <w:r w:rsidRPr="00AD5F8B">
        <w:rPr>
          <w:rFonts w:ascii="Times New Roman" w:eastAsia="Times New Roman" w:hAnsi="Times New Roman" w:cs="Times New Roman"/>
          <w:b/>
          <w:sz w:val="28"/>
          <w:szCs w:val="28"/>
        </w:rPr>
        <w:lastRenderedPageBreak/>
        <w:t xml:space="preserve"> услуги. </w:t>
      </w:r>
    </w:p>
    <w:p w:rsidR="00394A70" w:rsidRPr="00FD13D3" w:rsidRDefault="00394A70" w:rsidP="00AD5F8B">
      <w:pPr>
        <w:spacing w:after="0" w:line="240" w:lineRule="auto"/>
        <w:ind w:right="-1" w:firstLine="709"/>
        <w:jc w:val="both"/>
        <w:rPr>
          <w:rFonts w:ascii="Times New Roman" w:eastAsia="Times New Roman" w:hAnsi="Times New Roman" w:cs="Times New Roman"/>
          <w:b/>
          <w:sz w:val="20"/>
          <w:szCs w:val="20"/>
        </w:rPr>
      </w:pPr>
    </w:p>
    <w:p w:rsidR="00E85C43" w:rsidRPr="00AD5F8B" w:rsidRDefault="000866DD" w:rsidP="0057712C">
      <w:pPr>
        <w:spacing w:after="0" w:line="240" w:lineRule="auto"/>
        <w:ind w:right="-1" w:firstLine="709"/>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 xml:space="preserve">21. </w:t>
      </w:r>
      <w:r w:rsidR="00E85C43" w:rsidRPr="00AD5F8B">
        <w:rPr>
          <w:rFonts w:ascii="Times New Roman" w:eastAsia="Times New Roman" w:hAnsi="Times New Roman" w:cs="Times New Roman"/>
          <w:sz w:val="28"/>
          <w:szCs w:val="28"/>
        </w:rPr>
        <w:t>Результатами предоставления муниципальной услуги являются:</w:t>
      </w:r>
    </w:p>
    <w:p w:rsidR="00E85C43" w:rsidRPr="00AD5F8B" w:rsidRDefault="001675A3" w:rsidP="0057712C">
      <w:pPr>
        <w:spacing w:after="0" w:line="240" w:lineRule="auto"/>
        <w:ind w:right="-1"/>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r>
      <w:r w:rsidR="00E85C43" w:rsidRPr="00AD5F8B">
        <w:rPr>
          <w:rFonts w:ascii="Times New Roman" w:eastAsia="Times New Roman" w:hAnsi="Times New Roman" w:cs="Times New Roman"/>
          <w:sz w:val="28"/>
          <w:szCs w:val="28"/>
        </w:rPr>
        <w:t xml:space="preserve">- постановление </w:t>
      </w:r>
      <w:r w:rsidR="001914F1" w:rsidRPr="00AD5F8B">
        <w:rPr>
          <w:rFonts w:ascii="Times New Roman" w:eastAsia="Times New Roman" w:hAnsi="Times New Roman" w:cs="Times New Roman"/>
          <w:sz w:val="28"/>
          <w:szCs w:val="28"/>
        </w:rPr>
        <w:t>а</w:t>
      </w:r>
      <w:r w:rsidR="00E85C43" w:rsidRPr="00AD5F8B">
        <w:rPr>
          <w:rFonts w:ascii="Times New Roman" w:eastAsia="Times New Roman" w:hAnsi="Times New Roman" w:cs="Times New Roman"/>
          <w:sz w:val="28"/>
          <w:szCs w:val="28"/>
        </w:rPr>
        <w:t>дминистрации Нижнеилимского муниципального района о присвоении адреса</w:t>
      </w:r>
      <w:r w:rsidR="009E4615" w:rsidRPr="00AD5F8B">
        <w:rPr>
          <w:rFonts w:ascii="Times New Roman" w:eastAsia="Times New Roman" w:hAnsi="Times New Roman" w:cs="Times New Roman"/>
          <w:sz w:val="28"/>
          <w:szCs w:val="28"/>
        </w:rPr>
        <w:t xml:space="preserve"> объекту адресации (</w:t>
      </w:r>
      <w:r w:rsidR="00E85C43" w:rsidRPr="00AD5F8B">
        <w:rPr>
          <w:rFonts w:ascii="Times New Roman" w:eastAsia="Times New Roman" w:hAnsi="Times New Roman" w:cs="Times New Roman"/>
          <w:sz w:val="28"/>
          <w:szCs w:val="28"/>
        </w:rPr>
        <w:t>новому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w:t>
      </w:r>
      <w:r w:rsidR="00F13276" w:rsidRPr="00AD5F8B">
        <w:rPr>
          <w:rFonts w:ascii="Times New Roman" w:eastAsia="Times New Roman" w:hAnsi="Times New Roman" w:cs="Times New Roman"/>
          <w:sz w:val="28"/>
          <w:szCs w:val="28"/>
        </w:rPr>
        <w:t xml:space="preserve"> </w:t>
      </w:r>
      <w:r w:rsidR="009A264B" w:rsidRPr="00AD5F8B">
        <w:rPr>
          <w:rFonts w:ascii="Times New Roman" w:eastAsia="Times New Roman" w:hAnsi="Times New Roman" w:cs="Times New Roman"/>
          <w:sz w:val="28"/>
          <w:szCs w:val="28"/>
        </w:rPr>
        <w:t>(</w:t>
      </w:r>
      <w:r w:rsidR="00F13276" w:rsidRPr="00AD5F8B">
        <w:rPr>
          <w:rFonts w:ascii="Times New Roman" w:eastAsia="Times New Roman" w:hAnsi="Times New Roman" w:cs="Times New Roman"/>
          <w:sz w:val="28"/>
          <w:szCs w:val="28"/>
        </w:rPr>
        <w:t xml:space="preserve">далее - </w:t>
      </w:r>
      <w:r w:rsidR="009A264B" w:rsidRPr="00AD5F8B">
        <w:rPr>
          <w:rFonts w:ascii="Times New Roman" w:eastAsia="Times New Roman" w:hAnsi="Times New Roman" w:cs="Times New Roman"/>
          <w:bCs/>
          <w:sz w:val="28"/>
          <w:szCs w:val="28"/>
        </w:rPr>
        <w:t>присвоение</w:t>
      </w:r>
      <w:r w:rsidR="009A264B" w:rsidRPr="00AD5F8B">
        <w:rPr>
          <w:rFonts w:ascii="Times New Roman" w:eastAsia="Times New Roman" w:hAnsi="Times New Roman" w:cs="Times New Roman"/>
          <w:sz w:val="28"/>
          <w:szCs w:val="28"/>
        </w:rPr>
        <w:t xml:space="preserve"> адреса объекту адресации</w:t>
      </w:r>
      <w:r w:rsidR="00F13276" w:rsidRPr="00AD5F8B">
        <w:rPr>
          <w:rFonts w:ascii="Times New Roman" w:eastAsia="Times New Roman" w:hAnsi="Times New Roman" w:cs="Times New Roman"/>
          <w:sz w:val="28"/>
          <w:szCs w:val="28"/>
        </w:rPr>
        <w:t>);</w:t>
      </w:r>
      <w:r w:rsidR="00E85C43" w:rsidRPr="00AD5F8B">
        <w:rPr>
          <w:rFonts w:ascii="Times New Roman" w:eastAsia="Times New Roman" w:hAnsi="Times New Roman" w:cs="Times New Roman"/>
          <w:sz w:val="28"/>
          <w:szCs w:val="28"/>
        </w:rPr>
        <w:t xml:space="preserve"> </w:t>
      </w:r>
      <w:r w:rsidR="00E85C43" w:rsidRPr="00AD5F8B">
        <w:rPr>
          <w:rFonts w:ascii="Times New Roman" w:eastAsia="Times New Roman" w:hAnsi="Times New Roman" w:cs="Times New Roman"/>
          <w:sz w:val="28"/>
          <w:szCs w:val="28"/>
        </w:rPr>
        <w:br/>
      </w:r>
      <w:r w:rsidRPr="00AD5F8B">
        <w:rPr>
          <w:rFonts w:ascii="Times New Roman" w:eastAsia="Times New Roman" w:hAnsi="Times New Roman" w:cs="Times New Roman"/>
          <w:sz w:val="28"/>
          <w:szCs w:val="28"/>
        </w:rPr>
        <w:tab/>
        <w:t>-</w:t>
      </w:r>
      <w:r w:rsidR="00394A70" w:rsidRPr="00AD5F8B">
        <w:rPr>
          <w:rFonts w:ascii="Times New Roman" w:eastAsia="Times New Roman" w:hAnsi="Times New Roman" w:cs="Times New Roman"/>
          <w:sz w:val="28"/>
          <w:szCs w:val="28"/>
        </w:rPr>
        <w:t xml:space="preserve"> </w:t>
      </w:r>
      <w:r w:rsidR="00E85C43" w:rsidRPr="00AD5F8B">
        <w:rPr>
          <w:rFonts w:ascii="Times New Roman" w:eastAsia="Times New Roman" w:hAnsi="Times New Roman" w:cs="Times New Roman"/>
          <w:sz w:val="28"/>
          <w:szCs w:val="28"/>
        </w:rPr>
        <w:t xml:space="preserve">постановление </w:t>
      </w:r>
      <w:r w:rsidR="001914F1" w:rsidRPr="00AD5F8B">
        <w:rPr>
          <w:rFonts w:ascii="Times New Roman" w:eastAsia="Times New Roman" w:hAnsi="Times New Roman" w:cs="Times New Roman"/>
          <w:sz w:val="28"/>
          <w:szCs w:val="28"/>
        </w:rPr>
        <w:t>а</w:t>
      </w:r>
      <w:r w:rsidR="00E85C43" w:rsidRPr="00AD5F8B">
        <w:rPr>
          <w:rFonts w:ascii="Times New Roman" w:eastAsia="Times New Roman" w:hAnsi="Times New Roman" w:cs="Times New Roman"/>
          <w:sz w:val="28"/>
          <w:szCs w:val="28"/>
        </w:rPr>
        <w:t xml:space="preserve">дминистрации </w:t>
      </w:r>
      <w:r w:rsidRPr="00AD5F8B">
        <w:rPr>
          <w:rFonts w:ascii="Times New Roman" w:eastAsia="Times New Roman" w:hAnsi="Times New Roman" w:cs="Times New Roman"/>
          <w:sz w:val="28"/>
          <w:szCs w:val="28"/>
        </w:rPr>
        <w:t xml:space="preserve">Нижнеилимского муниципального  </w:t>
      </w:r>
      <w:r w:rsidR="00E85C43" w:rsidRPr="00AD5F8B">
        <w:rPr>
          <w:rFonts w:ascii="Times New Roman" w:eastAsia="Times New Roman" w:hAnsi="Times New Roman" w:cs="Times New Roman"/>
          <w:sz w:val="28"/>
          <w:szCs w:val="28"/>
        </w:rPr>
        <w:t xml:space="preserve">района об аннулировании адреса объекта адресации и присвоении нового </w:t>
      </w:r>
      <w:r w:rsidRPr="00AD5F8B">
        <w:rPr>
          <w:rFonts w:ascii="Times New Roman" w:eastAsia="Times New Roman" w:hAnsi="Times New Roman" w:cs="Times New Roman"/>
          <w:sz w:val="28"/>
          <w:szCs w:val="28"/>
        </w:rPr>
        <w:t>адреса объекту</w:t>
      </w:r>
      <w:r w:rsidR="001914F1" w:rsidRPr="00AD5F8B">
        <w:rPr>
          <w:rFonts w:ascii="Times New Roman" w:eastAsia="Times New Roman" w:hAnsi="Times New Roman" w:cs="Times New Roman"/>
          <w:sz w:val="28"/>
          <w:szCs w:val="28"/>
        </w:rPr>
        <w:t xml:space="preserve"> </w:t>
      </w:r>
      <w:r w:rsidR="00E85C43" w:rsidRPr="00AD5F8B">
        <w:rPr>
          <w:rFonts w:ascii="Times New Roman" w:eastAsia="Times New Roman" w:hAnsi="Times New Roman" w:cs="Times New Roman"/>
          <w:sz w:val="28"/>
          <w:szCs w:val="28"/>
        </w:rPr>
        <w:t>капитального строительства, (завершенного строительством, объекту не завершенного строительства), земельному участку, зданию, сооружению, помещению взамен ранее выданного</w:t>
      </w:r>
      <w:r w:rsidR="00DA0D88" w:rsidRPr="00AD5F8B">
        <w:rPr>
          <w:rFonts w:ascii="Times New Roman" w:eastAsia="Times New Roman" w:hAnsi="Times New Roman" w:cs="Times New Roman"/>
          <w:sz w:val="28"/>
          <w:szCs w:val="28"/>
        </w:rPr>
        <w:t xml:space="preserve"> </w:t>
      </w:r>
      <w:proofErr w:type="gramStart"/>
      <w:r w:rsidR="00DA0D88" w:rsidRPr="00AD5F8B">
        <w:rPr>
          <w:rFonts w:ascii="Times New Roman" w:eastAsia="Times New Roman" w:hAnsi="Times New Roman" w:cs="Times New Roman"/>
          <w:sz w:val="28"/>
          <w:szCs w:val="28"/>
        </w:rPr>
        <w:t xml:space="preserve">( </w:t>
      </w:r>
      <w:proofErr w:type="gramEnd"/>
      <w:r w:rsidR="00DA0D88" w:rsidRPr="00AD5F8B">
        <w:rPr>
          <w:rFonts w:ascii="Times New Roman" w:eastAsia="Times New Roman" w:hAnsi="Times New Roman" w:cs="Times New Roman"/>
          <w:sz w:val="28"/>
          <w:szCs w:val="28"/>
        </w:rPr>
        <w:t>далее - объекту адресации)</w:t>
      </w:r>
      <w:r w:rsidR="00E85C43" w:rsidRPr="00AD5F8B">
        <w:rPr>
          <w:rFonts w:ascii="Times New Roman" w:eastAsia="Times New Roman" w:hAnsi="Times New Roman" w:cs="Times New Roman"/>
          <w:sz w:val="28"/>
          <w:szCs w:val="28"/>
        </w:rPr>
        <w:t>;</w:t>
      </w:r>
    </w:p>
    <w:p w:rsidR="00394A70" w:rsidRPr="00AD5F8B" w:rsidRDefault="001675A3" w:rsidP="0057712C">
      <w:pPr>
        <w:spacing w:after="0" w:line="240" w:lineRule="auto"/>
        <w:ind w:right="-1"/>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t>-</w:t>
      </w:r>
      <w:r w:rsidR="00E85C43" w:rsidRPr="00AD5F8B">
        <w:rPr>
          <w:rFonts w:ascii="Times New Roman" w:eastAsia="Times New Roman" w:hAnsi="Times New Roman" w:cs="Times New Roman"/>
          <w:sz w:val="28"/>
          <w:szCs w:val="28"/>
        </w:rPr>
        <w:t>справка о подтверждении существующего почтового адреса объекта капитального строительства;</w:t>
      </w:r>
    </w:p>
    <w:p w:rsidR="00394A70" w:rsidRPr="00AD5F8B" w:rsidRDefault="001675A3" w:rsidP="0057712C">
      <w:pPr>
        <w:spacing w:after="0" w:line="240" w:lineRule="auto"/>
        <w:ind w:right="-1"/>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t>-</w:t>
      </w:r>
      <w:r w:rsidR="00E85C43" w:rsidRPr="00AD5F8B">
        <w:rPr>
          <w:rFonts w:ascii="Times New Roman" w:eastAsia="Times New Roman" w:hAnsi="Times New Roman" w:cs="Times New Roman"/>
          <w:sz w:val="28"/>
          <w:szCs w:val="28"/>
        </w:rPr>
        <w:t>решение об отказе в присвоении адреса объекту адресации</w:t>
      </w:r>
      <w:r w:rsidR="0070588D">
        <w:rPr>
          <w:rFonts w:ascii="Times New Roman" w:eastAsia="Times New Roman" w:hAnsi="Times New Roman" w:cs="Times New Roman"/>
          <w:sz w:val="28"/>
          <w:szCs w:val="28"/>
        </w:rPr>
        <w:t>,</w:t>
      </w:r>
      <w:r w:rsidR="005807B6">
        <w:rPr>
          <w:rFonts w:ascii="Times New Roman" w:eastAsia="Times New Roman" w:hAnsi="Times New Roman" w:cs="Times New Roman"/>
          <w:sz w:val="28"/>
          <w:szCs w:val="28"/>
        </w:rPr>
        <w:t xml:space="preserve"> </w:t>
      </w:r>
      <w:r w:rsidR="0070588D">
        <w:rPr>
          <w:rFonts w:ascii="Times New Roman" w:eastAsia="Times New Roman" w:hAnsi="Times New Roman" w:cs="Times New Roman"/>
          <w:sz w:val="28"/>
          <w:szCs w:val="28"/>
        </w:rPr>
        <w:t xml:space="preserve">изменений или </w:t>
      </w:r>
      <w:r w:rsidR="00E85C43" w:rsidRPr="00AD5F8B">
        <w:rPr>
          <w:rFonts w:ascii="Times New Roman" w:eastAsia="Times New Roman" w:hAnsi="Times New Roman" w:cs="Times New Roman"/>
          <w:sz w:val="28"/>
          <w:szCs w:val="28"/>
        </w:rPr>
        <w:t>аннулировании его адреса</w:t>
      </w:r>
      <w:r w:rsidR="005807B6">
        <w:rPr>
          <w:rFonts w:ascii="Times New Roman" w:eastAsia="Times New Roman" w:hAnsi="Times New Roman" w:cs="Times New Roman"/>
          <w:sz w:val="28"/>
          <w:szCs w:val="28"/>
        </w:rPr>
        <w:t>.</w:t>
      </w:r>
      <w:r w:rsidR="00394A70" w:rsidRPr="00AD5F8B">
        <w:rPr>
          <w:rFonts w:ascii="Times New Roman" w:eastAsia="Times New Roman" w:hAnsi="Times New Roman" w:cs="Times New Roman"/>
          <w:sz w:val="28"/>
          <w:szCs w:val="28"/>
        </w:rPr>
        <w:t xml:space="preserve"> </w:t>
      </w:r>
    </w:p>
    <w:p w:rsidR="00394A70" w:rsidRPr="00AD5F8B" w:rsidRDefault="001675A3" w:rsidP="00AD5F8B">
      <w:pPr>
        <w:spacing w:after="0" w:line="240" w:lineRule="auto"/>
        <w:ind w:right="-1"/>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r>
      <w:r w:rsidR="00394A70" w:rsidRPr="00AD5F8B">
        <w:rPr>
          <w:rFonts w:ascii="Times New Roman" w:eastAsia="Times New Roman" w:hAnsi="Times New Roman" w:cs="Times New Roman"/>
          <w:sz w:val="28"/>
          <w:szCs w:val="28"/>
        </w:rPr>
        <w:t xml:space="preserve"> </w:t>
      </w:r>
    </w:p>
    <w:p w:rsidR="00394A70" w:rsidRPr="00AD5F8B" w:rsidRDefault="00EC5855" w:rsidP="00AD5F8B">
      <w:pPr>
        <w:spacing w:after="0" w:line="240" w:lineRule="auto"/>
        <w:ind w:right="-284"/>
        <w:jc w:val="both"/>
        <w:rPr>
          <w:rFonts w:ascii="Times New Roman" w:eastAsia="Times New Roman" w:hAnsi="Times New Roman" w:cs="Times New Roman"/>
          <w:b/>
          <w:sz w:val="28"/>
          <w:szCs w:val="28"/>
        </w:rPr>
      </w:pPr>
      <w:r w:rsidRPr="00AD5F8B">
        <w:rPr>
          <w:rFonts w:ascii="Times New Roman" w:eastAsia="Times New Roman" w:hAnsi="Times New Roman" w:cs="Times New Roman"/>
          <w:b/>
          <w:sz w:val="28"/>
          <w:szCs w:val="28"/>
        </w:rPr>
        <w:tab/>
      </w:r>
      <w:r w:rsidR="00AD5F8B">
        <w:rPr>
          <w:rFonts w:ascii="Times New Roman" w:eastAsia="Times New Roman" w:hAnsi="Times New Roman" w:cs="Times New Roman"/>
          <w:b/>
          <w:sz w:val="28"/>
          <w:szCs w:val="28"/>
        </w:rPr>
        <w:t xml:space="preserve">            </w:t>
      </w:r>
      <w:r w:rsidR="000866DD" w:rsidRPr="00AD5F8B">
        <w:rPr>
          <w:rFonts w:ascii="Times New Roman" w:eastAsia="Times New Roman" w:hAnsi="Times New Roman" w:cs="Times New Roman"/>
          <w:b/>
          <w:sz w:val="28"/>
          <w:szCs w:val="28"/>
        </w:rPr>
        <w:t>Глава</w:t>
      </w:r>
      <w:r w:rsidR="00C7683D" w:rsidRPr="00AD5F8B">
        <w:rPr>
          <w:rFonts w:ascii="Times New Roman" w:eastAsia="Times New Roman" w:hAnsi="Times New Roman" w:cs="Times New Roman"/>
          <w:b/>
          <w:sz w:val="28"/>
          <w:szCs w:val="28"/>
        </w:rPr>
        <w:t xml:space="preserve"> </w:t>
      </w:r>
      <w:r w:rsidR="0069570D" w:rsidRPr="00AD5F8B">
        <w:rPr>
          <w:rFonts w:ascii="Times New Roman" w:eastAsia="Times New Roman" w:hAnsi="Times New Roman" w:cs="Times New Roman"/>
          <w:b/>
          <w:sz w:val="28"/>
          <w:szCs w:val="28"/>
        </w:rPr>
        <w:t>7</w:t>
      </w:r>
      <w:r w:rsidR="000866DD" w:rsidRPr="00AD5F8B">
        <w:rPr>
          <w:rFonts w:ascii="Times New Roman" w:eastAsia="Times New Roman" w:hAnsi="Times New Roman" w:cs="Times New Roman"/>
          <w:b/>
          <w:sz w:val="28"/>
          <w:szCs w:val="28"/>
        </w:rPr>
        <w:t>.</w:t>
      </w:r>
      <w:r w:rsidR="001675A3" w:rsidRPr="00AD5F8B">
        <w:rPr>
          <w:rFonts w:ascii="Times New Roman" w:eastAsia="Times New Roman" w:hAnsi="Times New Roman" w:cs="Times New Roman"/>
          <w:b/>
          <w:sz w:val="28"/>
          <w:szCs w:val="28"/>
        </w:rPr>
        <w:t xml:space="preserve"> Срок предоставления муниципальной услуги</w:t>
      </w:r>
      <w:r w:rsidR="0080574F" w:rsidRPr="00AD5F8B">
        <w:rPr>
          <w:rFonts w:ascii="Times New Roman" w:eastAsia="Times New Roman" w:hAnsi="Times New Roman" w:cs="Times New Roman"/>
          <w:b/>
          <w:sz w:val="28"/>
          <w:szCs w:val="28"/>
        </w:rPr>
        <w:t>.</w:t>
      </w:r>
      <w:r w:rsidR="001675A3" w:rsidRPr="00AD5F8B">
        <w:rPr>
          <w:rFonts w:ascii="Times New Roman" w:eastAsia="Times New Roman" w:hAnsi="Times New Roman" w:cs="Times New Roman"/>
          <w:b/>
          <w:sz w:val="28"/>
          <w:szCs w:val="28"/>
        </w:rPr>
        <w:t xml:space="preserve"> </w:t>
      </w:r>
    </w:p>
    <w:p w:rsidR="00394A70" w:rsidRPr="00FD13D3" w:rsidRDefault="00394A70" w:rsidP="00AD5F8B">
      <w:pPr>
        <w:spacing w:after="0" w:line="240" w:lineRule="auto"/>
        <w:ind w:right="-284"/>
        <w:jc w:val="both"/>
        <w:rPr>
          <w:rFonts w:ascii="Times New Roman" w:eastAsia="Times New Roman" w:hAnsi="Times New Roman" w:cs="Times New Roman"/>
          <w:b/>
          <w:sz w:val="20"/>
          <w:szCs w:val="20"/>
        </w:rPr>
      </w:pPr>
    </w:p>
    <w:p w:rsidR="000866DD" w:rsidRPr="00AD5F8B" w:rsidRDefault="00394A70" w:rsidP="00AD5F8B">
      <w:pPr>
        <w:spacing w:after="0" w:line="240" w:lineRule="auto"/>
        <w:ind w:right="-1"/>
        <w:jc w:val="both"/>
        <w:rPr>
          <w:rFonts w:ascii="Times New Roman" w:hAnsi="Times New Roman" w:cs="Times New Roman"/>
          <w:sz w:val="28"/>
          <w:szCs w:val="28"/>
        </w:rPr>
      </w:pPr>
      <w:r w:rsidRPr="00AD5F8B">
        <w:rPr>
          <w:rFonts w:ascii="Times New Roman" w:hAnsi="Times New Roman" w:cs="Times New Roman"/>
          <w:sz w:val="28"/>
          <w:szCs w:val="28"/>
        </w:rPr>
        <w:tab/>
      </w:r>
      <w:r w:rsidR="000866DD" w:rsidRPr="00AD5F8B">
        <w:rPr>
          <w:rFonts w:ascii="Times New Roman" w:hAnsi="Times New Roman" w:cs="Times New Roman"/>
          <w:sz w:val="28"/>
          <w:szCs w:val="28"/>
        </w:rPr>
        <w:t>22.</w:t>
      </w:r>
      <w:r w:rsidRPr="00AD5F8B">
        <w:rPr>
          <w:rFonts w:ascii="Times New Roman" w:hAnsi="Times New Roman" w:cs="Times New Roman"/>
          <w:sz w:val="28"/>
          <w:szCs w:val="28"/>
        </w:rPr>
        <w:t xml:space="preserve"> </w:t>
      </w:r>
      <w:r w:rsidR="000866DD" w:rsidRPr="00AD5F8B">
        <w:rPr>
          <w:rFonts w:ascii="Times New Roman" w:hAnsi="Times New Roman" w:cs="Times New Roman"/>
          <w:sz w:val="28"/>
          <w:szCs w:val="28"/>
        </w:rPr>
        <w:t xml:space="preserve">Срок предоставления муниципальной услуги не может превышать 18 </w:t>
      </w:r>
      <w:r w:rsidR="00FE1525" w:rsidRPr="00AD5F8B">
        <w:rPr>
          <w:rFonts w:ascii="Times New Roman" w:hAnsi="Times New Roman" w:cs="Times New Roman"/>
          <w:sz w:val="28"/>
          <w:szCs w:val="28"/>
        </w:rPr>
        <w:t>рабочих</w:t>
      </w:r>
      <w:r w:rsidR="000866DD" w:rsidRPr="00AD5F8B">
        <w:rPr>
          <w:rFonts w:ascii="Times New Roman" w:hAnsi="Times New Roman" w:cs="Times New Roman"/>
          <w:sz w:val="28"/>
          <w:szCs w:val="28"/>
        </w:rPr>
        <w:t xml:space="preserve"> дней </w:t>
      </w:r>
      <w:proofErr w:type="gramStart"/>
      <w:r w:rsidR="000866DD" w:rsidRPr="00AD5F8B">
        <w:rPr>
          <w:rFonts w:ascii="Times New Roman" w:hAnsi="Times New Roman" w:cs="Times New Roman"/>
          <w:sz w:val="28"/>
          <w:szCs w:val="28"/>
        </w:rPr>
        <w:t>с даты регистрации</w:t>
      </w:r>
      <w:proofErr w:type="gramEnd"/>
      <w:r w:rsidR="000866DD" w:rsidRPr="00AD5F8B">
        <w:rPr>
          <w:rFonts w:ascii="Times New Roman" w:hAnsi="Times New Roman" w:cs="Times New Roman"/>
          <w:sz w:val="28"/>
          <w:szCs w:val="28"/>
        </w:rPr>
        <w:t xml:space="preserve"> заяв</w:t>
      </w:r>
      <w:r w:rsidR="00FE1525" w:rsidRPr="00AD5F8B">
        <w:rPr>
          <w:rFonts w:ascii="Times New Roman" w:hAnsi="Times New Roman" w:cs="Times New Roman"/>
          <w:sz w:val="28"/>
          <w:szCs w:val="28"/>
        </w:rPr>
        <w:t>ления</w:t>
      </w:r>
      <w:r w:rsidR="000866DD" w:rsidRPr="00AD5F8B">
        <w:rPr>
          <w:rFonts w:ascii="Times New Roman" w:hAnsi="Times New Roman" w:cs="Times New Roman"/>
          <w:sz w:val="28"/>
          <w:szCs w:val="28"/>
        </w:rPr>
        <w:t xml:space="preserve"> о предоставлении муниципальной услуги в Администраци</w:t>
      </w:r>
      <w:r w:rsidR="0070588D">
        <w:rPr>
          <w:rFonts w:ascii="Times New Roman" w:hAnsi="Times New Roman" w:cs="Times New Roman"/>
          <w:sz w:val="28"/>
          <w:szCs w:val="28"/>
        </w:rPr>
        <w:t>и</w:t>
      </w:r>
      <w:r w:rsidR="000866DD" w:rsidRPr="00AD5F8B">
        <w:rPr>
          <w:rFonts w:ascii="Times New Roman" w:hAnsi="Times New Roman" w:cs="Times New Roman"/>
          <w:sz w:val="28"/>
          <w:szCs w:val="28"/>
        </w:rPr>
        <w:t xml:space="preserve"> </w:t>
      </w:r>
      <w:r w:rsidR="00FE1525" w:rsidRPr="00AD5F8B">
        <w:rPr>
          <w:rFonts w:ascii="Times New Roman" w:hAnsi="Times New Roman" w:cs="Times New Roman"/>
          <w:sz w:val="28"/>
          <w:szCs w:val="28"/>
        </w:rPr>
        <w:t>Нижнеилимского муниципального района.</w:t>
      </w:r>
    </w:p>
    <w:p w:rsidR="000866DD" w:rsidRPr="00AD5F8B" w:rsidRDefault="000866DD" w:rsidP="00AD5F8B">
      <w:pPr>
        <w:pStyle w:val="a9"/>
      </w:pPr>
      <w:r w:rsidRPr="00AD5F8B">
        <w:t xml:space="preserve"> Срок предоставления муниципальной услуги, за</w:t>
      </w:r>
      <w:r w:rsidR="00FE1525" w:rsidRPr="00AD5F8B">
        <w:t>явление</w:t>
      </w:r>
      <w:r w:rsidRPr="00AD5F8B">
        <w:t xml:space="preserve"> на получение которой передан заявителем через многофункциональный центр, исчисляется со дня регистрации запроса на получение муниципальной услуги в </w:t>
      </w:r>
      <w:r w:rsidR="0070588D">
        <w:t>а</w:t>
      </w:r>
      <w:r w:rsidRPr="00AD5F8B">
        <w:t xml:space="preserve">дминистрации </w:t>
      </w:r>
      <w:r w:rsidR="00FE1525" w:rsidRPr="00AD5F8B">
        <w:t>Нижнеилимского муниципального района.</w:t>
      </w:r>
    </w:p>
    <w:p w:rsidR="00FE1525" w:rsidRPr="00AD5F8B" w:rsidRDefault="000866DD" w:rsidP="00AD5F8B">
      <w:pPr>
        <w:widowControl w:val="0"/>
        <w:tabs>
          <w:tab w:val="left" w:pos="1276"/>
        </w:tabs>
        <w:autoSpaceDE w:val="0"/>
        <w:autoSpaceDN w:val="0"/>
        <w:adjustRightInd w:val="0"/>
        <w:spacing w:after="0" w:line="240" w:lineRule="auto"/>
        <w:ind w:firstLine="710"/>
        <w:jc w:val="both"/>
        <w:rPr>
          <w:rFonts w:ascii="Times New Roman" w:hAnsi="Times New Roman" w:cs="Times New Roman"/>
          <w:sz w:val="28"/>
          <w:szCs w:val="28"/>
        </w:rPr>
      </w:pPr>
      <w:r w:rsidRPr="00AD5F8B">
        <w:rPr>
          <w:rFonts w:ascii="Times New Roman" w:hAnsi="Times New Roman" w:cs="Times New Roman"/>
          <w:sz w:val="28"/>
          <w:szCs w:val="28"/>
        </w:rPr>
        <w:t xml:space="preserve"> </w:t>
      </w:r>
      <w:r w:rsidRPr="001471C6">
        <w:rPr>
          <w:rFonts w:ascii="Times New Roman" w:hAnsi="Times New Roman" w:cs="Times New Roman"/>
          <w:sz w:val="28"/>
          <w:szCs w:val="28"/>
        </w:rPr>
        <w:t xml:space="preserve">Срок предоставления муниципальной услуги исчисляется </w:t>
      </w:r>
      <w:r w:rsidR="0070588D" w:rsidRPr="001471C6">
        <w:rPr>
          <w:rFonts w:ascii="Times New Roman" w:hAnsi="Times New Roman" w:cs="Times New Roman"/>
          <w:sz w:val="28"/>
          <w:szCs w:val="28"/>
        </w:rPr>
        <w:t xml:space="preserve">с </w:t>
      </w:r>
      <w:r w:rsidRPr="001471C6">
        <w:rPr>
          <w:rFonts w:ascii="Times New Roman" w:hAnsi="Times New Roman" w:cs="Times New Roman"/>
          <w:sz w:val="28"/>
          <w:szCs w:val="28"/>
        </w:rPr>
        <w:t>передачи за</w:t>
      </w:r>
      <w:r w:rsidR="00FE1525" w:rsidRPr="001471C6">
        <w:rPr>
          <w:rFonts w:ascii="Times New Roman" w:hAnsi="Times New Roman" w:cs="Times New Roman"/>
          <w:sz w:val="28"/>
          <w:szCs w:val="28"/>
        </w:rPr>
        <w:t>явления</w:t>
      </w:r>
      <w:r w:rsidRPr="001471C6">
        <w:rPr>
          <w:rFonts w:ascii="Times New Roman" w:hAnsi="Times New Roman" w:cs="Times New Roman"/>
          <w:sz w:val="28"/>
          <w:szCs w:val="28"/>
        </w:rPr>
        <w:t xml:space="preserve"> о предоставлении муниципальной услуги и документов из многофункционального центра в </w:t>
      </w:r>
      <w:r w:rsidR="0070588D" w:rsidRPr="001471C6">
        <w:rPr>
          <w:rFonts w:ascii="Times New Roman" w:hAnsi="Times New Roman" w:cs="Times New Roman"/>
          <w:sz w:val="28"/>
          <w:szCs w:val="28"/>
        </w:rPr>
        <w:t>а</w:t>
      </w:r>
      <w:r w:rsidRPr="001471C6">
        <w:rPr>
          <w:rFonts w:ascii="Times New Roman" w:hAnsi="Times New Roman" w:cs="Times New Roman"/>
          <w:sz w:val="28"/>
          <w:szCs w:val="28"/>
        </w:rPr>
        <w:t xml:space="preserve">дминистрацию </w:t>
      </w:r>
      <w:r w:rsidR="00FE1525" w:rsidRPr="001471C6">
        <w:rPr>
          <w:rFonts w:ascii="Times New Roman" w:hAnsi="Times New Roman" w:cs="Times New Roman"/>
          <w:sz w:val="28"/>
          <w:szCs w:val="28"/>
        </w:rPr>
        <w:t>Нижнеилимского муниципального района.</w:t>
      </w:r>
    </w:p>
    <w:p w:rsidR="000866DD" w:rsidRPr="00AD5F8B" w:rsidRDefault="000866DD" w:rsidP="00AD5F8B">
      <w:pPr>
        <w:widowControl w:val="0"/>
        <w:tabs>
          <w:tab w:val="left" w:pos="1276"/>
        </w:tabs>
        <w:autoSpaceDE w:val="0"/>
        <w:autoSpaceDN w:val="0"/>
        <w:adjustRightInd w:val="0"/>
        <w:spacing w:after="0" w:line="240" w:lineRule="auto"/>
        <w:ind w:firstLine="710"/>
        <w:jc w:val="both"/>
        <w:rPr>
          <w:rFonts w:ascii="Times New Roman" w:hAnsi="Times New Roman" w:cs="Times New Roman"/>
          <w:sz w:val="28"/>
          <w:szCs w:val="28"/>
        </w:rPr>
      </w:pPr>
      <w:r w:rsidRPr="00AD5F8B">
        <w:rPr>
          <w:rFonts w:ascii="Times New Roman" w:hAnsi="Times New Roman" w:cs="Times New Roman"/>
          <w:sz w:val="28"/>
          <w:szCs w:val="28"/>
        </w:rPr>
        <w:t>Сроки передачи за</w:t>
      </w:r>
      <w:r w:rsidR="00FE1525" w:rsidRPr="00AD5F8B">
        <w:rPr>
          <w:rFonts w:ascii="Times New Roman" w:hAnsi="Times New Roman" w:cs="Times New Roman"/>
          <w:sz w:val="28"/>
          <w:szCs w:val="28"/>
        </w:rPr>
        <w:t>явления</w:t>
      </w:r>
      <w:r w:rsidRPr="00AD5F8B">
        <w:rPr>
          <w:rFonts w:ascii="Times New Roman" w:hAnsi="Times New Roman" w:cs="Times New Roman"/>
          <w:sz w:val="28"/>
          <w:szCs w:val="28"/>
        </w:rPr>
        <w:t xml:space="preserve"> о предоставлении муниципальной услуги и прилагаемых документов из многофункционального центра, а также передачи результата муниципальной услуги из </w:t>
      </w:r>
      <w:r w:rsidR="0070588D">
        <w:rPr>
          <w:rFonts w:ascii="Times New Roman" w:hAnsi="Times New Roman" w:cs="Times New Roman"/>
          <w:sz w:val="28"/>
          <w:szCs w:val="28"/>
        </w:rPr>
        <w:t>а</w:t>
      </w:r>
      <w:r w:rsidRPr="00AD5F8B">
        <w:rPr>
          <w:rFonts w:ascii="Times New Roman" w:hAnsi="Times New Roman" w:cs="Times New Roman"/>
          <w:sz w:val="28"/>
          <w:szCs w:val="28"/>
        </w:rPr>
        <w:t xml:space="preserve">дминистрации </w:t>
      </w:r>
      <w:r w:rsidR="00FE1525" w:rsidRPr="00AD5F8B">
        <w:rPr>
          <w:rFonts w:ascii="Times New Roman" w:hAnsi="Times New Roman" w:cs="Times New Roman"/>
          <w:sz w:val="28"/>
          <w:szCs w:val="28"/>
        </w:rPr>
        <w:t xml:space="preserve">Нижнеилимского муниципального района </w:t>
      </w:r>
      <w:r w:rsidRPr="00AD5F8B">
        <w:rPr>
          <w:rFonts w:ascii="Times New Roman" w:hAnsi="Times New Roman" w:cs="Times New Roman"/>
          <w:sz w:val="28"/>
          <w:szCs w:val="28"/>
        </w:rPr>
        <w:t xml:space="preserve">в многофункциональный центр устанавливаются соглашением о взаимодействии между </w:t>
      </w:r>
      <w:r w:rsidR="0070588D">
        <w:rPr>
          <w:rFonts w:ascii="Times New Roman" w:hAnsi="Times New Roman" w:cs="Times New Roman"/>
          <w:sz w:val="28"/>
          <w:szCs w:val="28"/>
        </w:rPr>
        <w:t>а</w:t>
      </w:r>
      <w:r w:rsidRPr="00AD5F8B">
        <w:rPr>
          <w:rFonts w:ascii="Times New Roman" w:hAnsi="Times New Roman" w:cs="Times New Roman"/>
          <w:sz w:val="28"/>
          <w:szCs w:val="28"/>
        </w:rPr>
        <w:t xml:space="preserve">дминистрацией </w:t>
      </w:r>
      <w:r w:rsidR="00FE1525" w:rsidRPr="00AD5F8B">
        <w:rPr>
          <w:rFonts w:ascii="Times New Roman" w:hAnsi="Times New Roman" w:cs="Times New Roman"/>
          <w:sz w:val="28"/>
          <w:szCs w:val="28"/>
        </w:rPr>
        <w:t xml:space="preserve">Нижнеилимского муниципального района </w:t>
      </w:r>
      <w:r w:rsidRPr="00AD5F8B">
        <w:rPr>
          <w:rFonts w:ascii="Times New Roman" w:hAnsi="Times New Roman" w:cs="Times New Roman"/>
          <w:sz w:val="28"/>
          <w:szCs w:val="28"/>
        </w:rPr>
        <w:t>и многофункциональным центром.</w:t>
      </w:r>
    </w:p>
    <w:p w:rsidR="000866DD" w:rsidRPr="00AD5F8B" w:rsidRDefault="000866DD" w:rsidP="00AD5F8B">
      <w:pPr>
        <w:pStyle w:val="a9"/>
      </w:pPr>
      <w:r w:rsidRPr="00AD5F8B">
        <w:t>Выдача (направление) результата предоставления муниципальной услуги осуществляется в срок, не превышающий 5 календарных дней.</w:t>
      </w:r>
    </w:p>
    <w:p w:rsidR="001C0029" w:rsidRPr="00AD5F8B" w:rsidRDefault="001C0029" w:rsidP="00AD5F8B">
      <w:pPr>
        <w:pStyle w:val="a9"/>
      </w:pPr>
    </w:p>
    <w:p w:rsidR="001C0029" w:rsidRPr="00AD5F8B" w:rsidRDefault="00AD5F8B" w:rsidP="00AD5F8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FE1525" w:rsidRPr="00AD5F8B">
        <w:rPr>
          <w:rFonts w:ascii="Times New Roman" w:eastAsia="Times New Roman" w:hAnsi="Times New Roman" w:cs="Times New Roman"/>
          <w:b/>
          <w:sz w:val="28"/>
          <w:szCs w:val="28"/>
        </w:rPr>
        <w:t>Глава 8.</w:t>
      </w:r>
      <w:r w:rsidR="00F13276" w:rsidRPr="00AD5F8B">
        <w:rPr>
          <w:rFonts w:ascii="Times New Roman" w:eastAsia="Times New Roman" w:hAnsi="Times New Roman" w:cs="Times New Roman"/>
          <w:b/>
          <w:sz w:val="28"/>
          <w:szCs w:val="28"/>
        </w:rPr>
        <w:t xml:space="preserve">   </w:t>
      </w:r>
      <w:r w:rsidR="001675A3" w:rsidRPr="00AD5F8B">
        <w:rPr>
          <w:rFonts w:ascii="Times New Roman" w:eastAsia="Times New Roman" w:hAnsi="Times New Roman" w:cs="Times New Roman"/>
          <w:b/>
          <w:sz w:val="28"/>
          <w:szCs w:val="28"/>
        </w:rPr>
        <w:t xml:space="preserve">Перечень нормативных правовых актов, регулирующих </w:t>
      </w:r>
      <w:r w:rsidR="0069570D" w:rsidRPr="00AD5F8B">
        <w:rPr>
          <w:rFonts w:ascii="Times New Roman" w:eastAsia="Times New Roman" w:hAnsi="Times New Roman" w:cs="Times New Roman"/>
          <w:b/>
          <w:sz w:val="28"/>
          <w:szCs w:val="28"/>
        </w:rPr>
        <w:t xml:space="preserve">      </w:t>
      </w:r>
      <w:r w:rsidR="0069570D" w:rsidRPr="00AD5F8B">
        <w:rPr>
          <w:rFonts w:ascii="Times New Roman" w:eastAsia="Times New Roman" w:hAnsi="Times New Roman" w:cs="Times New Roman"/>
          <w:b/>
          <w:sz w:val="28"/>
          <w:szCs w:val="28"/>
        </w:rPr>
        <w:tab/>
      </w:r>
      <w:r w:rsidR="0069570D" w:rsidRPr="00AD5F8B">
        <w:rPr>
          <w:rFonts w:ascii="Times New Roman" w:eastAsia="Times New Roman" w:hAnsi="Times New Roman" w:cs="Times New Roman"/>
          <w:b/>
          <w:sz w:val="28"/>
          <w:szCs w:val="28"/>
        </w:rPr>
        <w:tab/>
      </w:r>
      <w:r w:rsidR="001675A3" w:rsidRPr="00AD5F8B">
        <w:rPr>
          <w:rFonts w:ascii="Times New Roman" w:eastAsia="Times New Roman" w:hAnsi="Times New Roman" w:cs="Times New Roman"/>
          <w:b/>
          <w:sz w:val="28"/>
          <w:szCs w:val="28"/>
        </w:rPr>
        <w:t xml:space="preserve">отношения, возникающие в связи с предоставлением </w:t>
      </w:r>
      <w:r w:rsidR="0069570D" w:rsidRPr="00AD5F8B">
        <w:rPr>
          <w:rFonts w:ascii="Times New Roman" w:eastAsia="Times New Roman" w:hAnsi="Times New Roman" w:cs="Times New Roman"/>
          <w:b/>
          <w:sz w:val="28"/>
          <w:szCs w:val="28"/>
        </w:rPr>
        <w:tab/>
      </w:r>
      <w:r w:rsidR="0069570D" w:rsidRPr="00AD5F8B">
        <w:rPr>
          <w:rFonts w:ascii="Times New Roman" w:eastAsia="Times New Roman" w:hAnsi="Times New Roman" w:cs="Times New Roman"/>
          <w:b/>
          <w:sz w:val="28"/>
          <w:szCs w:val="28"/>
        </w:rPr>
        <w:tab/>
      </w:r>
      <w:r w:rsidR="0069570D" w:rsidRPr="00AD5F8B">
        <w:rPr>
          <w:rFonts w:ascii="Times New Roman" w:eastAsia="Times New Roman" w:hAnsi="Times New Roman" w:cs="Times New Roman"/>
          <w:b/>
          <w:sz w:val="28"/>
          <w:szCs w:val="28"/>
        </w:rPr>
        <w:tab/>
      </w:r>
      <w:r w:rsidR="0069570D" w:rsidRPr="00AD5F8B">
        <w:rPr>
          <w:rFonts w:ascii="Times New Roman" w:eastAsia="Times New Roman" w:hAnsi="Times New Roman" w:cs="Times New Roman"/>
          <w:b/>
          <w:sz w:val="28"/>
          <w:szCs w:val="28"/>
        </w:rPr>
        <w:tab/>
      </w:r>
      <w:r w:rsidR="001675A3" w:rsidRPr="00AD5F8B">
        <w:rPr>
          <w:rFonts w:ascii="Times New Roman" w:eastAsia="Times New Roman" w:hAnsi="Times New Roman" w:cs="Times New Roman"/>
          <w:b/>
          <w:sz w:val="28"/>
          <w:szCs w:val="28"/>
        </w:rPr>
        <w:t>муниципальной услуги</w:t>
      </w:r>
      <w:r w:rsidR="00EC5855" w:rsidRPr="00AD5F8B">
        <w:rPr>
          <w:rFonts w:ascii="Times New Roman" w:eastAsia="Times New Roman" w:hAnsi="Times New Roman" w:cs="Times New Roman"/>
          <w:sz w:val="28"/>
          <w:szCs w:val="28"/>
        </w:rPr>
        <w:t>.</w:t>
      </w:r>
    </w:p>
    <w:p w:rsidR="001C0029" w:rsidRPr="00AD5F8B" w:rsidRDefault="001675A3" w:rsidP="00AD5F8B">
      <w:pPr>
        <w:spacing w:after="0" w:line="240" w:lineRule="auto"/>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lastRenderedPageBreak/>
        <w:br/>
      </w:r>
      <w:r w:rsidR="00FE1525" w:rsidRPr="00AD5F8B">
        <w:rPr>
          <w:rFonts w:ascii="Times New Roman" w:eastAsia="Times New Roman" w:hAnsi="Times New Roman" w:cs="Times New Roman"/>
          <w:sz w:val="28"/>
          <w:szCs w:val="28"/>
        </w:rPr>
        <w:t xml:space="preserve">         23. </w:t>
      </w:r>
      <w:r w:rsidRPr="00AD5F8B">
        <w:rPr>
          <w:rFonts w:ascii="Times New Roman" w:eastAsia="Times New Roman" w:hAnsi="Times New Roman" w:cs="Times New Roman"/>
          <w:sz w:val="28"/>
          <w:szCs w:val="28"/>
        </w:rPr>
        <w:t xml:space="preserve">Отношения, возникающие в связи с предоставлением муниципальной услуги, регулируются следующими нормативными правовыми актами: </w:t>
      </w:r>
    </w:p>
    <w:p w:rsidR="001C0029" w:rsidRPr="00AD5F8B" w:rsidRDefault="001675A3"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t xml:space="preserve">- Конституция Российской Федерации; </w:t>
      </w:r>
    </w:p>
    <w:p w:rsidR="001675A3" w:rsidRPr="00AD5F8B" w:rsidRDefault="00850AE3"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t>-</w:t>
      </w:r>
      <w:r w:rsidR="001675A3" w:rsidRPr="00AD5F8B">
        <w:rPr>
          <w:rFonts w:ascii="Times New Roman" w:eastAsia="Times New Roman" w:hAnsi="Times New Roman" w:cs="Times New Roman"/>
          <w:sz w:val="28"/>
          <w:szCs w:val="28"/>
        </w:rPr>
        <w:t>Федеральный закон  от 6 октября 2003 года № 131-ФЗ «Об общих принципах организации местного самоуправления в Российской Федерации»;</w:t>
      </w:r>
    </w:p>
    <w:p w:rsidR="001C0029" w:rsidRPr="00AD5F8B" w:rsidRDefault="001675A3"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t>-Федеральный закон  от 24 июля 2007 года №221-ФЗ» О государственном кадастре недвижимости»;</w:t>
      </w:r>
    </w:p>
    <w:p w:rsidR="001675A3" w:rsidRPr="00AD5F8B" w:rsidRDefault="001675A3" w:rsidP="00B67136">
      <w:pPr>
        <w:spacing w:after="0" w:line="240" w:lineRule="auto"/>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r>
      <w:r w:rsidR="0081758E" w:rsidRPr="00AD5F8B">
        <w:rPr>
          <w:rFonts w:ascii="Times New Roman" w:eastAsia="Times New Roman" w:hAnsi="Times New Roman" w:cs="Times New Roman"/>
          <w:sz w:val="28"/>
          <w:szCs w:val="28"/>
        </w:rPr>
        <w:t>-</w:t>
      </w:r>
      <w:r w:rsidRPr="00AD5F8B">
        <w:rPr>
          <w:rFonts w:ascii="Times New Roman" w:eastAsia="Times New Roman" w:hAnsi="Times New Roman" w:cs="Times New Roman"/>
          <w:sz w:val="28"/>
          <w:szCs w:val="28"/>
        </w:rPr>
        <w:t xml:space="preserve">Постановление Правительства Российской Федерации от 19 ноября </w:t>
      </w:r>
      <w:r w:rsidR="00B67136">
        <w:rPr>
          <w:rFonts w:ascii="Times New Roman" w:eastAsia="Times New Roman" w:hAnsi="Times New Roman" w:cs="Times New Roman"/>
          <w:sz w:val="28"/>
          <w:szCs w:val="28"/>
        </w:rPr>
        <w:t xml:space="preserve">2014г. </w:t>
      </w:r>
      <w:r w:rsidRPr="00AD5F8B">
        <w:rPr>
          <w:rFonts w:ascii="Times New Roman" w:eastAsia="Times New Roman" w:hAnsi="Times New Roman" w:cs="Times New Roman"/>
          <w:sz w:val="28"/>
          <w:szCs w:val="28"/>
        </w:rPr>
        <w:t xml:space="preserve">№1221 «Об утверждении Правил присвоения, изменения и аннулирования адресов»; </w:t>
      </w:r>
      <w:r w:rsidRPr="00AD5F8B">
        <w:rPr>
          <w:rFonts w:ascii="Times New Roman" w:eastAsia="Times New Roman" w:hAnsi="Times New Roman" w:cs="Times New Roman"/>
          <w:sz w:val="28"/>
          <w:szCs w:val="28"/>
        </w:rPr>
        <w:br/>
      </w:r>
      <w:proofErr w:type="gramStart"/>
      <w:r w:rsidRPr="00AD5F8B">
        <w:rPr>
          <w:rFonts w:ascii="Times New Roman" w:eastAsia="Times New Roman" w:hAnsi="Times New Roman" w:cs="Times New Roman"/>
          <w:sz w:val="28"/>
          <w:szCs w:val="28"/>
        </w:rPr>
        <w:tab/>
        <w:t>-</w:t>
      </w:r>
      <w:proofErr w:type="gramEnd"/>
      <w:r w:rsidRPr="00AD5F8B">
        <w:rPr>
          <w:rFonts w:ascii="Times New Roman" w:eastAsia="Times New Roman" w:hAnsi="Times New Roman" w:cs="Times New Roman"/>
          <w:sz w:val="28"/>
          <w:szCs w:val="28"/>
        </w:rPr>
        <w:t xml:space="preserve">Приказ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
    <w:p w:rsidR="0081758E" w:rsidRPr="00AD5F8B" w:rsidRDefault="0081758E" w:rsidP="00AD5F8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D5F8B">
        <w:rPr>
          <w:rFonts w:ascii="Times New Roman" w:hAnsi="Times New Roman" w:cs="Times New Roman"/>
          <w:sz w:val="28"/>
          <w:szCs w:val="28"/>
          <w:lang w:eastAsia="en-US"/>
        </w:rPr>
        <w:t xml:space="preserve">-Федеральный закон от 27 июля 2010 года № 210-ФЗ «Об организации предоставления государственных и муниципальных услуг»; </w:t>
      </w:r>
    </w:p>
    <w:p w:rsidR="0081758E" w:rsidRPr="00AD5F8B" w:rsidRDefault="0081758E" w:rsidP="00AD5F8B">
      <w:pPr>
        <w:autoSpaceDE w:val="0"/>
        <w:autoSpaceDN w:val="0"/>
        <w:adjustRightInd w:val="0"/>
        <w:spacing w:after="0" w:line="240" w:lineRule="auto"/>
        <w:ind w:firstLine="709"/>
        <w:jc w:val="both"/>
        <w:rPr>
          <w:rFonts w:ascii="Times New Roman" w:hAnsi="Times New Roman" w:cs="Times New Roman"/>
          <w:sz w:val="28"/>
          <w:szCs w:val="28"/>
          <w:highlight w:val="yellow"/>
          <w:lang w:eastAsia="en-US"/>
        </w:rPr>
      </w:pPr>
      <w:r w:rsidRPr="00AD5F8B">
        <w:rPr>
          <w:rFonts w:ascii="Times New Roman" w:hAnsi="Times New Roman" w:cs="Times New Roman"/>
          <w:sz w:val="28"/>
          <w:szCs w:val="28"/>
        </w:rPr>
        <w:t>-Федеральным законом от 02.05.2006г.№59-ФЗ «О порядке рассмотрения обращений граждан Российской Федерации»;</w:t>
      </w:r>
    </w:p>
    <w:p w:rsidR="0081758E" w:rsidRPr="00AD5F8B" w:rsidRDefault="0081758E" w:rsidP="00AD5F8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D5F8B">
        <w:rPr>
          <w:rFonts w:ascii="Times New Roman" w:hAnsi="Times New Roman" w:cs="Times New Roman"/>
          <w:sz w:val="28"/>
          <w:szCs w:val="28"/>
          <w:lang w:eastAsia="en-US"/>
        </w:rPr>
        <w:t xml:space="preserve">-Распоряжение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p>
    <w:p w:rsidR="0081758E" w:rsidRPr="00AD5F8B" w:rsidRDefault="0081758E" w:rsidP="00AD5F8B">
      <w:pPr>
        <w:pStyle w:val="a5"/>
        <w:tabs>
          <w:tab w:val="left" w:pos="142"/>
          <w:tab w:val="left" w:pos="993"/>
        </w:tabs>
        <w:spacing w:after="0"/>
        <w:ind w:left="709" w:hanging="709"/>
        <w:jc w:val="both"/>
        <w:rPr>
          <w:sz w:val="28"/>
          <w:szCs w:val="28"/>
        </w:rPr>
      </w:pPr>
      <w:r w:rsidRPr="00AD5F8B">
        <w:rPr>
          <w:sz w:val="28"/>
          <w:szCs w:val="28"/>
          <w:lang w:eastAsia="en-US"/>
        </w:rPr>
        <w:tab/>
      </w:r>
      <w:r w:rsidRPr="00AD5F8B">
        <w:rPr>
          <w:sz w:val="28"/>
          <w:szCs w:val="28"/>
          <w:lang w:eastAsia="en-US"/>
        </w:rPr>
        <w:tab/>
        <w:t>-</w:t>
      </w:r>
      <w:r w:rsidRPr="00AD5F8B">
        <w:rPr>
          <w:sz w:val="28"/>
          <w:szCs w:val="28"/>
        </w:rPr>
        <w:t>Устав муниципального образования «</w:t>
      </w:r>
      <w:proofErr w:type="spellStart"/>
      <w:r w:rsidRPr="00AD5F8B">
        <w:rPr>
          <w:sz w:val="28"/>
          <w:szCs w:val="28"/>
        </w:rPr>
        <w:t>Нижнеилимский</w:t>
      </w:r>
      <w:proofErr w:type="spellEnd"/>
      <w:r w:rsidRPr="00AD5F8B">
        <w:rPr>
          <w:sz w:val="28"/>
          <w:szCs w:val="28"/>
        </w:rPr>
        <w:t xml:space="preserve"> район»;</w:t>
      </w:r>
    </w:p>
    <w:p w:rsidR="0081758E" w:rsidRPr="00AD5F8B" w:rsidRDefault="0081758E" w:rsidP="00AD5F8B">
      <w:pPr>
        <w:pStyle w:val="a5"/>
        <w:tabs>
          <w:tab w:val="left" w:pos="284"/>
          <w:tab w:val="left" w:pos="993"/>
        </w:tabs>
        <w:spacing w:after="0"/>
        <w:ind w:firstLine="709"/>
        <w:jc w:val="both"/>
        <w:rPr>
          <w:sz w:val="28"/>
          <w:szCs w:val="28"/>
        </w:rPr>
      </w:pPr>
      <w:r w:rsidRPr="00AD5F8B">
        <w:rPr>
          <w:sz w:val="28"/>
          <w:szCs w:val="28"/>
        </w:rPr>
        <w:t>-Положение об отделе архитектуры и градостроительства администрации Нижнеилимского муниципального района, утвержденного распоряжением администрации Нижнеилимского муниципального района от 03 февраля 2015г. №38;</w:t>
      </w:r>
    </w:p>
    <w:p w:rsidR="0081758E" w:rsidRPr="00AD5F8B" w:rsidRDefault="0081758E" w:rsidP="00AD5F8B">
      <w:pPr>
        <w:pStyle w:val="a5"/>
        <w:spacing w:after="0"/>
        <w:ind w:firstLine="709"/>
        <w:jc w:val="both"/>
        <w:rPr>
          <w:sz w:val="28"/>
          <w:szCs w:val="28"/>
        </w:rPr>
      </w:pPr>
      <w:r w:rsidRPr="00AD5F8B">
        <w:rPr>
          <w:sz w:val="28"/>
          <w:szCs w:val="28"/>
        </w:rPr>
        <w:t>-Регламент работы администрации Нижнеилимского муниципального района, утвержденного распоряжением мэра района от 02.10.2006г.№1135 б;</w:t>
      </w:r>
    </w:p>
    <w:p w:rsidR="0081758E" w:rsidRPr="00AD5F8B" w:rsidRDefault="0081758E" w:rsidP="00AD5F8B">
      <w:pPr>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 xml:space="preserve">-Инструкция по делопроизводству администрации Нижнеилимского муниципального района, утвержденной распоряжением мэра района </w:t>
      </w:r>
      <w:r w:rsidR="00AD5F8B" w:rsidRPr="00AD5F8B">
        <w:rPr>
          <w:rFonts w:ascii="Times New Roman" w:hAnsi="Times New Roman" w:cs="Times New Roman"/>
          <w:sz w:val="28"/>
          <w:szCs w:val="28"/>
        </w:rPr>
        <w:t xml:space="preserve">от </w:t>
      </w:r>
      <w:r w:rsidRPr="00AD5F8B">
        <w:rPr>
          <w:rFonts w:ascii="Times New Roman" w:hAnsi="Times New Roman" w:cs="Times New Roman"/>
          <w:sz w:val="28"/>
          <w:szCs w:val="28"/>
        </w:rPr>
        <w:t>21.08.2006г.  №  955.</w:t>
      </w:r>
    </w:p>
    <w:p w:rsidR="00AD5F8B" w:rsidRPr="00AD5F8B" w:rsidRDefault="00AD5F8B" w:rsidP="00AD5F8B">
      <w:pPr>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 Правила присвоения, изменения и аннулирования адресов объектам недвижимости, расположенных на межселенной территории муниципального образования «</w:t>
      </w:r>
      <w:proofErr w:type="spellStart"/>
      <w:r w:rsidRPr="00AD5F8B">
        <w:rPr>
          <w:rFonts w:ascii="Times New Roman" w:hAnsi="Times New Roman" w:cs="Times New Roman"/>
          <w:sz w:val="28"/>
          <w:szCs w:val="28"/>
        </w:rPr>
        <w:t>Нижнеилимский</w:t>
      </w:r>
      <w:proofErr w:type="spellEnd"/>
      <w:r w:rsidRPr="00AD5F8B">
        <w:rPr>
          <w:rFonts w:ascii="Times New Roman" w:hAnsi="Times New Roman" w:cs="Times New Roman"/>
          <w:sz w:val="28"/>
          <w:szCs w:val="28"/>
        </w:rPr>
        <w:t xml:space="preserve"> район», утвержденные постановлением администрации Нижнеилимского муниципального района, от 19.08.2015г. №1016.</w:t>
      </w:r>
    </w:p>
    <w:p w:rsidR="00AD5F8B" w:rsidRPr="00FD13D3" w:rsidRDefault="00AD5F8B" w:rsidP="00AD5F8B">
      <w:pPr>
        <w:autoSpaceDE w:val="0"/>
        <w:autoSpaceDN w:val="0"/>
        <w:adjustRightInd w:val="0"/>
        <w:spacing w:after="0" w:line="240" w:lineRule="auto"/>
        <w:ind w:firstLine="709"/>
        <w:jc w:val="both"/>
        <w:rPr>
          <w:rFonts w:ascii="Times New Roman" w:hAnsi="Times New Roman" w:cs="Times New Roman"/>
          <w:sz w:val="20"/>
          <w:szCs w:val="20"/>
        </w:rPr>
      </w:pPr>
    </w:p>
    <w:p w:rsidR="0081758E" w:rsidRPr="00AD5F8B" w:rsidRDefault="00AD5F8B" w:rsidP="00AD5F8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FE1525" w:rsidRPr="00AD5F8B">
        <w:rPr>
          <w:rFonts w:ascii="Times New Roman" w:eastAsia="Times New Roman" w:hAnsi="Times New Roman" w:cs="Times New Roman"/>
          <w:b/>
          <w:sz w:val="28"/>
          <w:szCs w:val="28"/>
        </w:rPr>
        <w:t>Глава 9</w:t>
      </w:r>
      <w:r w:rsidR="001238E3" w:rsidRPr="00AD5F8B">
        <w:rPr>
          <w:rFonts w:ascii="Times New Roman" w:eastAsia="Times New Roman" w:hAnsi="Times New Roman" w:cs="Times New Roman"/>
          <w:b/>
          <w:sz w:val="28"/>
          <w:szCs w:val="28"/>
        </w:rPr>
        <w:t>.</w:t>
      </w:r>
      <w:r w:rsidR="0081758E" w:rsidRPr="00AD5F8B">
        <w:rPr>
          <w:rFonts w:ascii="Times New Roman" w:eastAsia="Times New Roman" w:hAnsi="Times New Roman" w:cs="Times New Roman"/>
          <w:sz w:val="28"/>
          <w:szCs w:val="28"/>
        </w:rPr>
        <w:t xml:space="preserve"> </w:t>
      </w:r>
      <w:r w:rsidR="0081758E" w:rsidRPr="00AD5F8B">
        <w:rPr>
          <w:rFonts w:ascii="Times New Roman" w:eastAsia="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w:t>
      </w:r>
      <w:r w:rsidR="00EC5855" w:rsidRPr="00AD5F8B">
        <w:rPr>
          <w:rFonts w:ascii="Times New Roman" w:eastAsia="Times New Roman" w:hAnsi="Times New Roman" w:cs="Times New Roman"/>
          <w:b/>
          <w:sz w:val="28"/>
          <w:szCs w:val="28"/>
        </w:rPr>
        <w:t xml:space="preserve">ниципальной услуги, подлежащих </w:t>
      </w:r>
      <w:r w:rsidR="0081758E" w:rsidRPr="00AD5F8B">
        <w:rPr>
          <w:rFonts w:ascii="Times New Roman" w:eastAsia="Times New Roman" w:hAnsi="Times New Roman" w:cs="Times New Roman"/>
          <w:b/>
          <w:sz w:val="28"/>
          <w:szCs w:val="28"/>
        </w:rPr>
        <w:lastRenderedPageBreak/>
        <w:t>представлению заявителем, способы их получения заявителем, в том числе в электронной форме, порядок их предоставления</w:t>
      </w:r>
      <w:r w:rsidR="0081758E" w:rsidRPr="00AD5F8B">
        <w:rPr>
          <w:rFonts w:ascii="Times New Roman" w:eastAsia="Times New Roman" w:hAnsi="Times New Roman" w:cs="Times New Roman"/>
          <w:sz w:val="28"/>
          <w:szCs w:val="28"/>
        </w:rPr>
        <w:t>.</w:t>
      </w:r>
    </w:p>
    <w:p w:rsidR="001C0029" w:rsidRPr="00FD13D3" w:rsidRDefault="001C0029" w:rsidP="00AD5F8B">
      <w:pPr>
        <w:spacing w:after="0" w:line="240" w:lineRule="auto"/>
        <w:jc w:val="both"/>
        <w:rPr>
          <w:rFonts w:ascii="Times New Roman" w:eastAsia="Times New Roman" w:hAnsi="Times New Roman" w:cs="Times New Roman"/>
          <w:color w:val="FF0000"/>
          <w:sz w:val="20"/>
          <w:szCs w:val="20"/>
        </w:rPr>
      </w:pPr>
    </w:p>
    <w:p w:rsidR="001C0029" w:rsidRPr="00AD5F8B" w:rsidRDefault="00EC5855" w:rsidP="00AD5F8B">
      <w:pPr>
        <w:spacing w:after="0" w:line="240" w:lineRule="auto"/>
        <w:jc w:val="both"/>
        <w:rPr>
          <w:rFonts w:ascii="Times New Roman" w:eastAsia="Times New Roman" w:hAnsi="Times New Roman" w:cs="Times New Roman"/>
          <w:color w:val="000000" w:themeColor="text1"/>
          <w:sz w:val="28"/>
          <w:szCs w:val="28"/>
        </w:rPr>
      </w:pPr>
      <w:r w:rsidRPr="00AD5F8B">
        <w:rPr>
          <w:rFonts w:ascii="Times New Roman" w:eastAsia="Times New Roman" w:hAnsi="Times New Roman" w:cs="Times New Roman"/>
          <w:color w:val="FF0000"/>
          <w:sz w:val="28"/>
          <w:szCs w:val="28"/>
        </w:rPr>
        <w:tab/>
      </w:r>
      <w:r w:rsidR="00FE1525" w:rsidRPr="00AD5F8B">
        <w:rPr>
          <w:rFonts w:ascii="Times New Roman" w:eastAsia="Times New Roman" w:hAnsi="Times New Roman" w:cs="Times New Roman"/>
          <w:color w:val="000000" w:themeColor="text1"/>
          <w:sz w:val="28"/>
          <w:szCs w:val="28"/>
        </w:rPr>
        <w:t xml:space="preserve">24. </w:t>
      </w:r>
      <w:r w:rsidR="0081758E" w:rsidRPr="00AD5F8B">
        <w:rPr>
          <w:rFonts w:ascii="Times New Roman" w:eastAsia="Times New Roman" w:hAnsi="Times New Roman" w:cs="Times New Roman"/>
          <w:color w:val="000000" w:themeColor="text1"/>
          <w:sz w:val="28"/>
          <w:szCs w:val="28"/>
        </w:rPr>
        <w:t xml:space="preserve">Документы, которые заявитель должен представить </w:t>
      </w:r>
      <w:r w:rsidR="0081758E" w:rsidRPr="00AD5F8B">
        <w:rPr>
          <w:rFonts w:ascii="Times New Roman" w:eastAsia="Times New Roman" w:hAnsi="Times New Roman" w:cs="Times New Roman"/>
          <w:color w:val="000000" w:themeColor="text1"/>
          <w:sz w:val="28"/>
          <w:szCs w:val="28"/>
          <w:u w:val="single"/>
        </w:rPr>
        <w:t>самостоятельно</w:t>
      </w:r>
      <w:r w:rsidR="0081758E" w:rsidRPr="00AD5F8B">
        <w:rPr>
          <w:rFonts w:ascii="Times New Roman" w:eastAsia="Times New Roman" w:hAnsi="Times New Roman" w:cs="Times New Roman"/>
          <w:color w:val="000000" w:themeColor="text1"/>
          <w:sz w:val="28"/>
          <w:szCs w:val="28"/>
        </w:rPr>
        <w:t xml:space="preserve">, в случае присвоения адреса </w:t>
      </w:r>
      <w:r w:rsidR="009A264B" w:rsidRPr="00AD5F8B">
        <w:rPr>
          <w:rFonts w:ascii="Times New Roman" w:eastAsia="Times New Roman" w:hAnsi="Times New Roman" w:cs="Times New Roman"/>
          <w:color w:val="000000" w:themeColor="text1"/>
          <w:sz w:val="28"/>
          <w:szCs w:val="28"/>
        </w:rPr>
        <w:t>объекту адресации (</w:t>
      </w:r>
      <w:r w:rsidR="0081758E" w:rsidRPr="00AD5F8B">
        <w:rPr>
          <w:rFonts w:ascii="Times New Roman" w:eastAsia="Times New Roman" w:hAnsi="Times New Roman" w:cs="Times New Roman"/>
          <w:color w:val="000000" w:themeColor="text1"/>
          <w:sz w:val="28"/>
          <w:szCs w:val="28"/>
        </w:rPr>
        <w:t>новому объекту капитального строительства, объекту не завершенного строительства, земельному участку, зданию, сооружению, помещению</w:t>
      </w:r>
      <w:r w:rsidR="009A264B" w:rsidRPr="00AD5F8B">
        <w:rPr>
          <w:rFonts w:ascii="Times New Roman" w:eastAsia="Times New Roman" w:hAnsi="Times New Roman" w:cs="Times New Roman"/>
          <w:color w:val="000000" w:themeColor="text1"/>
          <w:sz w:val="28"/>
          <w:szCs w:val="28"/>
        </w:rPr>
        <w:t>)</w:t>
      </w:r>
      <w:r w:rsidR="0081758E" w:rsidRPr="00AD5F8B">
        <w:rPr>
          <w:rFonts w:ascii="Times New Roman" w:eastAsia="Times New Roman" w:hAnsi="Times New Roman" w:cs="Times New Roman"/>
          <w:color w:val="000000" w:themeColor="text1"/>
          <w:sz w:val="28"/>
          <w:szCs w:val="28"/>
        </w:rPr>
        <w:t>:</w:t>
      </w:r>
    </w:p>
    <w:p w:rsidR="001C0029" w:rsidRPr="00AD5F8B" w:rsidRDefault="0081758E" w:rsidP="00AD5F8B">
      <w:pPr>
        <w:spacing w:after="0" w:line="240" w:lineRule="auto"/>
        <w:jc w:val="both"/>
        <w:rPr>
          <w:rFonts w:ascii="Times New Roman" w:eastAsia="Times New Roman" w:hAnsi="Times New Roman" w:cs="Times New Roman"/>
          <w:color w:val="000000" w:themeColor="text1"/>
          <w:sz w:val="28"/>
          <w:szCs w:val="28"/>
        </w:rPr>
      </w:pPr>
      <w:r w:rsidRPr="00AD5F8B">
        <w:rPr>
          <w:rFonts w:ascii="Times New Roman" w:eastAsia="Times New Roman" w:hAnsi="Times New Roman" w:cs="Times New Roman"/>
          <w:color w:val="000000" w:themeColor="text1"/>
          <w:sz w:val="28"/>
          <w:szCs w:val="28"/>
        </w:rPr>
        <w:tab/>
        <w:t xml:space="preserve">1) заявление по форме в соответствии с Приложением № </w:t>
      </w:r>
      <w:r w:rsidR="009E4615" w:rsidRPr="00AD5F8B">
        <w:rPr>
          <w:rFonts w:ascii="Times New Roman" w:eastAsia="Times New Roman" w:hAnsi="Times New Roman" w:cs="Times New Roman"/>
          <w:color w:val="000000" w:themeColor="text1"/>
          <w:sz w:val="28"/>
          <w:szCs w:val="28"/>
        </w:rPr>
        <w:t>2</w:t>
      </w:r>
      <w:r w:rsidRPr="00AD5F8B">
        <w:rPr>
          <w:rFonts w:ascii="Times New Roman" w:eastAsia="Times New Roman" w:hAnsi="Times New Roman" w:cs="Times New Roman"/>
          <w:color w:val="000000" w:themeColor="text1"/>
          <w:sz w:val="28"/>
          <w:szCs w:val="28"/>
        </w:rPr>
        <w:t xml:space="preserve"> к настоящему Административному регламенту;</w:t>
      </w:r>
    </w:p>
    <w:p w:rsidR="001C0029" w:rsidRPr="00AD5F8B" w:rsidRDefault="0081758E" w:rsidP="00AD5F8B">
      <w:pPr>
        <w:spacing w:after="0" w:line="240" w:lineRule="auto"/>
        <w:jc w:val="both"/>
        <w:rPr>
          <w:rFonts w:ascii="Times New Roman" w:eastAsia="Times New Roman" w:hAnsi="Times New Roman" w:cs="Times New Roman"/>
          <w:color w:val="000000" w:themeColor="text1"/>
          <w:sz w:val="28"/>
          <w:szCs w:val="28"/>
        </w:rPr>
      </w:pPr>
      <w:r w:rsidRPr="00AD5F8B">
        <w:rPr>
          <w:rFonts w:ascii="Times New Roman" w:eastAsia="Times New Roman" w:hAnsi="Times New Roman" w:cs="Times New Roman"/>
          <w:color w:val="000000" w:themeColor="text1"/>
          <w:sz w:val="28"/>
          <w:szCs w:val="28"/>
        </w:rPr>
        <w:tab/>
        <w:t xml:space="preserve">2) </w:t>
      </w:r>
      <w:r w:rsidR="00D16955" w:rsidRPr="00AD5F8B">
        <w:rPr>
          <w:rFonts w:ascii="Times New Roman" w:eastAsia="Times New Roman" w:hAnsi="Times New Roman" w:cs="Times New Roman"/>
          <w:color w:val="000000" w:themeColor="text1"/>
          <w:sz w:val="28"/>
          <w:szCs w:val="28"/>
        </w:rPr>
        <w:t>копия документа, удостоверяющего личность заявителя либо личность представителя заявителя;</w:t>
      </w:r>
    </w:p>
    <w:p w:rsidR="001C0029" w:rsidRPr="00AD5F8B" w:rsidRDefault="0081758E" w:rsidP="00AD5F8B">
      <w:pPr>
        <w:spacing w:after="0" w:line="240" w:lineRule="auto"/>
        <w:jc w:val="both"/>
        <w:rPr>
          <w:rFonts w:ascii="Times New Roman" w:eastAsia="Times New Roman" w:hAnsi="Times New Roman" w:cs="Times New Roman"/>
          <w:color w:val="000000" w:themeColor="text1"/>
          <w:sz w:val="28"/>
          <w:szCs w:val="28"/>
        </w:rPr>
      </w:pPr>
      <w:r w:rsidRPr="00AD5F8B">
        <w:rPr>
          <w:rFonts w:ascii="Times New Roman" w:eastAsia="Times New Roman" w:hAnsi="Times New Roman" w:cs="Times New Roman"/>
          <w:color w:val="000000" w:themeColor="text1"/>
          <w:sz w:val="28"/>
          <w:szCs w:val="28"/>
        </w:rPr>
        <w:tab/>
        <w:t>3)</w:t>
      </w:r>
      <w:r w:rsidR="00D16955" w:rsidRPr="00AD5F8B">
        <w:rPr>
          <w:rFonts w:ascii="Times New Roman" w:eastAsia="Times New Roman" w:hAnsi="Times New Roman" w:cs="Times New Roman"/>
          <w:color w:val="000000" w:themeColor="text1"/>
          <w:sz w:val="28"/>
          <w:szCs w:val="28"/>
        </w:rPr>
        <w:t xml:space="preserve"> копия документа, удостоверяющего права (полномочия) представителя физического лица (юридического лица), если с заявлением обращается представитель заявителя;</w:t>
      </w:r>
    </w:p>
    <w:p w:rsidR="001C0029" w:rsidRPr="00AD5F8B" w:rsidRDefault="0081758E" w:rsidP="00AD5F8B">
      <w:pPr>
        <w:spacing w:after="0" w:line="240" w:lineRule="auto"/>
        <w:jc w:val="both"/>
        <w:rPr>
          <w:rFonts w:ascii="Times New Roman" w:eastAsia="Times New Roman" w:hAnsi="Times New Roman" w:cs="Times New Roman"/>
          <w:color w:val="000000" w:themeColor="text1"/>
          <w:sz w:val="28"/>
          <w:szCs w:val="28"/>
        </w:rPr>
      </w:pPr>
      <w:r w:rsidRPr="00AD5F8B">
        <w:rPr>
          <w:rFonts w:ascii="Times New Roman" w:eastAsia="Times New Roman" w:hAnsi="Times New Roman" w:cs="Times New Roman"/>
          <w:color w:val="FF0000"/>
          <w:sz w:val="28"/>
          <w:szCs w:val="28"/>
        </w:rPr>
        <w:tab/>
      </w:r>
      <w:r w:rsidRPr="00AD5F8B">
        <w:rPr>
          <w:rFonts w:ascii="Times New Roman" w:eastAsia="Times New Roman" w:hAnsi="Times New Roman" w:cs="Times New Roman"/>
          <w:color w:val="000000" w:themeColor="text1"/>
          <w:sz w:val="28"/>
          <w:szCs w:val="28"/>
        </w:rPr>
        <w:t xml:space="preserve">4) </w:t>
      </w:r>
      <w:r w:rsidR="00D16955" w:rsidRPr="00AD5F8B">
        <w:rPr>
          <w:rFonts w:ascii="Times New Roman" w:eastAsia="Times New Roman" w:hAnsi="Times New Roman" w:cs="Times New Roman"/>
          <w:color w:val="000000" w:themeColor="text1"/>
          <w:sz w:val="28"/>
          <w:szCs w:val="28"/>
        </w:rPr>
        <w:t>копия документа, подтверждающего полномочия лица, выдавшего доверенность от имени юридического лица, в случае, если доверенность не удостоверена нотариально;</w:t>
      </w:r>
    </w:p>
    <w:p w:rsidR="001C0029" w:rsidRPr="00AD5F8B" w:rsidRDefault="0081758E" w:rsidP="00AD5F8B">
      <w:pPr>
        <w:spacing w:after="0" w:line="240" w:lineRule="auto"/>
        <w:jc w:val="both"/>
        <w:rPr>
          <w:rFonts w:ascii="Times New Roman" w:eastAsia="Times New Roman" w:hAnsi="Times New Roman" w:cs="Times New Roman"/>
          <w:color w:val="000000" w:themeColor="text1"/>
          <w:sz w:val="28"/>
          <w:szCs w:val="28"/>
        </w:rPr>
      </w:pPr>
      <w:r w:rsidRPr="00AD5F8B">
        <w:rPr>
          <w:rFonts w:ascii="Times New Roman" w:eastAsia="Times New Roman" w:hAnsi="Times New Roman" w:cs="Times New Roman"/>
          <w:color w:val="000000" w:themeColor="text1"/>
          <w:sz w:val="28"/>
          <w:szCs w:val="28"/>
        </w:rPr>
        <w:tab/>
        <w:t xml:space="preserve">5) </w:t>
      </w:r>
      <w:r w:rsidR="00D16955" w:rsidRPr="00AD5F8B">
        <w:rPr>
          <w:rFonts w:ascii="Times New Roman" w:eastAsia="Times New Roman" w:hAnsi="Times New Roman" w:cs="Times New Roman"/>
          <w:color w:val="000000" w:themeColor="text1"/>
          <w:sz w:val="28"/>
          <w:szCs w:val="28"/>
        </w:rPr>
        <w:t xml:space="preserve">копия документа, подтверждающего наличие объекта капитального </w:t>
      </w:r>
      <w:r w:rsidR="00D16955" w:rsidRPr="00AD5F8B">
        <w:rPr>
          <w:rFonts w:ascii="Times New Roman" w:eastAsia="Times New Roman" w:hAnsi="Times New Roman" w:cs="Times New Roman"/>
          <w:color w:val="000000" w:themeColor="text1"/>
          <w:sz w:val="28"/>
          <w:szCs w:val="28"/>
        </w:rPr>
        <w:br/>
        <w:t>строительства (технический паспорт, справка органов БТИ, разрешение на ввод в эксплуатацию объекта).</w:t>
      </w:r>
    </w:p>
    <w:p w:rsidR="001C0029" w:rsidRPr="00AD5F8B" w:rsidRDefault="0081758E"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color w:val="FF0000"/>
          <w:sz w:val="28"/>
          <w:szCs w:val="28"/>
        </w:rPr>
        <w:tab/>
      </w:r>
      <w:r w:rsidR="00FE1525" w:rsidRPr="00AD5F8B">
        <w:rPr>
          <w:rFonts w:ascii="Times New Roman" w:eastAsia="Times New Roman" w:hAnsi="Times New Roman" w:cs="Times New Roman"/>
          <w:color w:val="000000" w:themeColor="text1"/>
          <w:sz w:val="28"/>
          <w:szCs w:val="28"/>
        </w:rPr>
        <w:t>25.</w:t>
      </w:r>
      <w:r w:rsidRPr="00AD5F8B">
        <w:rPr>
          <w:rFonts w:ascii="Times New Roman" w:eastAsia="Times New Roman" w:hAnsi="Times New Roman" w:cs="Times New Roman"/>
          <w:color w:val="000000" w:themeColor="text1"/>
          <w:sz w:val="28"/>
          <w:szCs w:val="28"/>
        </w:rPr>
        <w:t>Документы,</w:t>
      </w:r>
      <w:r w:rsidRPr="00AD5F8B">
        <w:rPr>
          <w:rFonts w:ascii="Times New Roman" w:eastAsia="Times New Roman" w:hAnsi="Times New Roman" w:cs="Times New Roman"/>
          <w:sz w:val="28"/>
          <w:szCs w:val="28"/>
        </w:rPr>
        <w:t xml:space="preserve"> которые заявитель должен представить </w:t>
      </w:r>
      <w:r w:rsidRPr="00AD5F8B">
        <w:rPr>
          <w:rFonts w:ascii="Times New Roman" w:eastAsia="Times New Roman" w:hAnsi="Times New Roman" w:cs="Times New Roman"/>
          <w:sz w:val="28"/>
          <w:szCs w:val="28"/>
          <w:u w:val="single"/>
        </w:rPr>
        <w:t>самостоятельно</w:t>
      </w:r>
      <w:r w:rsidRPr="00AD5F8B">
        <w:rPr>
          <w:rFonts w:ascii="Times New Roman" w:eastAsia="Times New Roman" w:hAnsi="Times New Roman" w:cs="Times New Roman"/>
          <w:sz w:val="28"/>
          <w:szCs w:val="28"/>
        </w:rPr>
        <w:t xml:space="preserve">, в случае подтверждения существующего адреса объекта: </w:t>
      </w:r>
    </w:p>
    <w:p w:rsidR="001C0029" w:rsidRPr="00AD5F8B" w:rsidRDefault="0081758E"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t xml:space="preserve">1) заявление по форме в соответствии с Приложением № </w:t>
      </w:r>
      <w:r w:rsidR="009E4615" w:rsidRPr="00AD5F8B">
        <w:rPr>
          <w:rFonts w:ascii="Times New Roman" w:eastAsia="Times New Roman" w:hAnsi="Times New Roman" w:cs="Times New Roman"/>
          <w:sz w:val="28"/>
          <w:szCs w:val="28"/>
        </w:rPr>
        <w:t>2</w:t>
      </w:r>
      <w:r w:rsidRPr="00AD5F8B">
        <w:rPr>
          <w:rFonts w:ascii="Times New Roman" w:eastAsia="Times New Roman" w:hAnsi="Times New Roman" w:cs="Times New Roman"/>
          <w:sz w:val="28"/>
          <w:szCs w:val="28"/>
        </w:rPr>
        <w:t xml:space="preserve"> к настоящему Административному регламенту; </w:t>
      </w:r>
    </w:p>
    <w:p w:rsidR="001C0029" w:rsidRPr="00AD5F8B" w:rsidRDefault="0081758E"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t xml:space="preserve">2) </w:t>
      </w:r>
      <w:r w:rsidR="00D16955" w:rsidRPr="00AD5F8B">
        <w:rPr>
          <w:rFonts w:ascii="Times New Roman" w:eastAsia="Times New Roman" w:hAnsi="Times New Roman" w:cs="Times New Roman"/>
          <w:sz w:val="28"/>
          <w:szCs w:val="28"/>
        </w:rPr>
        <w:t xml:space="preserve">копия документа, удостоверяющего личность заявителя либо </w:t>
      </w:r>
      <w:r w:rsidR="00D16955" w:rsidRPr="00AD5F8B">
        <w:rPr>
          <w:rFonts w:ascii="Times New Roman" w:eastAsia="Times New Roman" w:hAnsi="Times New Roman" w:cs="Times New Roman"/>
          <w:sz w:val="28"/>
          <w:szCs w:val="28"/>
        </w:rPr>
        <w:br/>
        <w:t>личность представителя заявителя;</w:t>
      </w:r>
    </w:p>
    <w:p w:rsidR="0081758E" w:rsidRPr="00AD5F8B" w:rsidRDefault="0081758E"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t xml:space="preserve">3) </w:t>
      </w:r>
      <w:r w:rsidR="00D16955" w:rsidRPr="00AD5F8B">
        <w:rPr>
          <w:rFonts w:ascii="Times New Roman" w:eastAsia="Times New Roman" w:hAnsi="Times New Roman" w:cs="Times New Roman"/>
          <w:sz w:val="28"/>
          <w:szCs w:val="28"/>
        </w:rPr>
        <w:t>копия документа, удостоверяющего права (полномочия) представителя физического лица (юридического лица), если с заявлением обращается представитель заявителя;</w:t>
      </w:r>
    </w:p>
    <w:p w:rsidR="0081758E" w:rsidRPr="00AD5F8B" w:rsidRDefault="0081758E"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t xml:space="preserve">4) </w:t>
      </w:r>
      <w:r w:rsidR="00D16955" w:rsidRPr="00AD5F8B">
        <w:rPr>
          <w:rFonts w:ascii="Times New Roman" w:eastAsia="Times New Roman" w:hAnsi="Times New Roman" w:cs="Times New Roman"/>
          <w:sz w:val="28"/>
          <w:szCs w:val="28"/>
        </w:rPr>
        <w:t xml:space="preserve">копия документа, подтверждающего полномочия лица, выдавшего </w:t>
      </w:r>
      <w:r w:rsidR="00D16955" w:rsidRPr="00AD5F8B">
        <w:rPr>
          <w:rFonts w:ascii="Times New Roman" w:eastAsia="Times New Roman" w:hAnsi="Times New Roman" w:cs="Times New Roman"/>
          <w:sz w:val="28"/>
          <w:szCs w:val="28"/>
        </w:rPr>
        <w:br/>
        <w:t>доверенность от имени юридического лица, в случае, если доверенность не удостоверена нотариально;</w:t>
      </w:r>
    </w:p>
    <w:p w:rsidR="001C0029" w:rsidRPr="00AD5F8B" w:rsidRDefault="0081758E"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t xml:space="preserve">5) </w:t>
      </w:r>
      <w:r w:rsidR="00D16955" w:rsidRPr="00AD5F8B">
        <w:rPr>
          <w:rFonts w:ascii="Times New Roman" w:eastAsia="Times New Roman" w:hAnsi="Times New Roman" w:cs="Times New Roman"/>
          <w:sz w:val="28"/>
          <w:szCs w:val="28"/>
        </w:rPr>
        <w:t xml:space="preserve">копия документа, удостоверяющего (устанавливающего) право на </w:t>
      </w:r>
      <w:r w:rsidR="00D16955" w:rsidRPr="00AD5F8B">
        <w:rPr>
          <w:rFonts w:ascii="Times New Roman" w:eastAsia="Times New Roman" w:hAnsi="Times New Roman" w:cs="Times New Roman"/>
          <w:sz w:val="28"/>
          <w:szCs w:val="28"/>
        </w:rPr>
        <w:br/>
        <w:t>объект адресации;</w:t>
      </w:r>
    </w:p>
    <w:p w:rsidR="001C0029" w:rsidRPr="00AD5F8B" w:rsidRDefault="0081758E"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t xml:space="preserve">6) </w:t>
      </w:r>
      <w:r w:rsidR="00D16955" w:rsidRPr="00AD5F8B">
        <w:rPr>
          <w:rFonts w:ascii="Times New Roman" w:eastAsia="Times New Roman" w:hAnsi="Times New Roman" w:cs="Times New Roman"/>
          <w:sz w:val="28"/>
          <w:szCs w:val="28"/>
        </w:rPr>
        <w:t xml:space="preserve">документы, в которых содержатся сведения об адресе объекта </w:t>
      </w:r>
      <w:r w:rsidR="00D16955" w:rsidRPr="00AD5F8B">
        <w:rPr>
          <w:rFonts w:ascii="Times New Roman" w:eastAsia="Times New Roman" w:hAnsi="Times New Roman" w:cs="Times New Roman"/>
          <w:sz w:val="28"/>
          <w:szCs w:val="28"/>
        </w:rPr>
        <w:br/>
        <w:t>недвижимости (договор застройки, домовая книга и т.п.), имеющие разночтения.</w:t>
      </w:r>
    </w:p>
    <w:p w:rsidR="001C0029" w:rsidRPr="00AD5F8B" w:rsidRDefault="0081758E"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r>
      <w:r w:rsidR="00475C56" w:rsidRPr="00AD5F8B">
        <w:rPr>
          <w:rFonts w:ascii="Times New Roman" w:eastAsia="Times New Roman" w:hAnsi="Times New Roman" w:cs="Times New Roman"/>
          <w:sz w:val="28"/>
          <w:szCs w:val="28"/>
        </w:rPr>
        <w:t>26.</w:t>
      </w:r>
      <w:r w:rsidRPr="00AD5F8B">
        <w:rPr>
          <w:rFonts w:ascii="Times New Roman" w:eastAsia="Times New Roman" w:hAnsi="Times New Roman" w:cs="Times New Roman"/>
          <w:sz w:val="28"/>
          <w:szCs w:val="28"/>
        </w:rPr>
        <w:t xml:space="preserve">Документы, которые заявитель должен представить </w:t>
      </w:r>
      <w:r w:rsidRPr="00AD5F8B">
        <w:rPr>
          <w:rFonts w:ascii="Times New Roman" w:eastAsia="Times New Roman" w:hAnsi="Times New Roman" w:cs="Times New Roman"/>
          <w:sz w:val="28"/>
          <w:szCs w:val="28"/>
          <w:u w:val="single"/>
        </w:rPr>
        <w:t>самостоятельно</w:t>
      </w:r>
      <w:r w:rsidRPr="00AD5F8B">
        <w:rPr>
          <w:rFonts w:ascii="Times New Roman" w:eastAsia="Times New Roman" w:hAnsi="Times New Roman" w:cs="Times New Roman"/>
          <w:sz w:val="28"/>
          <w:szCs w:val="28"/>
        </w:rPr>
        <w:t>, в случае аннулирования адреса объекта адресации и присвоении нового адреса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 взамен ранее выданного:</w:t>
      </w:r>
    </w:p>
    <w:p w:rsidR="003A66D9" w:rsidRPr="00AD5F8B" w:rsidRDefault="0081758E"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t xml:space="preserve">1) заявление по форме в соответствии с Приложением № </w:t>
      </w:r>
      <w:r w:rsidR="009E4615" w:rsidRPr="00AD5F8B">
        <w:rPr>
          <w:rFonts w:ascii="Times New Roman" w:eastAsia="Times New Roman" w:hAnsi="Times New Roman" w:cs="Times New Roman"/>
          <w:sz w:val="28"/>
          <w:szCs w:val="28"/>
        </w:rPr>
        <w:t>2</w:t>
      </w:r>
      <w:r w:rsidRPr="00AD5F8B">
        <w:rPr>
          <w:rFonts w:ascii="Times New Roman" w:eastAsia="Times New Roman" w:hAnsi="Times New Roman" w:cs="Times New Roman"/>
          <w:sz w:val="28"/>
          <w:szCs w:val="28"/>
        </w:rPr>
        <w:t xml:space="preserve"> к настоящему Административному регламенту; </w:t>
      </w:r>
    </w:p>
    <w:p w:rsidR="003A66D9" w:rsidRPr="00AD5F8B" w:rsidRDefault="0081758E"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lastRenderedPageBreak/>
        <w:tab/>
        <w:t>2)копия документа, удостоверяющего личность заявителя либо личность представителя заявителя;</w:t>
      </w:r>
    </w:p>
    <w:p w:rsidR="003A66D9" w:rsidRPr="00AD5F8B" w:rsidRDefault="0081758E"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r>
      <w:r w:rsidR="00D16955" w:rsidRPr="00AD5F8B">
        <w:rPr>
          <w:rFonts w:ascii="Times New Roman" w:eastAsia="Times New Roman" w:hAnsi="Times New Roman" w:cs="Times New Roman"/>
          <w:sz w:val="28"/>
          <w:szCs w:val="28"/>
        </w:rPr>
        <w:t>3</w:t>
      </w:r>
      <w:r w:rsidRPr="00AD5F8B">
        <w:rPr>
          <w:rFonts w:ascii="Times New Roman" w:eastAsia="Times New Roman" w:hAnsi="Times New Roman" w:cs="Times New Roman"/>
          <w:sz w:val="28"/>
          <w:szCs w:val="28"/>
        </w:rPr>
        <w:t>) копия документа, удостоверяющего права (полномочия) представителя физического лица (юридического лица), если с заявлением обращается представитель заявителя;</w:t>
      </w:r>
    </w:p>
    <w:p w:rsidR="0081758E" w:rsidRPr="00AD5F8B" w:rsidRDefault="0081758E"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r>
      <w:r w:rsidR="00D16955" w:rsidRPr="00AD5F8B">
        <w:rPr>
          <w:rFonts w:ascii="Times New Roman" w:eastAsia="Times New Roman" w:hAnsi="Times New Roman" w:cs="Times New Roman"/>
          <w:sz w:val="28"/>
          <w:szCs w:val="28"/>
        </w:rPr>
        <w:t>4</w:t>
      </w:r>
      <w:r w:rsidRPr="00AD5F8B">
        <w:rPr>
          <w:rFonts w:ascii="Times New Roman" w:eastAsia="Times New Roman" w:hAnsi="Times New Roman" w:cs="Times New Roman"/>
          <w:sz w:val="28"/>
          <w:szCs w:val="28"/>
        </w:rPr>
        <w:t xml:space="preserve">) копия документа, подтверждающего полномочия лица, выдавшего доверенность от имени юридического лица, в случае, если доверенность не удостоверена нотариально; </w:t>
      </w:r>
    </w:p>
    <w:p w:rsidR="003A66D9" w:rsidRPr="00AD5F8B" w:rsidRDefault="0081758E"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r>
      <w:r w:rsidR="00D16955" w:rsidRPr="00AD5F8B">
        <w:rPr>
          <w:rFonts w:ascii="Times New Roman" w:eastAsia="Times New Roman" w:hAnsi="Times New Roman" w:cs="Times New Roman"/>
          <w:sz w:val="28"/>
          <w:szCs w:val="28"/>
        </w:rPr>
        <w:t>5</w:t>
      </w:r>
      <w:r w:rsidRPr="00AD5F8B">
        <w:rPr>
          <w:rFonts w:ascii="Times New Roman" w:eastAsia="Times New Roman" w:hAnsi="Times New Roman" w:cs="Times New Roman"/>
          <w:sz w:val="28"/>
          <w:szCs w:val="28"/>
        </w:rPr>
        <w:t xml:space="preserve">) копия документа, удостоверяющего (устанавливающего) право на </w:t>
      </w:r>
      <w:r w:rsidRPr="00AD5F8B">
        <w:rPr>
          <w:rFonts w:ascii="Times New Roman" w:eastAsia="Times New Roman" w:hAnsi="Times New Roman" w:cs="Times New Roman"/>
          <w:sz w:val="28"/>
          <w:szCs w:val="28"/>
        </w:rPr>
        <w:br/>
        <w:t xml:space="preserve">объект адресации; </w:t>
      </w:r>
    </w:p>
    <w:p w:rsidR="003A66D9" w:rsidRPr="00AD5F8B" w:rsidRDefault="003A66D9"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r>
      <w:r w:rsidR="00D16955" w:rsidRPr="00AD5F8B">
        <w:rPr>
          <w:rFonts w:ascii="Times New Roman" w:eastAsia="Times New Roman" w:hAnsi="Times New Roman" w:cs="Times New Roman"/>
          <w:sz w:val="28"/>
          <w:szCs w:val="28"/>
        </w:rPr>
        <w:t>6</w:t>
      </w:r>
      <w:r w:rsidR="0081758E" w:rsidRPr="00AD5F8B">
        <w:rPr>
          <w:rFonts w:ascii="Times New Roman" w:eastAsia="Times New Roman" w:hAnsi="Times New Roman" w:cs="Times New Roman"/>
          <w:sz w:val="28"/>
          <w:szCs w:val="28"/>
        </w:rPr>
        <w:t>) копия технического паспорта на объект адресации;</w:t>
      </w:r>
    </w:p>
    <w:p w:rsidR="0081758E" w:rsidRPr="00AD5F8B" w:rsidRDefault="0081758E"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r>
      <w:r w:rsidR="00D16955" w:rsidRPr="00AD5F8B">
        <w:rPr>
          <w:rFonts w:ascii="Times New Roman" w:eastAsia="Times New Roman" w:hAnsi="Times New Roman" w:cs="Times New Roman"/>
          <w:sz w:val="28"/>
          <w:szCs w:val="28"/>
        </w:rPr>
        <w:t>7</w:t>
      </w:r>
      <w:r w:rsidRPr="00AD5F8B">
        <w:rPr>
          <w:rFonts w:ascii="Times New Roman" w:eastAsia="Times New Roman" w:hAnsi="Times New Roman" w:cs="Times New Roman"/>
          <w:sz w:val="28"/>
          <w:szCs w:val="28"/>
        </w:rPr>
        <w:t xml:space="preserve">) документы, в которых содержатся сведения о прежнем адресе объекта недвижимости (договор застройки, домовая книга и т.п.); </w:t>
      </w:r>
    </w:p>
    <w:p w:rsidR="003A66D9" w:rsidRPr="00AD5F8B" w:rsidRDefault="0081758E"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r>
      <w:r w:rsidR="00D16955" w:rsidRPr="00AD5F8B">
        <w:rPr>
          <w:rFonts w:ascii="Times New Roman" w:eastAsia="Times New Roman" w:hAnsi="Times New Roman" w:cs="Times New Roman"/>
          <w:sz w:val="28"/>
          <w:szCs w:val="28"/>
        </w:rPr>
        <w:t>8</w:t>
      </w:r>
      <w:r w:rsidRPr="00AD5F8B">
        <w:rPr>
          <w:rFonts w:ascii="Times New Roman" w:eastAsia="Times New Roman" w:hAnsi="Times New Roman" w:cs="Times New Roman"/>
          <w:sz w:val="28"/>
          <w:szCs w:val="28"/>
        </w:rPr>
        <w:t>) кадастровая выписка об объекте недвижимости, который снят с учета (в случае аннулирования адреса объекту адресации).</w:t>
      </w:r>
    </w:p>
    <w:p w:rsidR="003A66D9" w:rsidRPr="00AD5F8B" w:rsidRDefault="00EC5855"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r>
      <w:r w:rsidR="00475C56" w:rsidRPr="00AD5F8B">
        <w:rPr>
          <w:rFonts w:ascii="Times New Roman" w:eastAsia="Times New Roman" w:hAnsi="Times New Roman" w:cs="Times New Roman"/>
          <w:sz w:val="28"/>
          <w:szCs w:val="28"/>
        </w:rPr>
        <w:t>27</w:t>
      </w:r>
      <w:r w:rsidR="0081758E" w:rsidRPr="00AD5F8B">
        <w:rPr>
          <w:rFonts w:ascii="Times New Roman" w:eastAsia="Times New Roman" w:hAnsi="Times New Roman" w:cs="Times New Roman"/>
          <w:sz w:val="28"/>
          <w:szCs w:val="28"/>
        </w:rPr>
        <w:t xml:space="preserve">. Документы, которые заявитель должен представить </w:t>
      </w:r>
      <w:r w:rsidR="0081758E" w:rsidRPr="00AD5F8B">
        <w:rPr>
          <w:rFonts w:ascii="Times New Roman" w:eastAsia="Times New Roman" w:hAnsi="Times New Roman" w:cs="Times New Roman"/>
          <w:sz w:val="28"/>
          <w:szCs w:val="28"/>
          <w:u w:val="single"/>
        </w:rPr>
        <w:t>самостоятельно,</w:t>
      </w:r>
      <w:r w:rsidR="0081758E" w:rsidRPr="00AD5F8B">
        <w:rPr>
          <w:rFonts w:ascii="Times New Roman" w:eastAsia="Times New Roman" w:hAnsi="Times New Roman" w:cs="Times New Roman"/>
          <w:sz w:val="28"/>
          <w:szCs w:val="28"/>
        </w:rPr>
        <w:br/>
        <w:t xml:space="preserve">в случае уточнения местоположения земельного участка: </w:t>
      </w:r>
    </w:p>
    <w:p w:rsidR="003A66D9" w:rsidRPr="00AD5F8B" w:rsidRDefault="0081758E"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t>1) заявление по форме в соответствии с Приложением №</w:t>
      </w:r>
      <w:r w:rsidR="009E4615" w:rsidRPr="00AD5F8B">
        <w:rPr>
          <w:rFonts w:ascii="Times New Roman" w:eastAsia="Times New Roman" w:hAnsi="Times New Roman" w:cs="Times New Roman"/>
          <w:sz w:val="28"/>
          <w:szCs w:val="28"/>
        </w:rPr>
        <w:t>2</w:t>
      </w:r>
      <w:r w:rsidRPr="00AD5F8B">
        <w:rPr>
          <w:rFonts w:ascii="Times New Roman" w:eastAsia="Times New Roman" w:hAnsi="Times New Roman" w:cs="Times New Roman"/>
          <w:sz w:val="28"/>
          <w:szCs w:val="28"/>
        </w:rPr>
        <w:t xml:space="preserve">  к настоящему Административному регламенту; </w:t>
      </w:r>
    </w:p>
    <w:p w:rsidR="003A66D9" w:rsidRPr="00AD5F8B" w:rsidRDefault="0081758E"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r>
      <w:r w:rsidR="00D16955" w:rsidRPr="00AD5F8B">
        <w:rPr>
          <w:rFonts w:ascii="Times New Roman" w:eastAsia="Times New Roman" w:hAnsi="Times New Roman" w:cs="Times New Roman"/>
          <w:sz w:val="28"/>
          <w:szCs w:val="28"/>
        </w:rPr>
        <w:t>2</w:t>
      </w:r>
      <w:r w:rsidRPr="00AD5F8B">
        <w:rPr>
          <w:rFonts w:ascii="Times New Roman" w:eastAsia="Times New Roman" w:hAnsi="Times New Roman" w:cs="Times New Roman"/>
          <w:sz w:val="28"/>
          <w:szCs w:val="28"/>
        </w:rPr>
        <w:t xml:space="preserve">) копия документа, удостоверяющего личность заявителя либо личность представителя заявителя; </w:t>
      </w:r>
    </w:p>
    <w:p w:rsidR="0081758E" w:rsidRPr="00AD5F8B" w:rsidRDefault="0081758E"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r>
      <w:r w:rsidR="00D16955" w:rsidRPr="00AD5F8B">
        <w:rPr>
          <w:rFonts w:ascii="Times New Roman" w:eastAsia="Times New Roman" w:hAnsi="Times New Roman" w:cs="Times New Roman"/>
          <w:sz w:val="28"/>
          <w:szCs w:val="28"/>
        </w:rPr>
        <w:t>3</w:t>
      </w:r>
      <w:r w:rsidRPr="00AD5F8B">
        <w:rPr>
          <w:rFonts w:ascii="Times New Roman" w:eastAsia="Times New Roman" w:hAnsi="Times New Roman" w:cs="Times New Roman"/>
          <w:sz w:val="28"/>
          <w:szCs w:val="28"/>
        </w:rPr>
        <w:t xml:space="preserve">) копия документа, удостоверяющего права (полномочия) представителя физического лица (юридического лица), если с заявлением обращается представитель заявителя; </w:t>
      </w:r>
    </w:p>
    <w:p w:rsidR="003A66D9" w:rsidRPr="00AD5F8B" w:rsidRDefault="0081758E"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r>
      <w:r w:rsidR="00D16955" w:rsidRPr="00AD5F8B">
        <w:rPr>
          <w:rFonts w:ascii="Times New Roman" w:eastAsia="Times New Roman" w:hAnsi="Times New Roman" w:cs="Times New Roman"/>
          <w:sz w:val="28"/>
          <w:szCs w:val="28"/>
        </w:rPr>
        <w:t>4</w:t>
      </w:r>
      <w:r w:rsidRPr="00AD5F8B">
        <w:rPr>
          <w:rFonts w:ascii="Times New Roman" w:eastAsia="Times New Roman" w:hAnsi="Times New Roman" w:cs="Times New Roman"/>
          <w:sz w:val="28"/>
          <w:szCs w:val="28"/>
        </w:rPr>
        <w:t>) копия документа, подтверждающего полномочия лица, выдавшего доверенность от имени юридического лица, в случае, если доверенность не удостоверена нотариально;</w:t>
      </w:r>
    </w:p>
    <w:p w:rsidR="000B7523" w:rsidRPr="00AD5F8B" w:rsidRDefault="0081758E"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r>
      <w:r w:rsidR="00D16955" w:rsidRPr="00AD5F8B">
        <w:rPr>
          <w:rFonts w:ascii="Times New Roman" w:eastAsia="Times New Roman" w:hAnsi="Times New Roman" w:cs="Times New Roman"/>
          <w:sz w:val="28"/>
          <w:szCs w:val="28"/>
        </w:rPr>
        <w:t>5</w:t>
      </w:r>
      <w:r w:rsidRPr="00AD5F8B">
        <w:rPr>
          <w:rFonts w:ascii="Times New Roman" w:eastAsia="Times New Roman" w:hAnsi="Times New Roman" w:cs="Times New Roman"/>
          <w:sz w:val="28"/>
          <w:szCs w:val="28"/>
        </w:rPr>
        <w:t xml:space="preserve">) выписка из государственного кадастра недвижимости о земельном </w:t>
      </w:r>
      <w:r w:rsidR="00EC5855" w:rsidRPr="00AD5F8B">
        <w:rPr>
          <w:rFonts w:ascii="Times New Roman" w:eastAsia="Times New Roman" w:hAnsi="Times New Roman" w:cs="Times New Roman"/>
          <w:sz w:val="28"/>
          <w:szCs w:val="28"/>
        </w:rPr>
        <w:t>участке;</w:t>
      </w:r>
      <w:r w:rsidRPr="00AD5F8B">
        <w:rPr>
          <w:rFonts w:ascii="Times New Roman" w:eastAsia="Times New Roman" w:hAnsi="Times New Roman" w:cs="Times New Roman"/>
          <w:sz w:val="28"/>
          <w:szCs w:val="28"/>
        </w:rPr>
        <w:tab/>
      </w:r>
    </w:p>
    <w:p w:rsidR="003A66D9" w:rsidRPr="00AD5F8B" w:rsidRDefault="000B7523"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r>
      <w:r w:rsidR="00D16955" w:rsidRPr="00AD5F8B">
        <w:rPr>
          <w:rFonts w:ascii="Times New Roman" w:eastAsia="Times New Roman" w:hAnsi="Times New Roman" w:cs="Times New Roman"/>
          <w:sz w:val="28"/>
          <w:szCs w:val="28"/>
        </w:rPr>
        <w:t>6</w:t>
      </w:r>
      <w:r w:rsidR="0081758E" w:rsidRPr="00AD5F8B">
        <w:rPr>
          <w:rFonts w:ascii="Times New Roman" w:eastAsia="Times New Roman" w:hAnsi="Times New Roman" w:cs="Times New Roman"/>
          <w:sz w:val="28"/>
          <w:szCs w:val="28"/>
        </w:rPr>
        <w:t xml:space="preserve">) документы, в которых содержатся сведения об адресе объекта </w:t>
      </w:r>
      <w:r w:rsidR="0081758E" w:rsidRPr="00AD5F8B">
        <w:rPr>
          <w:rFonts w:ascii="Times New Roman" w:eastAsia="Times New Roman" w:hAnsi="Times New Roman" w:cs="Times New Roman"/>
          <w:sz w:val="28"/>
          <w:szCs w:val="28"/>
        </w:rPr>
        <w:br/>
        <w:t xml:space="preserve">недвижимости, находящегося на данном земельном участке (договор </w:t>
      </w:r>
      <w:r w:rsidR="0081758E" w:rsidRPr="00AD5F8B">
        <w:rPr>
          <w:rFonts w:ascii="Times New Roman" w:eastAsia="Times New Roman" w:hAnsi="Times New Roman" w:cs="Times New Roman"/>
          <w:sz w:val="28"/>
          <w:szCs w:val="28"/>
        </w:rPr>
        <w:br/>
        <w:t xml:space="preserve">застройки, домовая книга и т.п.) или о местоположении земельного участка, имеющие разночтения с выпиской из государственного кадастра недвижимости о земельном участке; </w:t>
      </w:r>
    </w:p>
    <w:p w:rsidR="0081758E" w:rsidRPr="00AD5F8B" w:rsidRDefault="00EC5855"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r>
      <w:r w:rsidR="0081758E" w:rsidRPr="00AD5F8B">
        <w:rPr>
          <w:rFonts w:ascii="Times New Roman" w:eastAsia="Times New Roman" w:hAnsi="Times New Roman" w:cs="Times New Roman"/>
          <w:sz w:val="28"/>
          <w:szCs w:val="28"/>
        </w:rPr>
        <w:t xml:space="preserve">По своему желанию заявитель может представить иные документы, которые, по его мнению, имеют значение при предоставлении муниципальной услуги. </w:t>
      </w:r>
      <w:r w:rsidR="0081758E" w:rsidRPr="00AD5F8B">
        <w:rPr>
          <w:rFonts w:ascii="Times New Roman" w:eastAsia="Times New Roman" w:hAnsi="Times New Roman" w:cs="Times New Roman"/>
          <w:sz w:val="28"/>
          <w:szCs w:val="28"/>
        </w:rPr>
        <w:br/>
      </w:r>
      <w:r w:rsidRPr="00AD5F8B">
        <w:rPr>
          <w:rFonts w:ascii="Times New Roman" w:eastAsia="Times New Roman" w:hAnsi="Times New Roman" w:cs="Times New Roman"/>
          <w:sz w:val="28"/>
          <w:szCs w:val="28"/>
        </w:rPr>
        <w:tab/>
      </w:r>
      <w:r w:rsidR="0081758E" w:rsidRPr="001471C6">
        <w:rPr>
          <w:rFonts w:ascii="Times New Roman" w:eastAsia="Times New Roman" w:hAnsi="Times New Roman" w:cs="Times New Roman"/>
          <w:sz w:val="28"/>
          <w:szCs w:val="28"/>
        </w:rPr>
        <w:t>Копии документов могут</w:t>
      </w:r>
      <w:r w:rsidRPr="001471C6">
        <w:rPr>
          <w:rFonts w:ascii="Times New Roman" w:eastAsia="Times New Roman" w:hAnsi="Times New Roman" w:cs="Times New Roman"/>
          <w:sz w:val="28"/>
          <w:szCs w:val="28"/>
        </w:rPr>
        <w:t xml:space="preserve"> быть заверены нотариально или </w:t>
      </w:r>
      <w:r w:rsidR="0081758E" w:rsidRPr="001471C6">
        <w:rPr>
          <w:rFonts w:ascii="Times New Roman" w:eastAsia="Times New Roman" w:hAnsi="Times New Roman" w:cs="Times New Roman"/>
          <w:sz w:val="28"/>
          <w:szCs w:val="28"/>
        </w:rPr>
        <w:t>заверяются при приеме документов</w:t>
      </w:r>
      <w:r w:rsidR="00B67136" w:rsidRPr="001471C6">
        <w:rPr>
          <w:rFonts w:ascii="Times New Roman" w:eastAsia="Times New Roman" w:hAnsi="Times New Roman" w:cs="Times New Roman"/>
          <w:sz w:val="28"/>
          <w:szCs w:val="28"/>
        </w:rPr>
        <w:t>,</w:t>
      </w:r>
      <w:r w:rsidR="0081758E" w:rsidRPr="001471C6">
        <w:rPr>
          <w:rFonts w:ascii="Times New Roman" w:eastAsia="Times New Roman" w:hAnsi="Times New Roman" w:cs="Times New Roman"/>
          <w:sz w:val="28"/>
          <w:szCs w:val="28"/>
        </w:rPr>
        <w:t xml:space="preserve"> </w:t>
      </w:r>
      <w:r w:rsidR="00B67136" w:rsidRPr="001471C6">
        <w:rPr>
          <w:rFonts w:ascii="Times New Roman" w:eastAsia="Times New Roman" w:hAnsi="Times New Roman" w:cs="Times New Roman"/>
          <w:sz w:val="28"/>
          <w:szCs w:val="28"/>
        </w:rPr>
        <w:t xml:space="preserve">специалистом уполномоченного органа, ответственного за предоставления муниципальной услуги, </w:t>
      </w:r>
      <w:r w:rsidRPr="001471C6">
        <w:rPr>
          <w:rFonts w:ascii="Times New Roman" w:eastAsia="Times New Roman" w:hAnsi="Times New Roman" w:cs="Times New Roman"/>
          <w:sz w:val="28"/>
          <w:szCs w:val="28"/>
        </w:rPr>
        <w:t xml:space="preserve">при наличии </w:t>
      </w:r>
      <w:r w:rsidR="0081758E" w:rsidRPr="001471C6">
        <w:rPr>
          <w:rFonts w:ascii="Times New Roman" w:eastAsia="Times New Roman" w:hAnsi="Times New Roman" w:cs="Times New Roman"/>
          <w:sz w:val="28"/>
          <w:szCs w:val="28"/>
        </w:rPr>
        <w:t>оригиналов. Ответственность за достоверность</w:t>
      </w:r>
      <w:r w:rsidRPr="001471C6">
        <w:rPr>
          <w:rFonts w:ascii="Times New Roman" w:eastAsia="Times New Roman" w:hAnsi="Times New Roman" w:cs="Times New Roman"/>
          <w:sz w:val="28"/>
          <w:szCs w:val="28"/>
        </w:rPr>
        <w:t xml:space="preserve"> представляемых сведений </w:t>
      </w:r>
      <w:r w:rsidR="0081758E" w:rsidRPr="001471C6">
        <w:rPr>
          <w:rFonts w:ascii="Times New Roman" w:eastAsia="Times New Roman" w:hAnsi="Times New Roman" w:cs="Times New Roman"/>
          <w:sz w:val="28"/>
          <w:szCs w:val="28"/>
        </w:rPr>
        <w:t>возлагается на заявителя.</w:t>
      </w:r>
      <w:r w:rsidR="0081758E" w:rsidRPr="00AD5F8B">
        <w:rPr>
          <w:rFonts w:ascii="Times New Roman" w:eastAsia="Times New Roman" w:hAnsi="Times New Roman" w:cs="Times New Roman"/>
          <w:sz w:val="28"/>
          <w:szCs w:val="28"/>
        </w:rPr>
        <w:t xml:space="preserve"> </w:t>
      </w:r>
    </w:p>
    <w:p w:rsidR="00BF5C73" w:rsidRPr="00AD5F8B" w:rsidRDefault="00BF5C73" w:rsidP="00AD5F8B">
      <w:pPr>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28.Требования к документам, представляемым заявителем:</w:t>
      </w:r>
    </w:p>
    <w:p w:rsidR="00BF5C73" w:rsidRPr="00AD5F8B" w:rsidRDefault="00BF5C73" w:rsidP="00AD5F8B">
      <w:pPr>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lastRenderedPageBreak/>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Нижнеилимского района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F5C73" w:rsidRPr="00AD5F8B" w:rsidRDefault="00BF5C73" w:rsidP="00AD5F8B">
      <w:pPr>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б) тексты документов должны быть написаны разборчиво;</w:t>
      </w:r>
    </w:p>
    <w:p w:rsidR="00BF5C73" w:rsidRPr="00AD5F8B" w:rsidRDefault="00BF5C73" w:rsidP="00AD5F8B">
      <w:pPr>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в) документы не должны иметь подчисток, приписок, зачеркнутых слов и не оговоренных в них исправлений;</w:t>
      </w:r>
    </w:p>
    <w:p w:rsidR="00BF5C73" w:rsidRPr="00AD5F8B" w:rsidRDefault="00BF5C73" w:rsidP="00AD5F8B">
      <w:pPr>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г) документы не должны быть исполнены карандашом;</w:t>
      </w:r>
    </w:p>
    <w:p w:rsidR="00BF5C73" w:rsidRPr="00AD5F8B" w:rsidRDefault="00BF5C73" w:rsidP="00AD5F8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AD5F8B">
        <w:rPr>
          <w:rFonts w:ascii="Times New Roman" w:hAnsi="Times New Roman" w:cs="Times New Roman"/>
          <w:sz w:val="28"/>
          <w:szCs w:val="28"/>
        </w:rPr>
        <w:t>д</w:t>
      </w:r>
      <w:proofErr w:type="spellEnd"/>
      <w:r w:rsidRPr="00AD5F8B">
        <w:rPr>
          <w:rFonts w:ascii="Times New Roman" w:hAnsi="Times New Roman" w:cs="Times New Roman"/>
          <w:sz w:val="28"/>
          <w:szCs w:val="28"/>
        </w:rPr>
        <w:t>) документы не должны иметь повреждений, наличие которых не позволяет однозначно истолковать их содержание.</w:t>
      </w:r>
    </w:p>
    <w:p w:rsidR="003A66D9" w:rsidRPr="00CC75D0" w:rsidRDefault="003A66D9" w:rsidP="00AD5F8B">
      <w:pPr>
        <w:spacing w:after="0" w:line="240" w:lineRule="auto"/>
        <w:jc w:val="both"/>
        <w:rPr>
          <w:rFonts w:ascii="Times New Roman" w:eastAsia="Times New Roman" w:hAnsi="Times New Roman" w:cs="Times New Roman"/>
          <w:sz w:val="20"/>
          <w:szCs w:val="20"/>
        </w:rPr>
      </w:pPr>
    </w:p>
    <w:p w:rsidR="00EC5855" w:rsidRPr="00AD5F8B" w:rsidRDefault="00AD5F8B" w:rsidP="00AD5F8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75C56" w:rsidRPr="00AD5F8B">
        <w:rPr>
          <w:rFonts w:ascii="Times New Roman" w:eastAsia="Times New Roman" w:hAnsi="Times New Roman" w:cs="Times New Roman"/>
          <w:b/>
          <w:sz w:val="28"/>
          <w:szCs w:val="28"/>
        </w:rPr>
        <w:t>Глава 10</w:t>
      </w:r>
      <w:r w:rsidR="00EC5855" w:rsidRPr="00AD5F8B">
        <w:rPr>
          <w:rFonts w:ascii="Times New Roman" w:eastAsia="Times New Roman" w:hAnsi="Times New Roman" w:cs="Times New Roman"/>
          <w:b/>
          <w:sz w:val="28"/>
          <w:szCs w:val="28"/>
        </w:rPr>
        <w:t xml:space="preserve">. </w:t>
      </w:r>
      <w:proofErr w:type="gramStart"/>
      <w:r w:rsidR="00EC5855" w:rsidRPr="00AD5F8B">
        <w:rPr>
          <w:rFonts w:ascii="Times New Roman" w:eastAsia="Times New Roman" w:hAnsi="Times New Roman" w:cs="Times New Roman"/>
          <w:b/>
          <w:sz w:val="28"/>
          <w:szCs w:val="28"/>
        </w:rPr>
        <w:t>Исчерпывающий перечень документов, необходимых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roofErr w:type="gramEnd"/>
    </w:p>
    <w:p w:rsidR="003A66D9" w:rsidRPr="00CC75D0" w:rsidRDefault="003A66D9" w:rsidP="00AD5F8B">
      <w:pPr>
        <w:spacing w:after="0" w:line="240" w:lineRule="auto"/>
        <w:jc w:val="both"/>
        <w:rPr>
          <w:rFonts w:ascii="Times New Roman" w:eastAsia="Times New Roman" w:hAnsi="Times New Roman" w:cs="Times New Roman"/>
          <w:b/>
          <w:sz w:val="20"/>
          <w:szCs w:val="20"/>
        </w:rPr>
      </w:pPr>
    </w:p>
    <w:p w:rsidR="003A66D9" w:rsidRPr="00AD5F8B" w:rsidRDefault="00EC5855"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r>
      <w:r w:rsidR="00C7683D" w:rsidRPr="00AD5F8B">
        <w:rPr>
          <w:rFonts w:ascii="Times New Roman" w:eastAsia="Times New Roman" w:hAnsi="Times New Roman" w:cs="Times New Roman"/>
          <w:sz w:val="28"/>
          <w:szCs w:val="28"/>
        </w:rPr>
        <w:t>2</w:t>
      </w:r>
      <w:r w:rsidR="00BF5C73" w:rsidRPr="00AD5F8B">
        <w:rPr>
          <w:rFonts w:ascii="Times New Roman" w:eastAsia="Times New Roman" w:hAnsi="Times New Roman" w:cs="Times New Roman"/>
          <w:sz w:val="28"/>
          <w:szCs w:val="28"/>
        </w:rPr>
        <w:t>9</w:t>
      </w:r>
      <w:r w:rsidR="00475C56" w:rsidRPr="00AD5F8B">
        <w:rPr>
          <w:rFonts w:ascii="Times New Roman" w:eastAsia="Times New Roman" w:hAnsi="Times New Roman" w:cs="Times New Roman"/>
          <w:sz w:val="28"/>
          <w:szCs w:val="28"/>
        </w:rPr>
        <w:t>.</w:t>
      </w:r>
      <w:r w:rsidR="003A66D9" w:rsidRPr="00AD5F8B">
        <w:rPr>
          <w:rFonts w:ascii="Times New Roman" w:eastAsia="Times New Roman" w:hAnsi="Times New Roman" w:cs="Times New Roman"/>
          <w:sz w:val="28"/>
          <w:szCs w:val="28"/>
        </w:rPr>
        <w:t xml:space="preserve"> </w:t>
      </w:r>
      <w:r w:rsidRPr="00AD5F8B">
        <w:rPr>
          <w:rFonts w:ascii="Times New Roman" w:eastAsia="Times New Roman" w:hAnsi="Times New Roman" w:cs="Times New Roman"/>
          <w:sz w:val="28"/>
          <w:szCs w:val="28"/>
        </w:rPr>
        <w:t xml:space="preserve">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3A66D9" w:rsidRPr="00AD5F8B" w:rsidRDefault="00EC5855"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r>
      <w:proofErr w:type="gramStart"/>
      <w:r w:rsidRPr="00AD5F8B">
        <w:rPr>
          <w:rFonts w:ascii="Times New Roman" w:eastAsia="Times New Roman" w:hAnsi="Times New Roman" w:cs="Times New Roman"/>
          <w:sz w:val="28"/>
          <w:szCs w:val="28"/>
        </w:rPr>
        <w:t>1) выписка из ЕГРП на недвижимое имущество и сделок с ним (далее 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w:t>
      </w:r>
      <w:proofErr w:type="gramEnd"/>
    </w:p>
    <w:p w:rsidR="003A66D9" w:rsidRPr="00AD5F8B" w:rsidRDefault="00EC5855"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t xml:space="preserve">2) выписка из ЕГРП о правах на объект капитального строительства или уведомление об отсутствии в ЕГРП запрашиваемых сведений о зарегистрированных правах на объект капитального строительства; </w:t>
      </w:r>
    </w:p>
    <w:p w:rsidR="003A66D9" w:rsidRPr="00AD5F8B" w:rsidRDefault="00EC5855"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t>3) копия технического паспорта на объект адресации;</w:t>
      </w:r>
    </w:p>
    <w:p w:rsidR="003A66D9" w:rsidRPr="00AD5F8B" w:rsidRDefault="00857C9B"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t>4)</w:t>
      </w:r>
      <w:r w:rsidR="00EC5855" w:rsidRPr="00AD5F8B">
        <w:rPr>
          <w:rFonts w:ascii="Times New Roman" w:eastAsia="Times New Roman" w:hAnsi="Times New Roman" w:cs="Times New Roman"/>
          <w:sz w:val="28"/>
          <w:szCs w:val="28"/>
        </w:rPr>
        <w:t xml:space="preserve">копия разрешения на строительство объекта капитального строительства (при присвоении адреса строящимся объектам адресации) и </w:t>
      </w:r>
      <w:r w:rsidR="00EC5855" w:rsidRPr="00AD5F8B">
        <w:rPr>
          <w:rFonts w:ascii="Times New Roman" w:eastAsia="Times New Roman" w:hAnsi="Times New Roman" w:cs="Times New Roman"/>
          <w:sz w:val="28"/>
          <w:szCs w:val="28"/>
        </w:rPr>
        <w:br/>
        <w:t xml:space="preserve">(или) разрешение на ввод объекта в эксплуатацию; </w:t>
      </w:r>
    </w:p>
    <w:p w:rsidR="003A66D9" w:rsidRPr="00AD5F8B" w:rsidRDefault="00EC5855"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t xml:space="preserve">5) кадастровый паспорт объекта адресации (в случае присвоения адреса объекту адресации, поставленному на кадастровый учет); </w:t>
      </w:r>
    </w:p>
    <w:p w:rsidR="00EC5855" w:rsidRPr="00AD5F8B" w:rsidRDefault="00857C9B"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t>6)</w:t>
      </w:r>
      <w:r w:rsidR="00EC5855" w:rsidRPr="00AD5F8B">
        <w:rPr>
          <w:rFonts w:ascii="Times New Roman" w:eastAsia="Times New Roman" w:hAnsi="Times New Roman" w:cs="Times New Roman"/>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p>
    <w:p w:rsidR="003A66D9" w:rsidRPr="00AD5F8B" w:rsidRDefault="00EC5855"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t xml:space="preserve">7) акт приемочной комиссии при переустройстве и (или) перепланировке помещения, приводящих к образованию одного и более новых объектов </w:t>
      </w:r>
      <w:r w:rsidRPr="00AD5F8B">
        <w:rPr>
          <w:rFonts w:ascii="Times New Roman" w:eastAsia="Times New Roman" w:hAnsi="Times New Roman" w:cs="Times New Roman"/>
          <w:sz w:val="28"/>
          <w:szCs w:val="28"/>
        </w:rPr>
        <w:lastRenderedPageBreak/>
        <w:t xml:space="preserve">адресации (в случае преобразования объектов недвижимости (помещений) с образованием одного и более новых объектов адресации); </w:t>
      </w:r>
    </w:p>
    <w:p w:rsidR="003A66D9" w:rsidRPr="00AD5F8B" w:rsidRDefault="00EC5855"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t>8)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EC5855" w:rsidRPr="00AD5F8B" w:rsidRDefault="00EC5855"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r>
      <w:proofErr w:type="gramStart"/>
      <w:r w:rsidRPr="00AD5F8B">
        <w:rPr>
          <w:rFonts w:ascii="Times New Roman" w:eastAsia="Times New Roman" w:hAnsi="Times New Roman" w:cs="Times New Roman"/>
          <w:sz w:val="28"/>
          <w:szCs w:val="28"/>
        </w:rPr>
        <w:t xml:space="preserve">9) кадастровые паспорта объектов недвижимости, следствием преобразования которых является образование одного и более объекта адресации; </w:t>
      </w:r>
      <w:r w:rsidRPr="00AD5F8B">
        <w:rPr>
          <w:rFonts w:ascii="Times New Roman" w:eastAsia="Times New Roman" w:hAnsi="Times New Roman" w:cs="Times New Roman"/>
          <w:sz w:val="28"/>
          <w:szCs w:val="28"/>
        </w:rPr>
        <w:br/>
      </w:r>
      <w:r w:rsidRPr="00AD5F8B">
        <w:rPr>
          <w:rFonts w:ascii="Times New Roman" w:eastAsia="Times New Roman" w:hAnsi="Times New Roman" w:cs="Times New Roman"/>
          <w:sz w:val="28"/>
          <w:szCs w:val="28"/>
        </w:rPr>
        <w:tab/>
        <w:t xml:space="preserve">10)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roofErr w:type="gramEnd"/>
    </w:p>
    <w:p w:rsidR="003A66D9" w:rsidRPr="00AD5F8B" w:rsidRDefault="00EC5855"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t xml:space="preserve">В случае если заявителем не представлены самостоятельно копии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023ED8" w:rsidRPr="00AD5F8B">
        <w:rPr>
          <w:rFonts w:ascii="Times New Roman" w:eastAsia="Times New Roman" w:hAnsi="Times New Roman" w:cs="Times New Roman"/>
          <w:sz w:val="28"/>
          <w:szCs w:val="28"/>
        </w:rPr>
        <w:t>у</w:t>
      </w:r>
      <w:r w:rsidRPr="00AD5F8B">
        <w:rPr>
          <w:rFonts w:ascii="Times New Roman" w:eastAsia="Times New Roman" w:hAnsi="Times New Roman" w:cs="Times New Roman"/>
          <w:sz w:val="28"/>
          <w:szCs w:val="28"/>
        </w:rPr>
        <w:t>полномоченный орган запрашивает по каналам межведомственного взаимодействия:</w:t>
      </w:r>
    </w:p>
    <w:p w:rsidR="009E4615" w:rsidRPr="00AD5F8B" w:rsidRDefault="00EC5855"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t>1) выписку из ЕГРП о правах на земельный участок (</w:t>
      </w:r>
      <w:r w:rsidR="00023ED8" w:rsidRPr="00AD5F8B">
        <w:rPr>
          <w:rFonts w:ascii="Times New Roman" w:eastAsia="Times New Roman" w:hAnsi="Times New Roman" w:cs="Times New Roman"/>
          <w:sz w:val="28"/>
          <w:szCs w:val="28"/>
        </w:rPr>
        <w:t>У</w:t>
      </w:r>
      <w:r w:rsidRPr="00AD5F8B">
        <w:rPr>
          <w:rFonts w:ascii="Times New Roman" w:eastAsia="Times New Roman" w:hAnsi="Times New Roman" w:cs="Times New Roman"/>
          <w:sz w:val="28"/>
          <w:szCs w:val="28"/>
        </w:rPr>
        <w:t xml:space="preserve">правление </w:t>
      </w:r>
      <w:proofErr w:type="spellStart"/>
      <w:r w:rsidRPr="00AD5F8B">
        <w:rPr>
          <w:rFonts w:ascii="Times New Roman" w:eastAsia="Times New Roman" w:hAnsi="Times New Roman" w:cs="Times New Roman"/>
          <w:sz w:val="28"/>
          <w:szCs w:val="28"/>
        </w:rPr>
        <w:t>Росреестра</w:t>
      </w:r>
      <w:proofErr w:type="spellEnd"/>
      <w:r w:rsidRPr="00AD5F8B">
        <w:rPr>
          <w:rFonts w:ascii="Times New Roman" w:eastAsia="Times New Roman" w:hAnsi="Times New Roman" w:cs="Times New Roman"/>
          <w:sz w:val="28"/>
          <w:szCs w:val="28"/>
        </w:rPr>
        <w:t xml:space="preserve"> по Иркутской области)</w:t>
      </w:r>
    </w:p>
    <w:p w:rsidR="009E4615" w:rsidRPr="00AD5F8B" w:rsidRDefault="00EC5855"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t xml:space="preserve">2) выписку из ЕГРП о правах на объект капитального строительства (Управление </w:t>
      </w:r>
      <w:proofErr w:type="spellStart"/>
      <w:r w:rsidRPr="00AD5F8B">
        <w:rPr>
          <w:rFonts w:ascii="Times New Roman" w:eastAsia="Times New Roman" w:hAnsi="Times New Roman" w:cs="Times New Roman"/>
          <w:sz w:val="28"/>
          <w:szCs w:val="28"/>
        </w:rPr>
        <w:t>Росреестра</w:t>
      </w:r>
      <w:proofErr w:type="spellEnd"/>
      <w:r w:rsidRPr="00AD5F8B">
        <w:rPr>
          <w:rFonts w:ascii="Times New Roman" w:eastAsia="Times New Roman" w:hAnsi="Times New Roman" w:cs="Times New Roman"/>
          <w:sz w:val="28"/>
          <w:szCs w:val="28"/>
        </w:rPr>
        <w:t xml:space="preserve"> по Иркутской области</w:t>
      </w:r>
    </w:p>
    <w:p w:rsidR="003A66D9" w:rsidRPr="00AD5F8B" w:rsidRDefault="00EC5855"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t xml:space="preserve">3) документ, подтверждающий кадастровый номер здания, строения, жилого (нежилого) помещения, присвоенный после 01.01.2013. </w:t>
      </w:r>
    </w:p>
    <w:p w:rsidR="00EC5855" w:rsidRPr="00AD5F8B" w:rsidRDefault="00EC5855"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t xml:space="preserve">Непредставление заявителем указанных в </w:t>
      </w:r>
      <w:r w:rsidRPr="00AD5F8B">
        <w:rPr>
          <w:rFonts w:ascii="Times New Roman" w:eastAsia="Times New Roman" w:hAnsi="Times New Roman" w:cs="Times New Roman"/>
          <w:color w:val="000000" w:themeColor="text1"/>
          <w:sz w:val="28"/>
          <w:szCs w:val="28"/>
        </w:rPr>
        <w:t>пункт</w:t>
      </w:r>
      <w:r w:rsidR="00857C9B" w:rsidRPr="00AD5F8B">
        <w:rPr>
          <w:rFonts w:ascii="Times New Roman" w:eastAsia="Times New Roman" w:hAnsi="Times New Roman" w:cs="Times New Roman"/>
          <w:color w:val="000000" w:themeColor="text1"/>
          <w:sz w:val="28"/>
          <w:szCs w:val="28"/>
        </w:rPr>
        <w:t>е</w:t>
      </w:r>
      <w:r w:rsidRPr="00AD5F8B">
        <w:rPr>
          <w:rFonts w:ascii="Times New Roman" w:eastAsia="Times New Roman" w:hAnsi="Times New Roman" w:cs="Times New Roman"/>
          <w:color w:val="000000" w:themeColor="text1"/>
          <w:sz w:val="28"/>
          <w:szCs w:val="28"/>
        </w:rPr>
        <w:t xml:space="preserve"> </w:t>
      </w:r>
      <w:r w:rsidR="00857C9B" w:rsidRPr="00AD5F8B">
        <w:rPr>
          <w:rFonts w:ascii="Times New Roman" w:eastAsia="Times New Roman" w:hAnsi="Times New Roman" w:cs="Times New Roman"/>
          <w:color w:val="000000" w:themeColor="text1"/>
          <w:sz w:val="28"/>
          <w:szCs w:val="28"/>
        </w:rPr>
        <w:t>2</w:t>
      </w:r>
      <w:r w:rsidR="00D60AEF" w:rsidRPr="00AD5F8B">
        <w:rPr>
          <w:rFonts w:ascii="Times New Roman" w:eastAsia="Times New Roman" w:hAnsi="Times New Roman" w:cs="Times New Roman"/>
          <w:color w:val="000000" w:themeColor="text1"/>
          <w:sz w:val="28"/>
          <w:szCs w:val="28"/>
        </w:rPr>
        <w:t>9</w:t>
      </w:r>
      <w:r w:rsidRPr="00AD5F8B">
        <w:rPr>
          <w:rFonts w:ascii="Times New Roman" w:eastAsia="Times New Roman" w:hAnsi="Times New Roman" w:cs="Times New Roman"/>
          <w:color w:val="000000" w:themeColor="text1"/>
          <w:sz w:val="28"/>
          <w:szCs w:val="28"/>
        </w:rPr>
        <w:t xml:space="preserve"> настоящего</w:t>
      </w:r>
      <w:r w:rsidRPr="00AD5F8B">
        <w:rPr>
          <w:rFonts w:ascii="Times New Roman" w:eastAsia="Times New Roman" w:hAnsi="Times New Roman" w:cs="Times New Roman"/>
          <w:sz w:val="28"/>
          <w:szCs w:val="28"/>
        </w:rPr>
        <w:t xml:space="preserve"> </w:t>
      </w:r>
      <w:r w:rsidR="00857C9B" w:rsidRPr="00AD5F8B">
        <w:rPr>
          <w:rFonts w:ascii="Times New Roman" w:eastAsia="Times New Roman" w:hAnsi="Times New Roman" w:cs="Times New Roman"/>
          <w:sz w:val="28"/>
          <w:szCs w:val="28"/>
        </w:rPr>
        <w:t>а</w:t>
      </w:r>
      <w:r w:rsidRPr="00AD5F8B">
        <w:rPr>
          <w:rFonts w:ascii="Times New Roman" w:eastAsia="Times New Roman" w:hAnsi="Times New Roman" w:cs="Times New Roman"/>
          <w:sz w:val="28"/>
          <w:szCs w:val="28"/>
        </w:rPr>
        <w:t xml:space="preserve">дминистративного регламента документов не является основанием для отказа заявителю в предоставлении муниципальной услуги. </w:t>
      </w:r>
    </w:p>
    <w:p w:rsidR="00EC5855" w:rsidRPr="00AD5F8B" w:rsidRDefault="001238E3"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 xml:space="preserve">        </w:t>
      </w:r>
      <w:r w:rsidR="00BF5C73" w:rsidRPr="00AD5F8B">
        <w:rPr>
          <w:rFonts w:ascii="Times New Roman" w:eastAsia="Times New Roman" w:hAnsi="Times New Roman" w:cs="Times New Roman"/>
          <w:sz w:val="28"/>
          <w:szCs w:val="28"/>
        </w:rPr>
        <w:t>30</w:t>
      </w:r>
      <w:r w:rsidRPr="00AD5F8B">
        <w:rPr>
          <w:rFonts w:ascii="Times New Roman" w:eastAsia="Times New Roman" w:hAnsi="Times New Roman" w:cs="Times New Roman"/>
          <w:sz w:val="28"/>
          <w:szCs w:val="28"/>
        </w:rPr>
        <w:t>.</w:t>
      </w:r>
      <w:r w:rsidR="00453EB8" w:rsidRPr="00AD5F8B">
        <w:rPr>
          <w:rFonts w:ascii="Times New Roman" w:eastAsia="Times New Roman" w:hAnsi="Times New Roman" w:cs="Times New Roman"/>
          <w:sz w:val="28"/>
          <w:szCs w:val="28"/>
        </w:rPr>
        <w:t xml:space="preserve">Специалист  уполномоченного органа при предоставлении муниципальной услуги не вправе требовать </w:t>
      </w:r>
      <w:r w:rsidR="00EC5855" w:rsidRPr="00AD5F8B">
        <w:rPr>
          <w:rFonts w:ascii="Times New Roman" w:eastAsia="Times New Roman" w:hAnsi="Times New Roman" w:cs="Times New Roman"/>
          <w:sz w:val="28"/>
          <w:szCs w:val="28"/>
        </w:rPr>
        <w:t xml:space="preserve">от заявителя: </w:t>
      </w:r>
    </w:p>
    <w:p w:rsidR="00EC5855" w:rsidRPr="00AD5F8B" w:rsidRDefault="00AE63DC"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r>
      <w:r w:rsidR="00EC5855" w:rsidRPr="00AD5F8B">
        <w:rPr>
          <w:rFonts w:ascii="Times New Roman" w:eastAsia="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675A3" w:rsidRPr="00AD5F8B" w:rsidRDefault="00AE63DC"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r>
      <w:r w:rsidR="00EC5855" w:rsidRPr="00AD5F8B">
        <w:rPr>
          <w:rFonts w:ascii="Times New Roman" w:eastAsia="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57C9B" w:rsidRPr="00CC75D0" w:rsidRDefault="00857C9B" w:rsidP="00AD5F8B">
      <w:pPr>
        <w:spacing w:after="0" w:line="240" w:lineRule="auto"/>
        <w:jc w:val="both"/>
        <w:rPr>
          <w:rFonts w:ascii="Times New Roman" w:eastAsia="Times New Roman" w:hAnsi="Times New Roman" w:cs="Times New Roman"/>
          <w:sz w:val="20"/>
          <w:szCs w:val="20"/>
        </w:rPr>
      </w:pPr>
    </w:p>
    <w:p w:rsidR="00EC5855" w:rsidRDefault="001238E3"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r>
      <w:r w:rsidR="0069570D" w:rsidRPr="00AD5F8B">
        <w:rPr>
          <w:rFonts w:ascii="Times New Roman" w:eastAsia="Times New Roman" w:hAnsi="Times New Roman" w:cs="Times New Roman"/>
          <w:sz w:val="28"/>
          <w:szCs w:val="28"/>
        </w:rPr>
        <w:t xml:space="preserve"> </w:t>
      </w:r>
      <w:r w:rsidR="00F65194">
        <w:rPr>
          <w:rFonts w:ascii="Times New Roman" w:eastAsia="Times New Roman" w:hAnsi="Times New Roman" w:cs="Times New Roman"/>
          <w:sz w:val="28"/>
          <w:szCs w:val="28"/>
        </w:rPr>
        <w:t xml:space="preserve">    </w:t>
      </w:r>
      <w:r w:rsidR="00850AE3" w:rsidRPr="00AD5F8B">
        <w:rPr>
          <w:rFonts w:ascii="Times New Roman" w:eastAsia="Times New Roman" w:hAnsi="Times New Roman" w:cs="Times New Roman"/>
          <w:sz w:val="28"/>
          <w:szCs w:val="28"/>
        </w:rPr>
        <w:t xml:space="preserve">  </w:t>
      </w:r>
      <w:r w:rsidR="0069570D" w:rsidRPr="00AD5F8B">
        <w:rPr>
          <w:rFonts w:ascii="Times New Roman" w:eastAsia="Times New Roman" w:hAnsi="Times New Roman" w:cs="Times New Roman"/>
          <w:sz w:val="28"/>
          <w:szCs w:val="28"/>
        </w:rPr>
        <w:t xml:space="preserve"> </w:t>
      </w:r>
      <w:r w:rsidR="00475C56" w:rsidRPr="00AD5F8B">
        <w:rPr>
          <w:rFonts w:ascii="Times New Roman" w:eastAsia="Times New Roman" w:hAnsi="Times New Roman" w:cs="Times New Roman"/>
          <w:b/>
          <w:sz w:val="28"/>
          <w:szCs w:val="28"/>
        </w:rPr>
        <w:t>Глава 11</w:t>
      </w:r>
      <w:r w:rsidR="00475C56" w:rsidRPr="00AD5F8B">
        <w:rPr>
          <w:rFonts w:ascii="Times New Roman" w:eastAsia="Times New Roman" w:hAnsi="Times New Roman" w:cs="Times New Roman"/>
          <w:sz w:val="28"/>
          <w:szCs w:val="28"/>
        </w:rPr>
        <w:t>.</w:t>
      </w:r>
      <w:r w:rsidR="00EC5855" w:rsidRPr="00AD5F8B">
        <w:rPr>
          <w:rFonts w:ascii="Times New Roman" w:eastAsia="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r w:rsidR="004F68F7" w:rsidRPr="00AD5F8B">
        <w:rPr>
          <w:rFonts w:ascii="Times New Roman" w:eastAsia="Times New Roman" w:hAnsi="Times New Roman" w:cs="Times New Roman"/>
          <w:sz w:val="28"/>
          <w:szCs w:val="28"/>
        </w:rPr>
        <w:t>.</w:t>
      </w:r>
      <w:r w:rsidR="00EC5855" w:rsidRPr="00AD5F8B">
        <w:rPr>
          <w:rFonts w:ascii="Times New Roman" w:eastAsia="Times New Roman" w:hAnsi="Times New Roman" w:cs="Times New Roman"/>
          <w:sz w:val="28"/>
          <w:szCs w:val="28"/>
        </w:rPr>
        <w:t xml:space="preserve"> </w:t>
      </w:r>
    </w:p>
    <w:p w:rsidR="00FD13D3" w:rsidRPr="00FD13D3" w:rsidRDefault="00FD13D3" w:rsidP="00AD5F8B">
      <w:pPr>
        <w:spacing w:after="0" w:line="240" w:lineRule="auto"/>
        <w:jc w:val="both"/>
        <w:rPr>
          <w:rFonts w:ascii="Times New Roman" w:eastAsia="Times New Roman" w:hAnsi="Times New Roman" w:cs="Times New Roman"/>
          <w:sz w:val="20"/>
          <w:szCs w:val="20"/>
        </w:rPr>
      </w:pPr>
    </w:p>
    <w:p w:rsidR="001675A3" w:rsidRPr="00AD5F8B" w:rsidRDefault="00475C56"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 xml:space="preserve">         </w:t>
      </w:r>
      <w:r w:rsidR="000307D3" w:rsidRPr="00AD5F8B">
        <w:rPr>
          <w:rFonts w:ascii="Times New Roman" w:eastAsia="Times New Roman" w:hAnsi="Times New Roman" w:cs="Times New Roman"/>
          <w:sz w:val="28"/>
          <w:szCs w:val="28"/>
        </w:rPr>
        <w:t>3</w:t>
      </w:r>
      <w:r w:rsidR="00BF5C73" w:rsidRPr="00AD5F8B">
        <w:rPr>
          <w:rFonts w:ascii="Times New Roman" w:eastAsia="Times New Roman" w:hAnsi="Times New Roman" w:cs="Times New Roman"/>
          <w:sz w:val="28"/>
          <w:szCs w:val="28"/>
        </w:rPr>
        <w:t>1</w:t>
      </w:r>
      <w:r w:rsidRPr="00AD5F8B">
        <w:rPr>
          <w:rFonts w:ascii="Times New Roman" w:eastAsia="Times New Roman" w:hAnsi="Times New Roman" w:cs="Times New Roman"/>
          <w:sz w:val="28"/>
          <w:szCs w:val="28"/>
        </w:rPr>
        <w:t>.</w:t>
      </w:r>
      <w:r w:rsidR="00EC5855" w:rsidRPr="00AD5F8B">
        <w:rPr>
          <w:rFonts w:ascii="Times New Roman" w:eastAsia="Times New Roman" w:hAnsi="Times New Roman" w:cs="Times New Roman"/>
          <w:sz w:val="28"/>
          <w:szCs w:val="28"/>
        </w:rPr>
        <w:t>Основания для отказа в приеме документов отсутствуют.</w:t>
      </w:r>
    </w:p>
    <w:p w:rsidR="00857C9B" w:rsidRPr="00CC75D0" w:rsidRDefault="00857C9B" w:rsidP="00AD5F8B">
      <w:pPr>
        <w:spacing w:after="0" w:line="240" w:lineRule="auto"/>
        <w:jc w:val="both"/>
        <w:rPr>
          <w:rFonts w:ascii="Times New Roman" w:eastAsia="Times New Roman" w:hAnsi="Times New Roman" w:cs="Times New Roman"/>
          <w:sz w:val="20"/>
          <w:szCs w:val="20"/>
        </w:rPr>
      </w:pPr>
    </w:p>
    <w:p w:rsidR="00857C9B" w:rsidRDefault="004F68F7"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lastRenderedPageBreak/>
        <w:tab/>
      </w:r>
      <w:r w:rsidR="00F65194">
        <w:rPr>
          <w:rFonts w:ascii="Times New Roman" w:eastAsia="Times New Roman" w:hAnsi="Times New Roman" w:cs="Times New Roman"/>
          <w:sz w:val="28"/>
          <w:szCs w:val="28"/>
        </w:rPr>
        <w:t xml:space="preserve">       </w:t>
      </w:r>
      <w:r w:rsidR="0069570D" w:rsidRPr="00AD5F8B">
        <w:rPr>
          <w:rFonts w:ascii="Times New Roman" w:eastAsia="Times New Roman" w:hAnsi="Times New Roman" w:cs="Times New Roman"/>
          <w:sz w:val="28"/>
          <w:szCs w:val="28"/>
        </w:rPr>
        <w:t xml:space="preserve"> </w:t>
      </w:r>
      <w:r w:rsidR="00475C56" w:rsidRPr="00AD5F8B">
        <w:rPr>
          <w:rFonts w:ascii="Times New Roman" w:eastAsia="Times New Roman" w:hAnsi="Times New Roman" w:cs="Times New Roman"/>
          <w:b/>
          <w:sz w:val="28"/>
          <w:szCs w:val="28"/>
        </w:rPr>
        <w:t xml:space="preserve">Глава12. </w:t>
      </w:r>
      <w:r w:rsidRPr="00AD5F8B">
        <w:rPr>
          <w:rFonts w:ascii="Times New Roman" w:eastAsia="Times New Roman" w:hAnsi="Times New Roman" w:cs="Times New Roman"/>
          <w:b/>
          <w:sz w:val="28"/>
          <w:szCs w:val="28"/>
        </w:rPr>
        <w:t>Исчерпывающий перечень осн</w:t>
      </w:r>
      <w:r w:rsidR="00475C56" w:rsidRPr="00AD5F8B">
        <w:rPr>
          <w:rFonts w:ascii="Times New Roman" w:eastAsia="Times New Roman" w:hAnsi="Times New Roman" w:cs="Times New Roman"/>
          <w:b/>
          <w:sz w:val="28"/>
          <w:szCs w:val="28"/>
        </w:rPr>
        <w:t xml:space="preserve">ований для приостановления или </w:t>
      </w:r>
      <w:r w:rsidRPr="00AD5F8B">
        <w:rPr>
          <w:rFonts w:ascii="Times New Roman" w:eastAsia="Times New Roman" w:hAnsi="Times New Roman" w:cs="Times New Roman"/>
          <w:b/>
          <w:sz w:val="28"/>
          <w:szCs w:val="28"/>
        </w:rPr>
        <w:t>отказа в предоставлении муниципальной услуги</w:t>
      </w:r>
      <w:r w:rsidRPr="00AD5F8B">
        <w:rPr>
          <w:rFonts w:ascii="Times New Roman" w:eastAsia="Times New Roman" w:hAnsi="Times New Roman" w:cs="Times New Roman"/>
          <w:sz w:val="28"/>
          <w:szCs w:val="28"/>
        </w:rPr>
        <w:t xml:space="preserve"> </w:t>
      </w:r>
    </w:p>
    <w:p w:rsidR="00FD13D3" w:rsidRPr="00FD13D3" w:rsidRDefault="00FD13D3" w:rsidP="00AD5F8B">
      <w:pPr>
        <w:spacing w:after="0" w:line="240" w:lineRule="auto"/>
        <w:jc w:val="both"/>
        <w:rPr>
          <w:rFonts w:ascii="Times New Roman" w:eastAsia="Times New Roman" w:hAnsi="Times New Roman" w:cs="Times New Roman"/>
          <w:sz w:val="20"/>
          <w:szCs w:val="20"/>
        </w:rPr>
      </w:pPr>
    </w:p>
    <w:p w:rsidR="004F68F7" w:rsidRPr="00AD5F8B" w:rsidRDefault="00857C9B" w:rsidP="00AD5F8B">
      <w:pPr>
        <w:spacing w:after="0" w:line="240" w:lineRule="auto"/>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 xml:space="preserve">         3</w:t>
      </w:r>
      <w:r w:rsidR="00BF5C73" w:rsidRPr="00AD5F8B">
        <w:rPr>
          <w:rFonts w:ascii="Times New Roman" w:eastAsia="Times New Roman" w:hAnsi="Times New Roman" w:cs="Times New Roman"/>
          <w:sz w:val="28"/>
          <w:szCs w:val="28"/>
        </w:rPr>
        <w:t>2</w:t>
      </w:r>
      <w:r w:rsidRPr="00AD5F8B">
        <w:rPr>
          <w:rFonts w:ascii="Times New Roman" w:eastAsia="Times New Roman" w:hAnsi="Times New Roman" w:cs="Times New Roman"/>
          <w:sz w:val="28"/>
          <w:szCs w:val="28"/>
        </w:rPr>
        <w:t>.</w:t>
      </w:r>
      <w:r w:rsidRPr="001471C6">
        <w:rPr>
          <w:rFonts w:ascii="Times New Roman" w:eastAsia="Times New Roman" w:hAnsi="Times New Roman" w:cs="Times New Roman"/>
          <w:sz w:val="28"/>
          <w:szCs w:val="28"/>
        </w:rPr>
        <w:t>Основания для приостановления предоставления муниципальной услуги отсутствуют.</w:t>
      </w:r>
      <w:r w:rsidRPr="00AD5F8B">
        <w:rPr>
          <w:rFonts w:ascii="Times New Roman" w:eastAsia="Times New Roman" w:hAnsi="Times New Roman" w:cs="Times New Roman"/>
          <w:sz w:val="28"/>
          <w:szCs w:val="28"/>
        </w:rPr>
        <w:t xml:space="preserve"> </w:t>
      </w:r>
      <w:r w:rsidR="004F68F7" w:rsidRPr="00AD5F8B">
        <w:rPr>
          <w:rFonts w:ascii="Times New Roman" w:eastAsia="Times New Roman" w:hAnsi="Times New Roman" w:cs="Times New Roman"/>
          <w:sz w:val="28"/>
          <w:szCs w:val="28"/>
        </w:rPr>
        <w:br/>
      </w:r>
      <w:r w:rsidR="001238E3" w:rsidRPr="00AD5F8B">
        <w:rPr>
          <w:rFonts w:ascii="Times New Roman" w:eastAsia="Times New Roman" w:hAnsi="Times New Roman" w:cs="Times New Roman"/>
          <w:sz w:val="28"/>
          <w:szCs w:val="28"/>
        </w:rPr>
        <w:t xml:space="preserve">         </w:t>
      </w:r>
      <w:r w:rsidR="000307D3" w:rsidRPr="00AD5F8B">
        <w:rPr>
          <w:rFonts w:ascii="Times New Roman" w:eastAsia="Times New Roman" w:hAnsi="Times New Roman" w:cs="Times New Roman"/>
          <w:sz w:val="28"/>
          <w:szCs w:val="28"/>
        </w:rPr>
        <w:t>3</w:t>
      </w:r>
      <w:r w:rsidR="00BF5C73" w:rsidRPr="00AD5F8B">
        <w:rPr>
          <w:rFonts w:ascii="Times New Roman" w:eastAsia="Times New Roman" w:hAnsi="Times New Roman" w:cs="Times New Roman"/>
          <w:sz w:val="28"/>
          <w:szCs w:val="28"/>
        </w:rPr>
        <w:t>3</w:t>
      </w:r>
      <w:r w:rsidR="00475C56" w:rsidRPr="00AD5F8B">
        <w:rPr>
          <w:rFonts w:ascii="Times New Roman" w:eastAsia="Times New Roman" w:hAnsi="Times New Roman" w:cs="Times New Roman"/>
          <w:sz w:val="28"/>
          <w:szCs w:val="28"/>
        </w:rPr>
        <w:t>.</w:t>
      </w:r>
      <w:r w:rsidR="004F68F7" w:rsidRPr="00AD5F8B">
        <w:rPr>
          <w:rFonts w:ascii="Times New Roman" w:eastAsia="Times New Roman" w:hAnsi="Times New Roman" w:cs="Times New Roman"/>
          <w:sz w:val="28"/>
          <w:szCs w:val="28"/>
        </w:rPr>
        <w:t>Основаниями для отказа в предоставлении муниципальной услуги являются:</w:t>
      </w:r>
      <w:r w:rsidR="004F68F7" w:rsidRPr="00AD5F8B">
        <w:rPr>
          <w:rFonts w:ascii="Times New Roman" w:eastAsia="Times New Roman" w:hAnsi="Times New Roman" w:cs="Times New Roman"/>
          <w:sz w:val="28"/>
          <w:szCs w:val="28"/>
        </w:rPr>
        <w:br/>
      </w:r>
      <w:r w:rsidR="00AE63DC" w:rsidRPr="00AD5F8B">
        <w:rPr>
          <w:rFonts w:ascii="Times New Roman" w:eastAsia="Times New Roman" w:hAnsi="Times New Roman" w:cs="Times New Roman"/>
          <w:sz w:val="28"/>
          <w:szCs w:val="28"/>
        </w:rPr>
        <w:tab/>
      </w:r>
      <w:r w:rsidR="004F68F7" w:rsidRPr="00AD5F8B">
        <w:rPr>
          <w:rFonts w:ascii="Times New Roman" w:eastAsia="Times New Roman" w:hAnsi="Times New Roman" w:cs="Times New Roman"/>
          <w:sz w:val="28"/>
          <w:szCs w:val="28"/>
        </w:rPr>
        <w:t>1) непредставление документов, указанных в пунктах 2</w:t>
      </w:r>
      <w:r w:rsidR="007329DE" w:rsidRPr="00AD5F8B">
        <w:rPr>
          <w:rFonts w:ascii="Times New Roman" w:eastAsia="Times New Roman" w:hAnsi="Times New Roman" w:cs="Times New Roman"/>
          <w:sz w:val="28"/>
          <w:szCs w:val="28"/>
        </w:rPr>
        <w:t>4</w:t>
      </w:r>
      <w:r w:rsidR="00AB7AAF" w:rsidRPr="00AD5F8B">
        <w:rPr>
          <w:rFonts w:ascii="Times New Roman" w:eastAsia="Times New Roman" w:hAnsi="Times New Roman" w:cs="Times New Roman"/>
          <w:sz w:val="28"/>
          <w:szCs w:val="28"/>
        </w:rPr>
        <w:t>-27</w:t>
      </w:r>
      <w:r w:rsidR="004F68F7" w:rsidRPr="00AD5F8B">
        <w:rPr>
          <w:rFonts w:ascii="Times New Roman" w:eastAsia="Times New Roman" w:hAnsi="Times New Roman" w:cs="Times New Roman"/>
          <w:sz w:val="28"/>
          <w:szCs w:val="28"/>
        </w:rPr>
        <w:t xml:space="preserve"> настоящего </w:t>
      </w:r>
      <w:r w:rsidR="007329DE" w:rsidRPr="00AD5F8B">
        <w:rPr>
          <w:rFonts w:ascii="Times New Roman" w:eastAsia="Times New Roman" w:hAnsi="Times New Roman" w:cs="Times New Roman"/>
          <w:sz w:val="28"/>
          <w:szCs w:val="28"/>
        </w:rPr>
        <w:t>а</w:t>
      </w:r>
      <w:r w:rsidR="004F68F7" w:rsidRPr="00AD5F8B">
        <w:rPr>
          <w:rFonts w:ascii="Times New Roman" w:eastAsia="Times New Roman" w:hAnsi="Times New Roman" w:cs="Times New Roman"/>
          <w:sz w:val="28"/>
          <w:szCs w:val="28"/>
        </w:rPr>
        <w:t xml:space="preserve">дминистративного регламента; </w:t>
      </w:r>
      <w:r w:rsidR="004F68F7" w:rsidRPr="00AD5F8B">
        <w:rPr>
          <w:rFonts w:ascii="Times New Roman" w:eastAsia="Times New Roman" w:hAnsi="Times New Roman" w:cs="Times New Roman"/>
          <w:sz w:val="28"/>
          <w:szCs w:val="28"/>
        </w:rPr>
        <w:br/>
      </w:r>
      <w:r w:rsidR="00AE63DC" w:rsidRPr="00AD5F8B">
        <w:rPr>
          <w:rFonts w:ascii="Times New Roman" w:eastAsia="Times New Roman" w:hAnsi="Times New Roman" w:cs="Times New Roman"/>
          <w:sz w:val="28"/>
          <w:szCs w:val="28"/>
        </w:rPr>
        <w:tab/>
      </w:r>
      <w:r w:rsidR="004F68F7" w:rsidRPr="00AD5F8B">
        <w:rPr>
          <w:rFonts w:ascii="Times New Roman" w:eastAsia="Times New Roman" w:hAnsi="Times New Roman" w:cs="Times New Roman"/>
          <w:sz w:val="28"/>
          <w:szCs w:val="28"/>
        </w:rPr>
        <w:t xml:space="preserve">2) документы, представленные заявителем, не соответствуют требованиям пунктов </w:t>
      </w:r>
      <w:r w:rsidR="007329DE" w:rsidRPr="00AD5F8B">
        <w:rPr>
          <w:rFonts w:ascii="Times New Roman" w:eastAsia="Times New Roman" w:hAnsi="Times New Roman" w:cs="Times New Roman"/>
          <w:sz w:val="28"/>
          <w:szCs w:val="28"/>
        </w:rPr>
        <w:t>24-</w:t>
      </w:r>
      <w:r w:rsidR="00AB7AAF" w:rsidRPr="00AD5F8B">
        <w:rPr>
          <w:rFonts w:ascii="Times New Roman" w:eastAsia="Times New Roman" w:hAnsi="Times New Roman" w:cs="Times New Roman"/>
          <w:sz w:val="28"/>
          <w:szCs w:val="28"/>
        </w:rPr>
        <w:t>27</w:t>
      </w:r>
      <w:r w:rsidR="007329DE" w:rsidRPr="00AD5F8B">
        <w:rPr>
          <w:rFonts w:ascii="Times New Roman" w:eastAsia="Times New Roman" w:hAnsi="Times New Roman" w:cs="Times New Roman"/>
          <w:sz w:val="28"/>
          <w:szCs w:val="28"/>
        </w:rPr>
        <w:t xml:space="preserve"> </w:t>
      </w:r>
      <w:r w:rsidR="004F68F7" w:rsidRPr="00AD5F8B">
        <w:rPr>
          <w:rFonts w:ascii="Times New Roman" w:eastAsia="Times New Roman" w:hAnsi="Times New Roman" w:cs="Times New Roman"/>
          <w:sz w:val="28"/>
          <w:szCs w:val="28"/>
        </w:rPr>
        <w:t xml:space="preserve">настоящего </w:t>
      </w:r>
      <w:r w:rsidR="00AB7AAF" w:rsidRPr="00AD5F8B">
        <w:rPr>
          <w:rFonts w:ascii="Times New Roman" w:eastAsia="Times New Roman" w:hAnsi="Times New Roman" w:cs="Times New Roman"/>
          <w:sz w:val="28"/>
          <w:szCs w:val="28"/>
        </w:rPr>
        <w:t>а</w:t>
      </w:r>
      <w:r w:rsidR="004F68F7" w:rsidRPr="00AD5F8B">
        <w:rPr>
          <w:rFonts w:ascii="Times New Roman" w:eastAsia="Times New Roman" w:hAnsi="Times New Roman" w:cs="Times New Roman"/>
          <w:sz w:val="28"/>
          <w:szCs w:val="28"/>
        </w:rPr>
        <w:t>дминистративного регламента;</w:t>
      </w:r>
      <w:r w:rsidR="004F68F7" w:rsidRPr="00AD5F8B">
        <w:rPr>
          <w:rFonts w:ascii="Times New Roman" w:eastAsia="Times New Roman" w:hAnsi="Times New Roman" w:cs="Times New Roman"/>
          <w:color w:val="FF0000"/>
          <w:sz w:val="28"/>
          <w:szCs w:val="28"/>
        </w:rPr>
        <w:t xml:space="preserve"> </w:t>
      </w:r>
      <w:r w:rsidR="004F68F7" w:rsidRPr="00AD5F8B">
        <w:rPr>
          <w:rFonts w:ascii="Times New Roman" w:eastAsia="Times New Roman" w:hAnsi="Times New Roman" w:cs="Times New Roman"/>
          <w:sz w:val="28"/>
          <w:szCs w:val="28"/>
        </w:rPr>
        <w:br/>
      </w:r>
      <w:r w:rsidR="00BF5C73" w:rsidRPr="00AD5F8B">
        <w:rPr>
          <w:rFonts w:ascii="Times New Roman" w:eastAsia="Times New Roman" w:hAnsi="Times New Roman" w:cs="Times New Roman"/>
          <w:sz w:val="28"/>
          <w:szCs w:val="28"/>
        </w:rPr>
        <w:t xml:space="preserve">        </w:t>
      </w:r>
      <w:r w:rsidR="001238E3" w:rsidRPr="00AD5F8B">
        <w:rPr>
          <w:rFonts w:ascii="Times New Roman" w:eastAsia="Times New Roman" w:hAnsi="Times New Roman" w:cs="Times New Roman"/>
          <w:sz w:val="28"/>
          <w:szCs w:val="28"/>
        </w:rPr>
        <w:t xml:space="preserve"> </w:t>
      </w:r>
      <w:r w:rsidR="000307D3" w:rsidRPr="00AD5F8B">
        <w:rPr>
          <w:rFonts w:ascii="Times New Roman" w:eastAsia="Times New Roman" w:hAnsi="Times New Roman" w:cs="Times New Roman"/>
          <w:sz w:val="28"/>
          <w:szCs w:val="28"/>
        </w:rPr>
        <w:t>3</w:t>
      </w:r>
      <w:r w:rsidR="00BF5C73" w:rsidRPr="00AD5F8B">
        <w:rPr>
          <w:rFonts w:ascii="Times New Roman" w:eastAsia="Times New Roman" w:hAnsi="Times New Roman" w:cs="Times New Roman"/>
          <w:sz w:val="28"/>
          <w:szCs w:val="28"/>
        </w:rPr>
        <w:t>4</w:t>
      </w:r>
      <w:r w:rsidR="001238E3" w:rsidRPr="00AD5F8B">
        <w:rPr>
          <w:rFonts w:ascii="Times New Roman" w:eastAsia="Times New Roman" w:hAnsi="Times New Roman" w:cs="Times New Roman"/>
          <w:sz w:val="28"/>
          <w:szCs w:val="28"/>
        </w:rPr>
        <w:t>.</w:t>
      </w:r>
      <w:r w:rsidR="004F68F7" w:rsidRPr="00AD5F8B">
        <w:rPr>
          <w:rFonts w:ascii="Times New Roman" w:eastAsia="Times New Roman" w:hAnsi="Times New Roman" w:cs="Times New Roman"/>
          <w:sz w:val="28"/>
          <w:szCs w:val="28"/>
        </w:rPr>
        <w:t xml:space="preserve"> Граждане имеют право повторно обратиться в </w:t>
      </w:r>
      <w:r w:rsidR="00023ED8" w:rsidRPr="00AD5F8B">
        <w:rPr>
          <w:rFonts w:ascii="Times New Roman" w:eastAsia="Times New Roman" w:hAnsi="Times New Roman" w:cs="Times New Roman"/>
          <w:sz w:val="28"/>
          <w:szCs w:val="28"/>
        </w:rPr>
        <w:t>у</w:t>
      </w:r>
      <w:r w:rsidR="004F68F7" w:rsidRPr="00AD5F8B">
        <w:rPr>
          <w:rFonts w:ascii="Times New Roman" w:eastAsia="Times New Roman" w:hAnsi="Times New Roman" w:cs="Times New Roman"/>
          <w:sz w:val="28"/>
          <w:szCs w:val="28"/>
        </w:rPr>
        <w:t>п</w:t>
      </w:r>
      <w:r w:rsidR="00FE3EC6" w:rsidRPr="00AD5F8B">
        <w:rPr>
          <w:rFonts w:ascii="Times New Roman" w:eastAsia="Times New Roman" w:hAnsi="Times New Roman" w:cs="Times New Roman"/>
          <w:sz w:val="28"/>
          <w:szCs w:val="28"/>
        </w:rPr>
        <w:t xml:space="preserve">олномоченный орган </w:t>
      </w:r>
      <w:r w:rsidR="004F68F7" w:rsidRPr="00AD5F8B">
        <w:rPr>
          <w:rFonts w:ascii="Times New Roman" w:eastAsia="Times New Roman" w:hAnsi="Times New Roman" w:cs="Times New Roman"/>
          <w:sz w:val="28"/>
          <w:szCs w:val="28"/>
        </w:rPr>
        <w:t>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475C56" w:rsidRDefault="004F68F7" w:rsidP="00AD5F8B">
      <w:pPr>
        <w:spacing w:after="0" w:line="240" w:lineRule="auto"/>
        <w:jc w:val="both"/>
        <w:rPr>
          <w:rFonts w:ascii="Times New Roman" w:eastAsia="Times New Roman" w:hAnsi="Times New Roman" w:cs="Times New Roman"/>
          <w:b/>
          <w:sz w:val="28"/>
          <w:szCs w:val="28"/>
        </w:rPr>
      </w:pPr>
      <w:r w:rsidRPr="00AD5F8B">
        <w:rPr>
          <w:rFonts w:ascii="Times New Roman" w:eastAsia="Times New Roman" w:hAnsi="Times New Roman" w:cs="Times New Roman"/>
          <w:sz w:val="28"/>
          <w:szCs w:val="28"/>
        </w:rPr>
        <w:tab/>
      </w:r>
      <w:r w:rsidR="00850AE3" w:rsidRPr="00AD5F8B">
        <w:rPr>
          <w:rFonts w:ascii="Times New Roman" w:eastAsia="Times New Roman" w:hAnsi="Times New Roman" w:cs="Times New Roman"/>
          <w:sz w:val="28"/>
          <w:szCs w:val="28"/>
        </w:rPr>
        <w:t xml:space="preserve">         </w:t>
      </w:r>
      <w:r w:rsidR="00475C56" w:rsidRPr="00AD5F8B">
        <w:rPr>
          <w:rFonts w:ascii="Times New Roman" w:eastAsia="Times New Roman" w:hAnsi="Times New Roman" w:cs="Times New Roman"/>
          <w:b/>
          <w:sz w:val="28"/>
          <w:szCs w:val="28"/>
        </w:rPr>
        <w:t>Глава 13.</w:t>
      </w:r>
      <w:r w:rsidRPr="00AD5F8B">
        <w:rPr>
          <w:rFonts w:ascii="Times New Roman" w:eastAsia="Times New Roman" w:hAnsi="Times New Roman" w:cs="Times New Roman"/>
          <w:b/>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w:t>
      </w:r>
      <w:r w:rsidR="00475C56" w:rsidRPr="00AD5F8B">
        <w:rPr>
          <w:rFonts w:ascii="Times New Roman" w:eastAsia="Times New Roman" w:hAnsi="Times New Roman" w:cs="Times New Roman"/>
          <w:b/>
          <w:sz w:val="28"/>
          <w:szCs w:val="28"/>
        </w:rPr>
        <w:t xml:space="preserve"> </w:t>
      </w:r>
      <w:r w:rsidRPr="00AD5F8B">
        <w:rPr>
          <w:rFonts w:ascii="Times New Roman" w:eastAsia="Times New Roman" w:hAnsi="Times New Roman" w:cs="Times New Roman"/>
          <w:b/>
          <w:sz w:val="28"/>
          <w:szCs w:val="28"/>
        </w:rPr>
        <w:t>(документах), выдаваемом (выдаваемых) организациями, участвующими в предоставлении муниципальной услуги</w:t>
      </w:r>
      <w:proofErr w:type="gramStart"/>
      <w:r w:rsidRPr="00AD5F8B">
        <w:rPr>
          <w:rFonts w:ascii="Times New Roman" w:eastAsia="Times New Roman" w:hAnsi="Times New Roman" w:cs="Times New Roman"/>
          <w:b/>
          <w:sz w:val="28"/>
          <w:szCs w:val="28"/>
        </w:rPr>
        <w:t xml:space="preserve"> </w:t>
      </w:r>
      <w:r w:rsidR="00475C56" w:rsidRPr="00AD5F8B">
        <w:rPr>
          <w:rFonts w:ascii="Times New Roman" w:eastAsia="Times New Roman" w:hAnsi="Times New Roman" w:cs="Times New Roman"/>
          <w:b/>
          <w:sz w:val="28"/>
          <w:szCs w:val="28"/>
        </w:rPr>
        <w:t>.</w:t>
      </w:r>
      <w:proofErr w:type="gramEnd"/>
    </w:p>
    <w:p w:rsidR="00F665A2" w:rsidRDefault="00F665A2" w:rsidP="00AD5F8B">
      <w:pPr>
        <w:spacing w:after="0" w:line="240" w:lineRule="auto"/>
        <w:jc w:val="both"/>
        <w:rPr>
          <w:rFonts w:ascii="Times New Roman" w:eastAsia="Times New Roman" w:hAnsi="Times New Roman" w:cs="Times New Roman"/>
          <w:b/>
          <w:sz w:val="28"/>
          <w:szCs w:val="28"/>
        </w:rPr>
      </w:pPr>
    </w:p>
    <w:p w:rsidR="00475C56" w:rsidRDefault="00475C56"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 xml:space="preserve">           3</w:t>
      </w:r>
      <w:r w:rsidR="00BF5C73" w:rsidRPr="00AD5F8B">
        <w:rPr>
          <w:rFonts w:ascii="Times New Roman" w:eastAsia="Times New Roman" w:hAnsi="Times New Roman" w:cs="Times New Roman"/>
          <w:sz w:val="28"/>
          <w:szCs w:val="28"/>
        </w:rPr>
        <w:t>5</w:t>
      </w:r>
      <w:r w:rsidRPr="00AD5F8B">
        <w:rPr>
          <w:rFonts w:ascii="Times New Roman" w:eastAsia="Times New Roman" w:hAnsi="Times New Roman" w:cs="Times New Roman"/>
          <w:sz w:val="28"/>
          <w:szCs w:val="28"/>
        </w:rPr>
        <w:t xml:space="preserve">. </w:t>
      </w:r>
      <w:r w:rsidR="004F68F7" w:rsidRPr="00AD5F8B">
        <w:rPr>
          <w:rFonts w:ascii="Times New Roman" w:eastAsia="Times New Roman" w:hAnsi="Times New Roman" w:cs="Times New Roman"/>
          <w:sz w:val="28"/>
          <w:szCs w:val="28"/>
        </w:rPr>
        <w:t>Услуг</w:t>
      </w:r>
      <w:r w:rsidRPr="00AD5F8B">
        <w:rPr>
          <w:rFonts w:ascii="Times New Roman" w:eastAsia="Times New Roman" w:hAnsi="Times New Roman" w:cs="Times New Roman"/>
          <w:sz w:val="28"/>
          <w:szCs w:val="28"/>
        </w:rPr>
        <w:t>и</w:t>
      </w:r>
      <w:r w:rsidR="004F68F7" w:rsidRPr="00AD5F8B">
        <w:rPr>
          <w:rFonts w:ascii="Times New Roman" w:eastAsia="Times New Roman" w:hAnsi="Times New Roman" w:cs="Times New Roman"/>
          <w:sz w:val="28"/>
          <w:szCs w:val="28"/>
        </w:rPr>
        <w:t>, которые являются необходимыми и обязательными для предоставления муниципально</w:t>
      </w:r>
      <w:r w:rsidR="001238E3" w:rsidRPr="00AD5F8B">
        <w:rPr>
          <w:rFonts w:ascii="Times New Roman" w:eastAsia="Times New Roman" w:hAnsi="Times New Roman" w:cs="Times New Roman"/>
          <w:sz w:val="28"/>
          <w:szCs w:val="28"/>
        </w:rPr>
        <w:t xml:space="preserve">й услуги, не предусмотрено. </w:t>
      </w:r>
    </w:p>
    <w:p w:rsidR="00FD13D3" w:rsidRPr="00AD5F8B" w:rsidRDefault="00FD13D3" w:rsidP="00AD5F8B">
      <w:pPr>
        <w:spacing w:after="0" w:line="240" w:lineRule="auto"/>
        <w:jc w:val="both"/>
        <w:rPr>
          <w:rFonts w:ascii="Times New Roman" w:eastAsia="Times New Roman" w:hAnsi="Times New Roman" w:cs="Times New Roman"/>
          <w:sz w:val="28"/>
          <w:szCs w:val="28"/>
        </w:rPr>
      </w:pPr>
    </w:p>
    <w:p w:rsidR="00475C56" w:rsidRDefault="00850AE3" w:rsidP="00AD5F8B">
      <w:pPr>
        <w:widowControl w:val="0"/>
        <w:tabs>
          <w:tab w:val="left" w:pos="1276"/>
        </w:tabs>
        <w:autoSpaceDE w:val="0"/>
        <w:autoSpaceDN w:val="0"/>
        <w:adjustRightInd w:val="0"/>
        <w:spacing w:after="0" w:line="240" w:lineRule="auto"/>
        <w:jc w:val="both"/>
        <w:outlineLvl w:val="2"/>
        <w:rPr>
          <w:rFonts w:ascii="Times New Roman" w:hAnsi="Times New Roman" w:cs="Times New Roman"/>
          <w:b/>
          <w:sz w:val="28"/>
          <w:szCs w:val="28"/>
        </w:rPr>
      </w:pPr>
      <w:r w:rsidRPr="00AD5F8B">
        <w:rPr>
          <w:rFonts w:ascii="Times New Roman" w:eastAsia="Times New Roman" w:hAnsi="Times New Roman" w:cs="Times New Roman"/>
          <w:b/>
          <w:sz w:val="28"/>
          <w:szCs w:val="28"/>
        </w:rPr>
        <w:t xml:space="preserve">                  </w:t>
      </w:r>
      <w:r w:rsidR="00475C56" w:rsidRPr="00AD5F8B">
        <w:rPr>
          <w:rFonts w:ascii="Times New Roman" w:eastAsia="Times New Roman" w:hAnsi="Times New Roman" w:cs="Times New Roman"/>
          <w:b/>
          <w:sz w:val="28"/>
          <w:szCs w:val="28"/>
        </w:rPr>
        <w:t>Глава</w:t>
      </w:r>
      <w:r w:rsidR="00036E9E" w:rsidRPr="00AD5F8B">
        <w:rPr>
          <w:rFonts w:ascii="Times New Roman" w:eastAsia="Times New Roman" w:hAnsi="Times New Roman" w:cs="Times New Roman"/>
          <w:b/>
          <w:sz w:val="28"/>
          <w:szCs w:val="28"/>
        </w:rPr>
        <w:t xml:space="preserve"> </w:t>
      </w:r>
      <w:r w:rsidR="00475C56" w:rsidRPr="00AD5F8B">
        <w:rPr>
          <w:rFonts w:ascii="Times New Roman" w:eastAsia="Times New Roman" w:hAnsi="Times New Roman" w:cs="Times New Roman"/>
          <w:b/>
          <w:sz w:val="28"/>
          <w:szCs w:val="28"/>
        </w:rPr>
        <w:t>1</w:t>
      </w:r>
      <w:r w:rsidR="0069570D" w:rsidRPr="00AD5F8B">
        <w:rPr>
          <w:rFonts w:ascii="Times New Roman" w:eastAsia="Times New Roman" w:hAnsi="Times New Roman" w:cs="Times New Roman"/>
          <w:b/>
          <w:sz w:val="28"/>
          <w:szCs w:val="28"/>
        </w:rPr>
        <w:t>4</w:t>
      </w:r>
      <w:r w:rsidR="00475C56" w:rsidRPr="00AD5F8B">
        <w:rPr>
          <w:rFonts w:ascii="Times New Roman" w:eastAsia="Times New Roman" w:hAnsi="Times New Roman" w:cs="Times New Roman"/>
          <w:b/>
          <w:sz w:val="28"/>
          <w:szCs w:val="28"/>
        </w:rPr>
        <w:t>.</w:t>
      </w:r>
      <w:r w:rsidR="00475C56" w:rsidRPr="00AD5F8B">
        <w:rPr>
          <w:rFonts w:ascii="Times New Roman" w:hAnsi="Times New Roman" w:cs="Times New Roman"/>
          <w:b/>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r w:rsidR="00036E9E" w:rsidRPr="00AD5F8B">
        <w:rPr>
          <w:rFonts w:ascii="Times New Roman" w:hAnsi="Times New Roman" w:cs="Times New Roman"/>
          <w:b/>
          <w:sz w:val="28"/>
          <w:szCs w:val="28"/>
        </w:rPr>
        <w:t>.</w:t>
      </w:r>
    </w:p>
    <w:p w:rsidR="00F665A2" w:rsidRDefault="00F665A2" w:rsidP="00AD5F8B">
      <w:pPr>
        <w:widowControl w:val="0"/>
        <w:tabs>
          <w:tab w:val="left" w:pos="1276"/>
        </w:tabs>
        <w:autoSpaceDE w:val="0"/>
        <w:autoSpaceDN w:val="0"/>
        <w:adjustRightInd w:val="0"/>
        <w:spacing w:after="0" w:line="240" w:lineRule="auto"/>
        <w:jc w:val="both"/>
        <w:outlineLvl w:val="2"/>
        <w:rPr>
          <w:rFonts w:ascii="Times New Roman" w:hAnsi="Times New Roman" w:cs="Times New Roman"/>
          <w:b/>
          <w:sz w:val="28"/>
          <w:szCs w:val="28"/>
        </w:rPr>
      </w:pPr>
    </w:p>
    <w:p w:rsidR="00036E9E" w:rsidRPr="00AD5F8B" w:rsidRDefault="00F13276" w:rsidP="00AD5F8B">
      <w:pPr>
        <w:widowControl w:val="0"/>
        <w:tabs>
          <w:tab w:val="left" w:pos="851"/>
        </w:tabs>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 xml:space="preserve">          </w:t>
      </w:r>
      <w:r w:rsidR="000866DD" w:rsidRPr="00AD5F8B">
        <w:rPr>
          <w:rFonts w:ascii="Times New Roman" w:eastAsia="Times New Roman" w:hAnsi="Times New Roman" w:cs="Times New Roman"/>
          <w:sz w:val="28"/>
          <w:szCs w:val="28"/>
        </w:rPr>
        <w:t>3</w:t>
      </w:r>
      <w:r w:rsidR="00BF5C73" w:rsidRPr="00AD5F8B">
        <w:rPr>
          <w:rFonts w:ascii="Times New Roman" w:eastAsia="Times New Roman" w:hAnsi="Times New Roman" w:cs="Times New Roman"/>
          <w:sz w:val="28"/>
          <w:szCs w:val="28"/>
        </w:rPr>
        <w:t>6</w:t>
      </w:r>
      <w:r w:rsidR="001238E3" w:rsidRPr="00AD5F8B">
        <w:rPr>
          <w:rFonts w:ascii="Times New Roman" w:eastAsia="Times New Roman" w:hAnsi="Times New Roman" w:cs="Times New Roman"/>
          <w:sz w:val="28"/>
          <w:szCs w:val="28"/>
        </w:rPr>
        <w:t>.</w:t>
      </w:r>
      <w:r w:rsidR="00036E9E" w:rsidRPr="00AD5F8B">
        <w:rPr>
          <w:rFonts w:ascii="Times New Roman" w:eastAsia="Times New Roman" w:hAnsi="Times New Roman" w:cs="Times New Roman"/>
          <w:sz w:val="28"/>
          <w:szCs w:val="28"/>
        </w:rPr>
        <w:t>Муниципальная услуга предоставляется заявителям бесплатно.</w:t>
      </w:r>
    </w:p>
    <w:p w:rsidR="00036E9E" w:rsidRPr="00AD5F8B" w:rsidRDefault="00036E9E" w:rsidP="00AD5F8B">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 xml:space="preserve">Оплата  государственной пошлины или иной платы при предоставлении муниципальной услуги не предусмотрена.  </w:t>
      </w:r>
    </w:p>
    <w:p w:rsidR="00036E9E" w:rsidRDefault="00036E9E" w:rsidP="00AD5F8B">
      <w:pPr>
        <w:spacing w:after="0" w:line="240" w:lineRule="auto"/>
        <w:ind w:firstLine="708"/>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3</w:t>
      </w:r>
      <w:r w:rsidR="00BF5C73" w:rsidRPr="00AD5F8B">
        <w:rPr>
          <w:rFonts w:ascii="Times New Roman" w:eastAsia="Times New Roman" w:hAnsi="Times New Roman" w:cs="Times New Roman"/>
          <w:sz w:val="28"/>
          <w:szCs w:val="28"/>
        </w:rPr>
        <w:t>7</w:t>
      </w:r>
      <w:r w:rsidRPr="00AD5F8B">
        <w:rPr>
          <w:rFonts w:ascii="Times New Roman" w:eastAsia="Times New Roman" w:hAnsi="Times New Roman" w:cs="Times New Roman"/>
          <w:sz w:val="28"/>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665A2" w:rsidRPr="00AD5F8B" w:rsidRDefault="00F665A2" w:rsidP="00AD5F8B">
      <w:pPr>
        <w:spacing w:after="0" w:line="240" w:lineRule="auto"/>
        <w:ind w:firstLine="708"/>
        <w:jc w:val="both"/>
        <w:rPr>
          <w:rFonts w:ascii="Times New Roman" w:eastAsia="Times New Roman" w:hAnsi="Times New Roman" w:cs="Times New Roman"/>
          <w:sz w:val="28"/>
          <w:szCs w:val="28"/>
        </w:rPr>
      </w:pPr>
    </w:p>
    <w:p w:rsidR="00036E9E" w:rsidRDefault="00036E9E" w:rsidP="00AD5F8B">
      <w:pPr>
        <w:autoSpaceDE w:val="0"/>
        <w:autoSpaceDN w:val="0"/>
        <w:adjustRightInd w:val="0"/>
        <w:spacing w:after="0" w:line="240" w:lineRule="auto"/>
        <w:jc w:val="both"/>
        <w:rPr>
          <w:rFonts w:ascii="Times New Roman" w:hAnsi="Times New Roman" w:cs="Times New Roman"/>
          <w:b/>
          <w:sz w:val="28"/>
          <w:szCs w:val="28"/>
        </w:rPr>
      </w:pPr>
      <w:r w:rsidRPr="00AD5F8B">
        <w:rPr>
          <w:rFonts w:ascii="Times New Roman" w:eastAsia="Times New Roman" w:hAnsi="Times New Roman" w:cs="Times New Roman"/>
          <w:b/>
          <w:sz w:val="28"/>
          <w:szCs w:val="28"/>
        </w:rPr>
        <w:t xml:space="preserve">     </w:t>
      </w:r>
      <w:r w:rsidR="00850AE3" w:rsidRPr="00AD5F8B">
        <w:rPr>
          <w:rFonts w:ascii="Times New Roman" w:eastAsia="Times New Roman" w:hAnsi="Times New Roman" w:cs="Times New Roman"/>
          <w:b/>
          <w:sz w:val="28"/>
          <w:szCs w:val="28"/>
        </w:rPr>
        <w:t xml:space="preserve">        </w:t>
      </w:r>
      <w:r w:rsidRPr="00AD5F8B">
        <w:rPr>
          <w:rFonts w:ascii="Times New Roman" w:eastAsia="Times New Roman" w:hAnsi="Times New Roman" w:cs="Times New Roman"/>
          <w:b/>
          <w:sz w:val="28"/>
          <w:szCs w:val="28"/>
        </w:rPr>
        <w:t>Глава 1</w:t>
      </w:r>
      <w:r w:rsidR="0069570D" w:rsidRPr="00AD5F8B">
        <w:rPr>
          <w:rFonts w:ascii="Times New Roman" w:eastAsia="Times New Roman" w:hAnsi="Times New Roman" w:cs="Times New Roman"/>
          <w:b/>
          <w:sz w:val="28"/>
          <w:szCs w:val="28"/>
        </w:rPr>
        <w:t>5</w:t>
      </w:r>
      <w:r w:rsidRPr="00AD5F8B">
        <w:rPr>
          <w:rFonts w:ascii="Times New Roman" w:eastAsia="Times New Roman" w:hAnsi="Times New Roman" w:cs="Times New Roman"/>
          <w:b/>
          <w:sz w:val="28"/>
          <w:szCs w:val="28"/>
        </w:rPr>
        <w:t>.</w:t>
      </w:r>
      <w:r w:rsidRPr="00AD5F8B">
        <w:rPr>
          <w:rFonts w:ascii="Times New Roman" w:hAnsi="Times New Roman" w:cs="Times New Roman"/>
          <w:b/>
          <w:sz w:val="28"/>
          <w:szCs w:val="28"/>
        </w:rPr>
        <w:t xml:space="preserve"> Максимальный срок ожидания в очереди при подаче заявлении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FD13D3" w:rsidRPr="00FD13D3" w:rsidRDefault="00FD13D3" w:rsidP="00AD5F8B">
      <w:pPr>
        <w:autoSpaceDE w:val="0"/>
        <w:autoSpaceDN w:val="0"/>
        <w:adjustRightInd w:val="0"/>
        <w:spacing w:after="0" w:line="240" w:lineRule="auto"/>
        <w:jc w:val="both"/>
        <w:rPr>
          <w:rFonts w:ascii="Times New Roman" w:hAnsi="Times New Roman" w:cs="Times New Roman"/>
          <w:b/>
          <w:sz w:val="20"/>
          <w:szCs w:val="20"/>
        </w:rPr>
      </w:pPr>
    </w:p>
    <w:p w:rsidR="006948A0" w:rsidRPr="00AD5F8B" w:rsidRDefault="000866DD" w:rsidP="00AD5F8B">
      <w:pPr>
        <w:spacing w:after="0" w:line="240" w:lineRule="auto"/>
        <w:ind w:firstLine="708"/>
        <w:jc w:val="both"/>
        <w:rPr>
          <w:rFonts w:ascii="Times New Roman" w:hAnsi="Times New Roman" w:cs="Times New Roman"/>
          <w:sz w:val="28"/>
          <w:szCs w:val="28"/>
        </w:rPr>
      </w:pPr>
      <w:r w:rsidRPr="00AD5F8B">
        <w:rPr>
          <w:rFonts w:ascii="Times New Roman" w:eastAsia="Times New Roman" w:hAnsi="Times New Roman" w:cs="Times New Roman"/>
          <w:sz w:val="28"/>
          <w:szCs w:val="28"/>
        </w:rPr>
        <w:t>3</w:t>
      </w:r>
      <w:r w:rsidR="00BF5C73" w:rsidRPr="00AD5F8B">
        <w:rPr>
          <w:rFonts w:ascii="Times New Roman" w:eastAsia="Times New Roman" w:hAnsi="Times New Roman" w:cs="Times New Roman"/>
          <w:sz w:val="28"/>
          <w:szCs w:val="28"/>
        </w:rPr>
        <w:t>8</w:t>
      </w:r>
      <w:r w:rsidR="001238E3" w:rsidRPr="00AD5F8B">
        <w:rPr>
          <w:rFonts w:ascii="Times New Roman" w:eastAsia="Times New Roman" w:hAnsi="Times New Roman" w:cs="Times New Roman"/>
          <w:sz w:val="28"/>
          <w:szCs w:val="28"/>
        </w:rPr>
        <w:t>.</w:t>
      </w:r>
      <w:r w:rsidR="004F68F7" w:rsidRPr="00AD5F8B">
        <w:rPr>
          <w:rFonts w:ascii="Times New Roman" w:eastAsia="Times New Roman" w:hAnsi="Times New Roman" w:cs="Times New Roman"/>
          <w:sz w:val="28"/>
          <w:szCs w:val="28"/>
        </w:rPr>
        <w:t xml:space="preserve"> </w:t>
      </w:r>
      <w:r w:rsidR="006948A0" w:rsidRPr="00AD5F8B">
        <w:rPr>
          <w:rFonts w:ascii="Times New Roman" w:hAnsi="Times New Roman" w:cs="Times New Roman"/>
          <w:sz w:val="28"/>
          <w:szCs w:val="28"/>
        </w:rPr>
        <w:t>Максимальное время ожидания в очереди при подаче заявления и документов не превышает 15 минут.</w:t>
      </w:r>
    </w:p>
    <w:p w:rsidR="006948A0" w:rsidRDefault="006948A0" w:rsidP="00AD5F8B">
      <w:pPr>
        <w:spacing w:after="0" w:line="240" w:lineRule="auto"/>
        <w:ind w:firstLine="708"/>
        <w:jc w:val="both"/>
        <w:rPr>
          <w:rFonts w:ascii="Times New Roman" w:hAnsi="Times New Roman" w:cs="Times New Roman"/>
          <w:sz w:val="28"/>
          <w:szCs w:val="28"/>
        </w:rPr>
      </w:pPr>
      <w:r w:rsidRPr="00AD5F8B">
        <w:rPr>
          <w:rFonts w:ascii="Times New Roman" w:hAnsi="Times New Roman" w:cs="Times New Roman"/>
          <w:sz w:val="28"/>
          <w:szCs w:val="28"/>
        </w:rPr>
        <w:t>Максимальное время ожидания в очереди при получении результата муниципальной услуги не превышает 15 минут.</w:t>
      </w:r>
    </w:p>
    <w:p w:rsidR="00F665A2" w:rsidRPr="00AD5F8B" w:rsidRDefault="00F665A2" w:rsidP="00AD5F8B">
      <w:pPr>
        <w:spacing w:after="0" w:line="240" w:lineRule="auto"/>
        <w:ind w:firstLine="708"/>
        <w:jc w:val="both"/>
        <w:rPr>
          <w:rFonts w:ascii="Times New Roman" w:hAnsi="Times New Roman" w:cs="Times New Roman"/>
          <w:sz w:val="28"/>
          <w:szCs w:val="28"/>
        </w:rPr>
      </w:pPr>
    </w:p>
    <w:p w:rsidR="00C7683D" w:rsidRDefault="00850AE3" w:rsidP="00AD5F8B">
      <w:pPr>
        <w:spacing w:after="0" w:line="240" w:lineRule="auto"/>
        <w:ind w:firstLine="708"/>
        <w:jc w:val="both"/>
        <w:rPr>
          <w:rFonts w:ascii="Times New Roman" w:eastAsia="Times New Roman" w:hAnsi="Times New Roman" w:cs="Times New Roman"/>
          <w:b/>
          <w:sz w:val="28"/>
          <w:szCs w:val="28"/>
        </w:rPr>
      </w:pPr>
      <w:r w:rsidRPr="00AD5F8B">
        <w:rPr>
          <w:rFonts w:ascii="Times New Roman" w:hAnsi="Times New Roman" w:cs="Times New Roman"/>
          <w:b/>
          <w:sz w:val="28"/>
          <w:szCs w:val="28"/>
        </w:rPr>
        <w:lastRenderedPageBreak/>
        <w:t xml:space="preserve">  </w:t>
      </w:r>
      <w:r w:rsidR="00036E9E" w:rsidRPr="00AD5F8B">
        <w:rPr>
          <w:rFonts w:ascii="Times New Roman" w:hAnsi="Times New Roman" w:cs="Times New Roman"/>
          <w:b/>
          <w:sz w:val="28"/>
          <w:szCs w:val="28"/>
        </w:rPr>
        <w:t>Глава</w:t>
      </w:r>
      <w:r w:rsidR="00C7683D" w:rsidRPr="00AD5F8B">
        <w:rPr>
          <w:rFonts w:ascii="Times New Roman" w:hAnsi="Times New Roman" w:cs="Times New Roman"/>
          <w:b/>
          <w:sz w:val="28"/>
          <w:szCs w:val="28"/>
        </w:rPr>
        <w:t xml:space="preserve"> </w:t>
      </w:r>
      <w:r w:rsidR="00036E9E" w:rsidRPr="00AD5F8B">
        <w:rPr>
          <w:rFonts w:ascii="Times New Roman" w:hAnsi="Times New Roman" w:cs="Times New Roman"/>
          <w:b/>
          <w:sz w:val="28"/>
          <w:szCs w:val="28"/>
        </w:rPr>
        <w:t>1</w:t>
      </w:r>
      <w:r w:rsidR="0069570D" w:rsidRPr="00AD5F8B">
        <w:rPr>
          <w:rFonts w:ascii="Times New Roman" w:hAnsi="Times New Roman" w:cs="Times New Roman"/>
          <w:b/>
          <w:sz w:val="28"/>
          <w:szCs w:val="28"/>
        </w:rPr>
        <w:t>6</w:t>
      </w:r>
      <w:r w:rsidR="00036E9E" w:rsidRPr="00AD5F8B">
        <w:rPr>
          <w:rFonts w:ascii="Times New Roman" w:hAnsi="Times New Roman" w:cs="Times New Roman"/>
          <w:b/>
          <w:sz w:val="28"/>
          <w:szCs w:val="28"/>
        </w:rPr>
        <w:t>.</w:t>
      </w:r>
      <w:r w:rsidR="00C7683D" w:rsidRPr="00AD5F8B">
        <w:rPr>
          <w:rFonts w:ascii="Times New Roman" w:eastAsia="Times New Roman" w:hAnsi="Times New Roman" w:cs="Times New Roman"/>
          <w:b/>
          <w:sz w:val="28"/>
          <w:szCs w:val="28"/>
        </w:rPr>
        <w:t xml:space="preserve"> Срок и порядок регистрации запроса заявителя о предоставлении муниципальной услуг.</w:t>
      </w:r>
    </w:p>
    <w:p w:rsidR="00FD13D3" w:rsidRPr="00FD13D3" w:rsidRDefault="00FD13D3" w:rsidP="00AD5F8B">
      <w:pPr>
        <w:spacing w:after="0" w:line="240" w:lineRule="auto"/>
        <w:ind w:firstLine="708"/>
        <w:jc w:val="both"/>
        <w:rPr>
          <w:rFonts w:ascii="Times New Roman" w:eastAsia="Times New Roman" w:hAnsi="Times New Roman" w:cs="Times New Roman"/>
          <w:b/>
          <w:sz w:val="20"/>
          <w:szCs w:val="20"/>
        </w:rPr>
      </w:pPr>
    </w:p>
    <w:p w:rsidR="006948A0" w:rsidRPr="00AD5F8B" w:rsidRDefault="00C7683D" w:rsidP="00AD5F8B">
      <w:pPr>
        <w:spacing w:after="0" w:line="240" w:lineRule="auto"/>
        <w:ind w:firstLine="708"/>
        <w:jc w:val="both"/>
        <w:rPr>
          <w:rFonts w:ascii="Times New Roman" w:eastAsia="Times New Roman" w:hAnsi="Times New Roman" w:cs="Times New Roman"/>
          <w:b/>
          <w:sz w:val="28"/>
          <w:szCs w:val="28"/>
        </w:rPr>
      </w:pPr>
      <w:r w:rsidRPr="00AD5F8B">
        <w:rPr>
          <w:rFonts w:ascii="Times New Roman" w:eastAsia="Times New Roman" w:hAnsi="Times New Roman" w:cs="Times New Roman"/>
          <w:sz w:val="28"/>
          <w:szCs w:val="28"/>
        </w:rPr>
        <w:t>3</w:t>
      </w:r>
      <w:r w:rsidR="00BF5C73" w:rsidRPr="00AD5F8B">
        <w:rPr>
          <w:rFonts w:ascii="Times New Roman" w:eastAsia="Times New Roman" w:hAnsi="Times New Roman" w:cs="Times New Roman"/>
          <w:sz w:val="28"/>
          <w:szCs w:val="28"/>
        </w:rPr>
        <w:t>9</w:t>
      </w:r>
      <w:r w:rsidRPr="00AD5F8B">
        <w:rPr>
          <w:rFonts w:ascii="Times New Roman" w:eastAsia="Times New Roman" w:hAnsi="Times New Roman" w:cs="Times New Roman"/>
          <w:sz w:val="28"/>
          <w:szCs w:val="28"/>
        </w:rPr>
        <w:t xml:space="preserve">. </w:t>
      </w:r>
      <w:r w:rsidR="006948A0" w:rsidRPr="00AD5F8B">
        <w:rPr>
          <w:rFonts w:ascii="Times New Roman" w:hAnsi="Times New Roman" w:cs="Times New Roman"/>
          <w:sz w:val="28"/>
          <w:szCs w:val="28"/>
        </w:rPr>
        <w:t>Регистрацию заявления и документов о предоставлении муниципальной услуги, в том числе в электронной форме, осуществляет специалист отдела организационной работы и социальной политики (</w:t>
      </w:r>
      <w:proofErr w:type="spellStart"/>
      <w:r w:rsidR="006948A0" w:rsidRPr="00AD5F8B">
        <w:rPr>
          <w:rFonts w:ascii="Times New Roman" w:hAnsi="Times New Roman" w:cs="Times New Roman"/>
          <w:sz w:val="28"/>
          <w:szCs w:val="28"/>
        </w:rPr>
        <w:t>каб</w:t>
      </w:r>
      <w:proofErr w:type="spellEnd"/>
      <w:r w:rsidR="006948A0" w:rsidRPr="00AD5F8B">
        <w:rPr>
          <w:rFonts w:ascii="Times New Roman" w:hAnsi="Times New Roman" w:cs="Times New Roman"/>
          <w:sz w:val="28"/>
          <w:szCs w:val="28"/>
        </w:rPr>
        <w:t>. 209), ответственный за регистрацию входящей корреспонденции.</w:t>
      </w:r>
    </w:p>
    <w:p w:rsidR="006948A0" w:rsidRDefault="00BF5C73" w:rsidP="00AD5F8B">
      <w:pPr>
        <w:spacing w:after="0" w:line="240" w:lineRule="auto"/>
        <w:ind w:firstLine="708"/>
        <w:jc w:val="both"/>
        <w:rPr>
          <w:rFonts w:ascii="Times New Roman" w:hAnsi="Times New Roman" w:cs="Times New Roman"/>
          <w:sz w:val="28"/>
          <w:szCs w:val="28"/>
        </w:rPr>
      </w:pPr>
      <w:r w:rsidRPr="00AD5F8B">
        <w:rPr>
          <w:rFonts w:ascii="Times New Roman" w:eastAsia="Times New Roman" w:hAnsi="Times New Roman" w:cs="Times New Roman"/>
          <w:sz w:val="28"/>
          <w:szCs w:val="28"/>
        </w:rPr>
        <w:t>40</w:t>
      </w:r>
      <w:r w:rsidR="00B0352D" w:rsidRPr="00AD5F8B">
        <w:rPr>
          <w:rFonts w:ascii="Times New Roman" w:eastAsia="Times New Roman" w:hAnsi="Times New Roman" w:cs="Times New Roman"/>
          <w:sz w:val="28"/>
          <w:szCs w:val="28"/>
        </w:rPr>
        <w:t xml:space="preserve">. </w:t>
      </w:r>
      <w:r w:rsidR="006948A0" w:rsidRPr="00AD5F8B">
        <w:rPr>
          <w:rFonts w:ascii="Times New Roman" w:hAnsi="Times New Roman" w:cs="Times New Roman"/>
          <w:sz w:val="28"/>
          <w:szCs w:val="28"/>
        </w:rPr>
        <w:t>Максимальное время регистрации заявления о предоставлении муниципальной услуги составляет 10 минут.</w:t>
      </w:r>
    </w:p>
    <w:p w:rsidR="00FD13D3" w:rsidRPr="00FD13D3" w:rsidRDefault="00FD13D3" w:rsidP="00AD5F8B">
      <w:pPr>
        <w:spacing w:after="0" w:line="240" w:lineRule="auto"/>
        <w:ind w:firstLine="708"/>
        <w:jc w:val="both"/>
        <w:rPr>
          <w:rFonts w:ascii="Times New Roman" w:hAnsi="Times New Roman" w:cs="Times New Roman"/>
          <w:sz w:val="20"/>
          <w:szCs w:val="20"/>
        </w:rPr>
      </w:pPr>
    </w:p>
    <w:p w:rsidR="006948A0" w:rsidRDefault="001238E3" w:rsidP="00AD5F8B">
      <w:pPr>
        <w:widowControl w:val="0"/>
        <w:autoSpaceDE w:val="0"/>
        <w:autoSpaceDN w:val="0"/>
        <w:adjustRightInd w:val="0"/>
        <w:spacing w:after="0" w:line="240" w:lineRule="auto"/>
        <w:ind w:right="282"/>
        <w:jc w:val="both"/>
        <w:outlineLvl w:val="2"/>
        <w:rPr>
          <w:rFonts w:ascii="Times New Roman" w:hAnsi="Times New Roman" w:cs="Times New Roman"/>
          <w:b/>
          <w:sz w:val="28"/>
          <w:szCs w:val="28"/>
        </w:rPr>
      </w:pPr>
      <w:r w:rsidRPr="00AD5F8B">
        <w:rPr>
          <w:rFonts w:ascii="Times New Roman" w:hAnsi="Times New Roman" w:cs="Times New Roman"/>
          <w:b/>
          <w:sz w:val="28"/>
          <w:szCs w:val="28"/>
        </w:rPr>
        <w:t xml:space="preserve">           </w:t>
      </w:r>
      <w:r w:rsidR="00850AE3" w:rsidRPr="00AD5F8B">
        <w:rPr>
          <w:rFonts w:ascii="Times New Roman" w:hAnsi="Times New Roman" w:cs="Times New Roman"/>
          <w:b/>
          <w:sz w:val="28"/>
          <w:szCs w:val="28"/>
        </w:rPr>
        <w:t xml:space="preserve"> </w:t>
      </w:r>
      <w:r w:rsidR="00C7683D" w:rsidRPr="00AD5F8B">
        <w:rPr>
          <w:rFonts w:ascii="Times New Roman" w:hAnsi="Times New Roman" w:cs="Times New Roman"/>
          <w:b/>
          <w:sz w:val="28"/>
          <w:szCs w:val="28"/>
        </w:rPr>
        <w:t>Глава 1</w:t>
      </w:r>
      <w:r w:rsidR="0069570D" w:rsidRPr="00AD5F8B">
        <w:rPr>
          <w:rFonts w:ascii="Times New Roman" w:hAnsi="Times New Roman" w:cs="Times New Roman"/>
          <w:b/>
          <w:sz w:val="28"/>
          <w:szCs w:val="28"/>
        </w:rPr>
        <w:t>7</w:t>
      </w:r>
      <w:r w:rsidR="00C7683D" w:rsidRPr="00AD5F8B">
        <w:rPr>
          <w:rFonts w:ascii="Times New Roman" w:hAnsi="Times New Roman" w:cs="Times New Roman"/>
          <w:b/>
          <w:sz w:val="28"/>
          <w:szCs w:val="28"/>
        </w:rPr>
        <w:t>.</w:t>
      </w:r>
      <w:r w:rsidR="006948A0" w:rsidRPr="00AD5F8B">
        <w:rPr>
          <w:rFonts w:ascii="Times New Roman" w:hAnsi="Times New Roman" w:cs="Times New Roman"/>
          <w:b/>
          <w:sz w:val="28"/>
          <w:szCs w:val="28"/>
        </w:rPr>
        <w:t xml:space="preserve"> </w:t>
      </w:r>
      <w:r w:rsidRPr="00AD5F8B">
        <w:rPr>
          <w:rFonts w:ascii="Times New Roman" w:hAnsi="Times New Roman" w:cs="Times New Roman"/>
          <w:b/>
          <w:sz w:val="28"/>
          <w:szCs w:val="28"/>
        </w:rPr>
        <w:t>Т</w:t>
      </w:r>
      <w:r w:rsidR="00C7683D" w:rsidRPr="00AD5F8B">
        <w:rPr>
          <w:rFonts w:ascii="Times New Roman" w:hAnsi="Times New Roman" w:cs="Times New Roman"/>
          <w:b/>
          <w:sz w:val="28"/>
          <w:szCs w:val="28"/>
        </w:rPr>
        <w:t xml:space="preserve">ребования к помещениям, в которых предоставляется     </w:t>
      </w:r>
      <w:proofErr w:type="gramStart"/>
      <w:r w:rsidR="00C7683D" w:rsidRPr="00AD5F8B">
        <w:rPr>
          <w:rFonts w:ascii="Times New Roman" w:hAnsi="Times New Roman" w:cs="Times New Roman"/>
          <w:b/>
          <w:sz w:val="28"/>
          <w:szCs w:val="28"/>
        </w:rPr>
        <w:t>муниципальная</w:t>
      </w:r>
      <w:proofErr w:type="gramEnd"/>
      <w:r w:rsidR="00C7683D" w:rsidRPr="00AD5F8B">
        <w:rPr>
          <w:rFonts w:ascii="Times New Roman" w:hAnsi="Times New Roman" w:cs="Times New Roman"/>
          <w:b/>
          <w:sz w:val="28"/>
          <w:szCs w:val="28"/>
        </w:rPr>
        <w:t xml:space="preserve"> услуг</w:t>
      </w:r>
    </w:p>
    <w:p w:rsidR="00FD13D3" w:rsidRPr="00FD13D3" w:rsidRDefault="00FD13D3" w:rsidP="00AD5F8B">
      <w:pPr>
        <w:widowControl w:val="0"/>
        <w:autoSpaceDE w:val="0"/>
        <w:autoSpaceDN w:val="0"/>
        <w:adjustRightInd w:val="0"/>
        <w:spacing w:after="0" w:line="240" w:lineRule="auto"/>
        <w:ind w:right="282"/>
        <w:jc w:val="both"/>
        <w:outlineLvl w:val="2"/>
        <w:rPr>
          <w:rFonts w:ascii="Times New Roman" w:hAnsi="Times New Roman" w:cs="Times New Roman"/>
          <w:b/>
          <w:sz w:val="20"/>
          <w:szCs w:val="20"/>
        </w:rPr>
      </w:pPr>
    </w:p>
    <w:p w:rsidR="007329DE" w:rsidRPr="00AD5F8B" w:rsidRDefault="007329DE" w:rsidP="00AD5F8B">
      <w:pPr>
        <w:tabs>
          <w:tab w:val="num" w:pos="0"/>
        </w:tabs>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4</w:t>
      </w:r>
      <w:r w:rsidR="00BF5C73" w:rsidRPr="00AD5F8B">
        <w:rPr>
          <w:rFonts w:ascii="Times New Roman" w:hAnsi="Times New Roman" w:cs="Times New Roman"/>
          <w:sz w:val="28"/>
          <w:szCs w:val="28"/>
        </w:rPr>
        <w:t>1</w:t>
      </w:r>
      <w:r w:rsidR="00C7683D" w:rsidRPr="00AD5F8B">
        <w:rPr>
          <w:rFonts w:ascii="Times New Roman" w:hAnsi="Times New Roman" w:cs="Times New Roman"/>
          <w:sz w:val="28"/>
          <w:szCs w:val="28"/>
        </w:rPr>
        <w:t>.</w:t>
      </w:r>
      <w:r w:rsidRPr="00AD5F8B">
        <w:rPr>
          <w:rFonts w:ascii="Times New Roman" w:hAnsi="Times New Roman" w:cs="Times New Roman"/>
          <w:sz w:val="28"/>
          <w:szCs w:val="28"/>
        </w:rPr>
        <w:t xml:space="preserve"> Место предоставления </w:t>
      </w:r>
      <w:r w:rsidRPr="00AD5F8B">
        <w:rPr>
          <w:rFonts w:ascii="Times New Roman" w:hAnsi="Times New Roman" w:cs="Times New Roman"/>
          <w:bCs/>
          <w:sz w:val="28"/>
          <w:szCs w:val="28"/>
        </w:rPr>
        <w:t>муниципальной услуги</w:t>
      </w:r>
      <w:r w:rsidRPr="00AD5F8B">
        <w:rPr>
          <w:rFonts w:ascii="Times New Roman" w:hAnsi="Times New Roman" w:cs="Times New Roman"/>
          <w:sz w:val="28"/>
          <w:szCs w:val="28"/>
        </w:rPr>
        <w:t xml:space="preserve"> (место информирования, ожидания и приема заявителей) располагается, на первом этаже здания Администрации.              </w:t>
      </w:r>
    </w:p>
    <w:p w:rsidR="007329DE" w:rsidRPr="00AD5F8B" w:rsidRDefault="007329DE"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4</w:t>
      </w:r>
      <w:r w:rsidR="00BF5C73" w:rsidRPr="00AD5F8B">
        <w:rPr>
          <w:rFonts w:ascii="Times New Roman" w:hAnsi="Times New Roman" w:cs="Times New Roman"/>
          <w:sz w:val="28"/>
          <w:szCs w:val="28"/>
        </w:rPr>
        <w:t>2</w:t>
      </w:r>
      <w:r w:rsidRPr="00AD5F8B">
        <w:rPr>
          <w:rFonts w:ascii="Times New Roman" w:hAnsi="Times New Roman" w:cs="Times New Roman"/>
          <w:sz w:val="28"/>
          <w:szCs w:val="28"/>
        </w:rPr>
        <w:t xml:space="preserve">. Прием заявителей осуществляется в служебном кабинете № 116 уполномоченного органа при личном обращении. Кабинет для приема заявителей оборудован табличками с указанием номера кабинета и должности лица, осуществляющего прием. </w:t>
      </w:r>
    </w:p>
    <w:p w:rsidR="007329DE" w:rsidRPr="00AD5F8B" w:rsidRDefault="007329DE"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4</w:t>
      </w:r>
      <w:r w:rsidR="00BF5C73" w:rsidRPr="00AD5F8B">
        <w:rPr>
          <w:rFonts w:ascii="Times New Roman" w:hAnsi="Times New Roman" w:cs="Times New Roman"/>
          <w:sz w:val="28"/>
          <w:szCs w:val="28"/>
        </w:rPr>
        <w:t>3</w:t>
      </w:r>
      <w:r w:rsidRPr="00AD5F8B">
        <w:rPr>
          <w:rFonts w:ascii="Times New Roman" w:hAnsi="Times New Roman" w:cs="Times New Roman"/>
          <w:sz w:val="28"/>
          <w:szCs w:val="28"/>
        </w:rPr>
        <w:t>. Каждое рабочее место специалистов уполномоченного органа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329DE" w:rsidRPr="00AD5F8B" w:rsidRDefault="007329DE"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4</w:t>
      </w:r>
      <w:r w:rsidR="00BF5C73" w:rsidRPr="00AD5F8B">
        <w:rPr>
          <w:rFonts w:ascii="Times New Roman" w:hAnsi="Times New Roman" w:cs="Times New Roman"/>
          <w:sz w:val="28"/>
          <w:szCs w:val="28"/>
        </w:rPr>
        <w:t>4</w:t>
      </w:r>
      <w:r w:rsidRPr="00AD5F8B">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329DE" w:rsidRPr="00AD5F8B" w:rsidRDefault="007329DE"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4</w:t>
      </w:r>
      <w:r w:rsidR="00BF5C73" w:rsidRPr="00AD5F8B">
        <w:rPr>
          <w:rFonts w:ascii="Times New Roman" w:hAnsi="Times New Roman" w:cs="Times New Roman"/>
          <w:sz w:val="28"/>
          <w:szCs w:val="28"/>
        </w:rPr>
        <w:t>5</w:t>
      </w:r>
      <w:r w:rsidRPr="00AD5F8B">
        <w:rPr>
          <w:rFonts w:ascii="Times New Roman" w:hAnsi="Times New Roman" w:cs="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329DE" w:rsidRPr="00AD5F8B" w:rsidRDefault="007329DE" w:rsidP="00AD5F8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D5F8B">
        <w:rPr>
          <w:rFonts w:ascii="Times New Roman" w:hAnsi="Times New Roman" w:cs="Times New Roman"/>
          <w:sz w:val="28"/>
          <w:szCs w:val="28"/>
        </w:rPr>
        <w:t>4</w:t>
      </w:r>
      <w:r w:rsidR="00BF5C73" w:rsidRPr="00AD5F8B">
        <w:rPr>
          <w:rFonts w:ascii="Times New Roman" w:hAnsi="Times New Roman" w:cs="Times New Roman"/>
          <w:sz w:val="28"/>
          <w:szCs w:val="28"/>
        </w:rPr>
        <w:t>6</w:t>
      </w:r>
      <w:r w:rsidRPr="00AD5F8B">
        <w:rPr>
          <w:rFonts w:ascii="Times New Roman" w:hAnsi="Times New Roman" w:cs="Times New Roman"/>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F13276" w:rsidRDefault="007329DE"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4</w:t>
      </w:r>
      <w:r w:rsidR="00BF5C73" w:rsidRPr="00AD5F8B">
        <w:rPr>
          <w:rFonts w:ascii="Times New Roman" w:hAnsi="Times New Roman" w:cs="Times New Roman"/>
          <w:sz w:val="28"/>
          <w:szCs w:val="28"/>
        </w:rPr>
        <w:t>7</w:t>
      </w:r>
      <w:r w:rsidRPr="00AD5F8B">
        <w:rPr>
          <w:rFonts w:ascii="Times New Roman" w:hAnsi="Times New Roman" w:cs="Times New Roman"/>
          <w:sz w:val="28"/>
          <w:szCs w:val="28"/>
        </w:rPr>
        <w:t>. В целях обеспечения конфиденциальности сведений о заявителе одним специалистом уполномоченного органа одновременно ведется прием только одного заявителя. Одновременный прием двух и более заявителей не допускается.</w:t>
      </w:r>
    </w:p>
    <w:p w:rsidR="00FD13D3" w:rsidRPr="00FD13D3" w:rsidRDefault="00FD13D3" w:rsidP="00AD5F8B">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6948A0" w:rsidRDefault="00850AE3" w:rsidP="00AD5F8B">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AD5F8B">
        <w:rPr>
          <w:rFonts w:ascii="Times New Roman" w:hAnsi="Times New Roman" w:cs="Times New Roman"/>
          <w:sz w:val="28"/>
          <w:szCs w:val="28"/>
        </w:rPr>
        <w:t xml:space="preserve">   </w:t>
      </w:r>
      <w:r w:rsidR="00C7683D" w:rsidRPr="00AD5F8B">
        <w:rPr>
          <w:rFonts w:ascii="Times New Roman" w:hAnsi="Times New Roman" w:cs="Times New Roman"/>
          <w:b/>
          <w:sz w:val="28"/>
          <w:szCs w:val="28"/>
        </w:rPr>
        <w:t xml:space="preserve">Глава </w:t>
      </w:r>
      <w:r w:rsidR="006948A0" w:rsidRPr="00AD5F8B">
        <w:rPr>
          <w:rFonts w:ascii="Times New Roman" w:hAnsi="Times New Roman" w:cs="Times New Roman"/>
          <w:b/>
          <w:sz w:val="28"/>
          <w:szCs w:val="28"/>
        </w:rPr>
        <w:t>1</w:t>
      </w:r>
      <w:r w:rsidR="0069570D" w:rsidRPr="00AD5F8B">
        <w:rPr>
          <w:rFonts w:ascii="Times New Roman" w:hAnsi="Times New Roman" w:cs="Times New Roman"/>
          <w:b/>
          <w:sz w:val="28"/>
          <w:szCs w:val="28"/>
        </w:rPr>
        <w:t>8</w:t>
      </w:r>
      <w:r w:rsidR="006948A0" w:rsidRPr="00AD5F8B">
        <w:rPr>
          <w:rFonts w:ascii="Times New Roman" w:hAnsi="Times New Roman" w:cs="Times New Roman"/>
          <w:b/>
          <w:sz w:val="28"/>
          <w:szCs w:val="28"/>
        </w:rPr>
        <w:t>.</w:t>
      </w:r>
      <w:r w:rsidR="00C7683D" w:rsidRPr="00AD5F8B">
        <w:rPr>
          <w:rFonts w:ascii="Times New Roman" w:hAnsi="Times New Roman" w:cs="Times New Roman"/>
          <w:b/>
          <w:sz w:val="28"/>
          <w:szCs w:val="28"/>
        </w:rPr>
        <w:t xml:space="preserve"> Показатели доступности и качества муниципальной услуги, в том числе количество взаимодействий заявителя со специалистами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FD13D3" w:rsidRPr="00FD13D3" w:rsidRDefault="00FD13D3" w:rsidP="00AD5F8B">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6948A0" w:rsidRPr="00AD5F8B" w:rsidRDefault="00C7683D"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4</w:t>
      </w:r>
      <w:r w:rsidR="00BF5C73" w:rsidRPr="00AD5F8B">
        <w:rPr>
          <w:rFonts w:ascii="Times New Roman" w:hAnsi="Times New Roman" w:cs="Times New Roman"/>
          <w:sz w:val="28"/>
          <w:szCs w:val="28"/>
        </w:rPr>
        <w:t>8</w:t>
      </w:r>
      <w:r w:rsidRPr="00AD5F8B">
        <w:rPr>
          <w:rFonts w:ascii="Times New Roman" w:hAnsi="Times New Roman" w:cs="Times New Roman"/>
          <w:sz w:val="28"/>
          <w:szCs w:val="28"/>
        </w:rPr>
        <w:t>.</w:t>
      </w:r>
      <w:r w:rsidR="006948A0" w:rsidRPr="00AD5F8B">
        <w:rPr>
          <w:rFonts w:ascii="Times New Roman" w:hAnsi="Times New Roman" w:cs="Times New Roman"/>
          <w:sz w:val="28"/>
          <w:szCs w:val="28"/>
        </w:rPr>
        <w:t>Основными показателями доступности и качества муниципальной услуги являются:</w:t>
      </w:r>
    </w:p>
    <w:p w:rsidR="006948A0" w:rsidRPr="00AD5F8B" w:rsidRDefault="006948A0"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-соблюдение требований к местам предоставления муниципальной услуги, их транспортной доступности;</w:t>
      </w:r>
    </w:p>
    <w:p w:rsidR="006948A0" w:rsidRPr="00AD5F8B" w:rsidRDefault="006948A0"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-среднее время ожидания в очереди при подаче документов;</w:t>
      </w:r>
    </w:p>
    <w:p w:rsidR="006948A0" w:rsidRPr="00AD5F8B" w:rsidRDefault="006948A0"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-количество обращений об обжаловании решений и действий (бездействия) специалистов, предоставляющих муниципальную услугу;</w:t>
      </w:r>
    </w:p>
    <w:p w:rsidR="006948A0" w:rsidRPr="00AD5F8B" w:rsidRDefault="006948A0"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-количество взаимодействий заявителя со специалистами уполномоченного органа, ответственными за предоставлением муниципальной услуги.</w:t>
      </w:r>
    </w:p>
    <w:p w:rsidR="006948A0" w:rsidRPr="00AD5F8B" w:rsidRDefault="00C7683D"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4</w:t>
      </w:r>
      <w:r w:rsidR="00BF5C73" w:rsidRPr="00AD5F8B">
        <w:rPr>
          <w:rFonts w:ascii="Times New Roman" w:hAnsi="Times New Roman" w:cs="Times New Roman"/>
          <w:sz w:val="28"/>
          <w:szCs w:val="28"/>
        </w:rPr>
        <w:t>9</w:t>
      </w:r>
      <w:r w:rsidRPr="00AD5F8B">
        <w:rPr>
          <w:rFonts w:ascii="Times New Roman" w:hAnsi="Times New Roman" w:cs="Times New Roman"/>
          <w:sz w:val="28"/>
          <w:szCs w:val="28"/>
        </w:rPr>
        <w:t>.</w:t>
      </w:r>
      <w:r w:rsidR="006948A0" w:rsidRPr="00AD5F8B">
        <w:rPr>
          <w:rFonts w:ascii="Times New Roman" w:hAnsi="Times New Roman" w:cs="Times New Roman"/>
          <w:sz w:val="28"/>
          <w:szCs w:val="28"/>
        </w:rPr>
        <w:t>Основными требованиями к качеству рассмотрения обращений заявителей являются:</w:t>
      </w:r>
    </w:p>
    <w:p w:rsidR="006948A0" w:rsidRPr="00AD5F8B" w:rsidRDefault="006948A0"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-достоверность предоставляемой заявителям информации о ходе рассмотрения обращения;</w:t>
      </w:r>
    </w:p>
    <w:p w:rsidR="006948A0" w:rsidRPr="00AD5F8B" w:rsidRDefault="006948A0"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-полнота информирования заявителей о ходе рассмотрения обращения;</w:t>
      </w:r>
    </w:p>
    <w:p w:rsidR="006948A0" w:rsidRPr="00AD5F8B" w:rsidRDefault="006948A0"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-наглядность форм предоставляемой информации об административных процедурах;</w:t>
      </w:r>
    </w:p>
    <w:p w:rsidR="006948A0" w:rsidRPr="00AD5F8B" w:rsidRDefault="006948A0"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удобство и доступность получения заявителями информации о порядке предоставления муниципальной услуги;</w:t>
      </w:r>
    </w:p>
    <w:p w:rsidR="006948A0" w:rsidRPr="00AD5F8B" w:rsidRDefault="006948A0"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-оперативность вынесения решения в отношении рассматриваемого обращения.</w:t>
      </w:r>
    </w:p>
    <w:p w:rsidR="006948A0" w:rsidRPr="00AD5F8B" w:rsidRDefault="00BF5C73"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50</w:t>
      </w:r>
      <w:r w:rsidR="00C7683D" w:rsidRPr="00AD5F8B">
        <w:rPr>
          <w:rFonts w:ascii="Times New Roman" w:hAnsi="Times New Roman" w:cs="Times New Roman"/>
          <w:sz w:val="28"/>
          <w:szCs w:val="28"/>
        </w:rPr>
        <w:t>.</w:t>
      </w:r>
      <w:r w:rsidR="006948A0" w:rsidRPr="00AD5F8B">
        <w:rPr>
          <w:rFonts w:ascii="Times New Roman" w:hAnsi="Times New Roman" w:cs="Times New Roman"/>
          <w:sz w:val="28"/>
          <w:szCs w:val="28"/>
        </w:rPr>
        <w:t xml:space="preserve"> Взаимодействие заявителя со специалистами уполномоченного органа, ответственными за предоставление муниципальной услуги, осуществляется при личном приеме граждан в соответствии с режимом работы, приведенном в настояще</w:t>
      </w:r>
      <w:r w:rsidR="00B0352D" w:rsidRPr="00AD5F8B">
        <w:rPr>
          <w:rFonts w:ascii="Times New Roman" w:hAnsi="Times New Roman" w:cs="Times New Roman"/>
          <w:sz w:val="28"/>
          <w:szCs w:val="28"/>
        </w:rPr>
        <w:t>м</w:t>
      </w:r>
      <w:r w:rsidR="006948A0" w:rsidRPr="00AD5F8B">
        <w:rPr>
          <w:rFonts w:ascii="Times New Roman" w:hAnsi="Times New Roman" w:cs="Times New Roman"/>
          <w:sz w:val="28"/>
          <w:szCs w:val="28"/>
        </w:rPr>
        <w:t xml:space="preserve"> административн</w:t>
      </w:r>
      <w:r w:rsidR="00B0352D" w:rsidRPr="00AD5F8B">
        <w:rPr>
          <w:rFonts w:ascii="Times New Roman" w:hAnsi="Times New Roman" w:cs="Times New Roman"/>
          <w:sz w:val="28"/>
          <w:szCs w:val="28"/>
        </w:rPr>
        <w:t>ом</w:t>
      </w:r>
      <w:r w:rsidR="006948A0" w:rsidRPr="00AD5F8B">
        <w:rPr>
          <w:rFonts w:ascii="Times New Roman" w:hAnsi="Times New Roman" w:cs="Times New Roman"/>
          <w:sz w:val="28"/>
          <w:szCs w:val="28"/>
        </w:rPr>
        <w:t xml:space="preserve"> регламент</w:t>
      </w:r>
      <w:r w:rsidR="00B0352D" w:rsidRPr="00AD5F8B">
        <w:rPr>
          <w:rFonts w:ascii="Times New Roman" w:hAnsi="Times New Roman" w:cs="Times New Roman"/>
          <w:sz w:val="28"/>
          <w:szCs w:val="28"/>
        </w:rPr>
        <w:t>е</w:t>
      </w:r>
      <w:r w:rsidR="006948A0" w:rsidRPr="00AD5F8B">
        <w:rPr>
          <w:rFonts w:ascii="Times New Roman" w:hAnsi="Times New Roman" w:cs="Times New Roman"/>
          <w:sz w:val="28"/>
          <w:szCs w:val="28"/>
        </w:rPr>
        <w:t>.</w:t>
      </w:r>
    </w:p>
    <w:p w:rsidR="006948A0" w:rsidRPr="00AD5F8B" w:rsidRDefault="007329DE"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5</w:t>
      </w:r>
      <w:r w:rsidR="00BF5C73" w:rsidRPr="00AD5F8B">
        <w:rPr>
          <w:rFonts w:ascii="Times New Roman" w:hAnsi="Times New Roman" w:cs="Times New Roman"/>
          <w:sz w:val="28"/>
          <w:szCs w:val="28"/>
        </w:rPr>
        <w:t>1</w:t>
      </w:r>
      <w:r w:rsidR="00C7683D" w:rsidRPr="00AD5F8B">
        <w:rPr>
          <w:rFonts w:ascii="Times New Roman" w:hAnsi="Times New Roman" w:cs="Times New Roman"/>
          <w:sz w:val="28"/>
          <w:szCs w:val="28"/>
        </w:rPr>
        <w:t>.</w:t>
      </w:r>
      <w:r w:rsidR="006948A0" w:rsidRPr="00AD5F8B">
        <w:rPr>
          <w:rFonts w:ascii="Times New Roman" w:hAnsi="Times New Roman" w:cs="Times New Roman"/>
          <w:sz w:val="28"/>
          <w:szCs w:val="28"/>
        </w:rPr>
        <w:t xml:space="preserve"> Взаимодействие заявителя со специалистами уполномоченного органа, ответственными за предоставление муниципальной услуги,  осуществляется при личном обращении заявителя:</w:t>
      </w:r>
    </w:p>
    <w:p w:rsidR="006948A0" w:rsidRPr="00AD5F8B" w:rsidRDefault="00B0352D"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w:t>
      </w:r>
      <w:r w:rsidR="006948A0" w:rsidRPr="00AD5F8B">
        <w:rPr>
          <w:rFonts w:ascii="Times New Roman" w:hAnsi="Times New Roman" w:cs="Times New Roman"/>
          <w:sz w:val="28"/>
          <w:szCs w:val="28"/>
        </w:rPr>
        <w:t>для подачи документов, необходимых для предоставления муниципальной услуги;</w:t>
      </w:r>
    </w:p>
    <w:p w:rsidR="006948A0" w:rsidRPr="00AD5F8B" w:rsidRDefault="00B0352D"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w:t>
      </w:r>
      <w:r w:rsidR="006948A0" w:rsidRPr="00AD5F8B">
        <w:rPr>
          <w:rFonts w:ascii="Times New Roman" w:hAnsi="Times New Roman" w:cs="Times New Roman"/>
          <w:sz w:val="28"/>
          <w:szCs w:val="28"/>
        </w:rPr>
        <w:t>за получением результата предоставления муниципальной услуги.</w:t>
      </w:r>
    </w:p>
    <w:p w:rsidR="006948A0" w:rsidRPr="00AD5F8B" w:rsidRDefault="007329DE"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5</w:t>
      </w:r>
      <w:r w:rsidR="00BF5C73" w:rsidRPr="00AD5F8B">
        <w:rPr>
          <w:rFonts w:ascii="Times New Roman" w:hAnsi="Times New Roman" w:cs="Times New Roman"/>
          <w:sz w:val="28"/>
          <w:szCs w:val="28"/>
        </w:rPr>
        <w:t>2</w:t>
      </w:r>
      <w:r w:rsidR="00C7683D" w:rsidRPr="00AD5F8B">
        <w:rPr>
          <w:rFonts w:ascii="Times New Roman" w:hAnsi="Times New Roman" w:cs="Times New Roman"/>
          <w:sz w:val="28"/>
          <w:szCs w:val="28"/>
        </w:rPr>
        <w:t>.</w:t>
      </w:r>
      <w:r w:rsidR="00B0352D" w:rsidRPr="00AD5F8B">
        <w:rPr>
          <w:rFonts w:ascii="Times New Roman" w:hAnsi="Times New Roman" w:cs="Times New Roman"/>
          <w:sz w:val="28"/>
          <w:szCs w:val="28"/>
        </w:rPr>
        <w:t xml:space="preserve"> </w:t>
      </w:r>
      <w:r w:rsidR="006948A0" w:rsidRPr="00AD5F8B">
        <w:rPr>
          <w:rFonts w:ascii="Times New Roman" w:hAnsi="Times New Roman" w:cs="Times New Roman"/>
          <w:sz w:val="28"/>
          <w:szCs w:val="28"/>
        </w:rPr>
        <w:t>Продолжительность взаимодействия заявителя со специалистами уполномоченного органа, ответственными за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B0352D" w:rsidRPr="00AD5F8B" w:rsidRDefault="007329DE"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5</w:t>
      </w:r>
      <w:r w:rsidR="00BF5C73" w:rsidRPr="00AD5F8B">
        <w:rPr>
          <w:rFonts w:ascii="Times New Roman" w:hAnsi="Times New Roman" w:cs="Times New Roman"/>
          <w:sz w:val="28"/>
          <w:szCs w:val="28"/>
        </w:rPr>
        <w:t>3</w:t>
      </w:r>
      <w:r w:rsidR="00C7683D" w:rsidRPr="00AD5F8B">
        <w:rPr>
          <w:rFonts w:ascii="Times New Roman" w:hAnsi="Times New Roman" w:cs="Times New Roman"/>
          <w:sz w:val="28"/>
          <w:szCs w:val="28"/>
        </w:rPr>
        <w:t>.</w:t>
      </w:r>
      <w:r w:rsidR="006948A0" w:rsidRPr="00AD5F8B">
        <w:rPr>
          <w:rFonts w:ascii="Times New Roman" w:hAnsi="Times New Roman" w:cs="Times New Roman"/>
          <w:sz w:val="28"/>
          <w:szCs w:val="28"/>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предоставляющей муниципальную услугу, с момента вступления в силу соответствующего соглашения о взаимодействии.</w:t>
      </w:r>
    </w:p>
    <w:p w:rsidR="006948A0" w:rsidRPr="00AD5F8B" w:rsidRDefault="006948A0"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 xml:space="preserve"> Заявителю обеспечивается возможность получения муниципальной услуги посредством использования электронной почты, в том числе Портала, МФЦ.</w:t>
      </w:r>
    </w:p>
    <w:p w:rsidR="006948A0" w:rsidRPr="00AD5F8B" w:rsidRDefault="006948A0" w:rsidP="00AD5F8B">
      <w:pPr>
        <w:widowControl w:val="0"/>
        <w:autoSpaceDE w:val="0"/>
        <w:autoSpaceDN w:val="0"/>
        <w:adjustRightInd w:val="0"/>
        <w:spacing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lastRenderedPageBreak/>
        <w:t>Заявителю посредством Портала, МФЦ, обеспечивается возможность получения сведений о ходе предоставления муниципальной услуги.</w:t>
      </w:r>
    </w:p>
    <w:p w:rsidR="006948A0" w:rsidRPr="00AD5F8B" w:rsidRDefault="00850AE3" w:rsidP="00AD5F8B">
      <w:pPr>
        <w:widowControl w:val="0"/>
        <w:autoSpaceDE w:val="0"/>
        <w:autoSpaceDN w:val="0"/>
        <w:adjustRightInd w:val="0"/>
        <w:spacing w:after="0" w:line="240" w:lineRule="auto"/>
        <w:ind w:left="142" w:right="567"/>
        <w:jc w:val="both"/>
        <w:outlineLvl w:val="2"/>
        <w:rPr>
          <w:rFonts w:ascii="Times New Roman" w:hAnsi="Times New Roman" w:cs="Times New Roman"/>
          <w:b/>
          <w:sz w:val="28"/>
          <w:szCs w:val="28"/>
        </w:rPr>
      </w:pPr>
      <w:r w:rsidRPr="00AD5F8B">
        <w:rPr>
          <w:rFonts w:ascii="Times New Roman" w:hAnsi="Times New Roman" w:cs="Times New Roman"/>
          <w:b/>
          <w:sz w:val="28"/>
          <w:szCs w:val="28"/>
        </w:rPr>
        <w:t xml:space="preserve">          </w:t>
      </w:r>
      <w:r w:rsidR="00C7683D" w:rsidRPr="00AD5F8B">
        <w:rPr>
          <w:rFonts w:ascii="Times New Roman" w:hAnsi="Times New Roman" w:cs="Times New Roman"/>
          <w:b/>
          <w:sz w:val="28"/>
          <w:szCs w:val="28"/>
        </w:rPr>
        <w:t>Глава</w:t>
      </w:r>
      <w:r w:rsidR="000307D3" w:rsidRPr="00AD5F8B">
        <w:rPr>
          <w:rFonts w:ascii="Times New Roman" w:hAnsi="Times New Roman" w:cs="Times New Roman"/>
          <w:b/>
          <w:sz w:val="28"/>
          <w:szCs w:val="28"/>
        </w:rPr>
        <w:t xml:space="preserve"> </w:t>
      </w:r>
      <w:r w:rsidR="00C7683D" w:rsidRPr="00AD5F8B">
        <w:rPr>
          <w:rFonts w:ascii="Times New Roman" w:hAnsi="Times New Roman" w:cs="Times New Roman"/>
          <w:b/>
          <w:sz w:val="28"/>
          <w:szCs w:val="28"/>
        </w:rPr>
        <w:t>1</w:t>
      </w:r>
      <w:r w:rsidR="0069570D" w:rsidRPr="00AD5F8B">
        <w:rPr>
          <w:rFonts w:ascii="Times New Roman" w:hAnsi="Times New Roman" w:cs="Times New Roman"/>
          <w:b/>
          <w:sz w:val="28"/>
          <w:szCs w:val="28"/>
        </w:rPr>
        <w:t>9</w:t>
      </w:r>
      <w:r w:rsidR="00C7683D" w:rsidRPr="00AD5F8B">
        <w:rPr>
          <w:rFonts w:ascii="Times New Roman" w:hAnsi="Times New Roman" w:cs="Times New Roman"/>
          <w:b/>
          <w:sz w:val="28"/>
          <w:szCs w:val="28"/>
        </w:rPr>
        <w:t>.</w:t>
      </w:r>
      <w:r w:rsidR="00FE3EC6" w:rsidRPr="00AD5F8B">
        <w:rPr>
          <w:rFonts w:ascii="Times New Roman" w:hAnsi="Times New Roman" w:cs="Times New Roman"/>
          <w:b/>
          <w:sz w:val="28"/>
          <w:szCs w:val="28"/>
        </w:rPr>
        <w:t xml:space="preserve"> И</w:t>
      </w:r>
      <w:r w:rsidR="00C7683D" w:rsidRPr="00AD5F8B">
        <w:rPr>
          <w:rFonts w:ascii="Times New Roman" w:hAnsi="Times New Roman" w:cs="Times New Roman"/>
          <w:b/>
          <w:sz w:val="28"/>
          <w:szCs w:val="28"/>
        </w:rPr>
        <w:t xml:space="preserve">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w:t>
      </w:r>
      <w:r w:rsidRPr="00AD5F8B">
        <w:rPr>
          <w:rFonts w:ascii="Times New Roman" w:hAnsi="Times New Roman" w:cs="Times New Roman"/>
          <w:b/>
          <w:sz w:val="28"/>
          <w:szCs w:val="28"/>
        </w:rPr>
        <w:t xml:space="preserve">                                                        </w:t>
      </w:r>
      <w:r w:rsidR="00C7683D" w:rsidRPr="00AD5F8B">
        <w:rPr>
          <w:rFonts w:ascii="Times New Roman" w:hAnsi="Times New Roman" w:cs="Times New Roman"/>
          <w:b/>
          <w:sz w:val="28"/>
          <w:szCs w:val="28"/>
        </w:rPr>
        <w:t>услуги в электронной форме.</w:t>
      </w:r>
    </w:p>
    <w:p w:rsidR="00F13276" w:rsidRPr="00FD13D3" w:rsidRDefault="00F13276" w:rsidP="00AD5F8B">
      <w:pPr>
        <w:widowControl w:val="0"/>
        <w:autoSpaceDE w:val="0"/>
        <w:autoSpaceDN w:val="0"/>
        <w:adjustRightInd w:val="0"/>
        <w:spacing w:after="0" w:line="240" w:lineRule="auto"/>
        <w:ind w:left="142" w:right="567"/>
        <w:jc w:val="both"/>
        <w:outlineLvl w:val="2"/>
        <w:rPr>
          <w:rFonts w:ascii="Times New Roman" w:hAnsi="Times New Roman" w:cs="Times New Roman"/>
          <w:b/>
          <w:sz w:val="20"/>
          <w:szCs w:val="20"/>
        </w:rPr>
      </w:pPr>
    </w:p>
    <w:p w:rsidR="006948A0" w:rsidRPr="00AD5F8B" w:rsidRDefault="000307D3"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5</w:t>
      </w:r>
      <w:r w:rsidR="00BF5C73" w:rsidRPr="00AD5F8B">
        <w:rPr>
          <w:rFonts w:ascii="Times New Roman" w:hAnsi="Times New Roman" w:cs="Times New Roman"/>
          <w:sz w:val="28"/>
          <w:szCs w:val="28"/>
        </w:rPr>
        <w:t>4</w:t>
      </w:r>
      <w:r w:rsidR="00C7683D" w:rsidRPr="00AD5F8B">
        <w:rPr>
          <w:rFonts w:ascii="Times New Roman" w:hAnsi="Times New Roman" w:cs="Times New Roman"/>
          <w:sz w:val="28"/>
          <w:szCs w:val="28"/>
        </w:rPr>
        <w:t>.</w:t>
      </w:r>
      <w:r w:rsidR="006948A0" w:rsidRPr="00AD5F8B">
        <w:rPr>
          <w:rFonts w:ascii="Times New Roman" w:hAnsi="Times New Roman" w:cs="Times New Roman"/>
          <w:sz w:val="28"/>
          <w:szCs w:val="28"/>
        </w:rPr>
        <w:t xml:space="preserve">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948A0" w:rsidRPr="00AD5F8B" w:rsidRDefault="006948A0"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6948A0" w:rsidRPr="00AD5F8B" w:rsidRDefault="006948A0"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2) обработка заявления и представленных документов;</w:t>
      </w:r>
    </w:p>
    <w:p w:rsidR="006948A0" w:rsidRPr="00AD5F8B" w:rsidRDefault="006948A0"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6948A0" w:rsidRPr="00AD5F8B" w:rsidRDefault="006948A0"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4) выдача результата оказания муниципальной услуги или уведомления об отказе в предоставлении муниципальной услуги.</w:t>
      </w:r>
    </w:p>
    <w:p w:rsidR="006948A0" w:rsidRPr="00AD5F8B" w:rsidRDefault="000307D3"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5</w:t>
      </w:r>
      <w:r w:rsidR="00BF5C73" w:rsidRPr="00AD5F8B">
        <w:rPr>
          <w:rFonts w:ascii="Times New Roman" w:hAnsi="Times New Roman" w:cs="Times New Roman"/>
          <w:sz w:val="28"/>
          <w:szCs w:val="28"/>
        </w:rPr>
        <w:t>5</w:t>
      </w:r>
      <w:r w:rsidR="00C7683D" w:rsidRPr="00AD5F8B">
        <w:rPr>
          <w:rFonts w:ascii="Times New Roman" w:hAnsi="Times New Roman" w:cs="Times New Roman"/>
          <w:sz w:val="28"/>
          <w:szCs w:val="28"/>
        </w:rPr>
        <w:t>.</w:t>
      </w:r>
      <w:r w:rsidR="006948A0" w:rsidRPr="00AD5F8B">
        <w:rPr>
          <w:rFonts w:ascii="Times New Roman" w:hAnsi="Times New Roman" w:cs="Times New Roman"/>
          <w:sz w:val="28"/>
          <w:szCs w:val="28"/>
        </w:rPr>
        <w:t xml:space="preserve"> Заявители имеют возможность получения муниципальной услуги в электронной форме Портала в части:   </w:t>
      </w:r>
    </w:p>
    <w:p w:rsidR="006948A0" w:rsidRPr="00AD5F8B" w:rsidRDefault="006948A0"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1) получения информации о порядке предоставления муниципальной услуги;</w:t>
      </w:r>
    </w:p>
    <w:p w:rsidR="006948A0" w:rsidRPr="00AD5F8B" w:rsidRDefault="006948A0"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6948A0" w:rsidRPr="00AD5F8B" w:rsidRDefault="006948A0"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3) направления запроса и документов, необходимых для предоставления муниципальной услуги;</w:t>
      </w:r>
    </w:p>
    <w:p w:rsidR="006948A0" w:rsidRPr="00AD5F8B" w:rsidRDefault="006948A0"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4) мониторинга хода предоставления муниципальной услуги;</w:t>
      </w:r>
    </w:p>
    <w:p w:rsidR="006948A0" w:rsidRPr="00AD5F8B" w:rsidRDefault="006948A0"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5) получения результата муниципальной услуги в электронном виде.</w:t>
      </w:r>
    </w:p>
    <w:p w:rsidR="006948A0" w:rsidRPr="00AD5F8B" w:rsidRDefault="000307D3"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5</w:t>
      </w:r>
      <w:r w:rsidR="00BF5C73" w:rsidRPr="00AD5F8B">
        <w:rPr>
          <w:rFonts w:ascii="Times New Roman" w:hAnsi="Times New Roman" w:cs="Times New Roman"/>
          <w:sz w:val="28"/>
          <w:szCs w:val="28"/>
        </w:rPr>
        <w:t>6</w:t>
      </w:r>
      <w:r w:rsidR="00C7683D" w:rsidRPr="00AD5F8B">
        <w:rPr>
          <w:rFonts w:ascii="Times New Roman" w:hAnsi="Times New Roman" w:cs="Times New Roman"/>
          <w:sz w:val="28"/>
          <w:szCs w:val="28"/>
        </w:rPr>
        <w:t>.</w:t>
      </w:r>
      <w:r w:rsidR="00B0352D" w:rsidRPr="00AD5F8B">
        <w:rPr>
          <w:rFonts w:ascii="Times New Roman" w:hAnsi="Times New Roman" w:cs="Times New Roman"/>
          <w:sz w:val="28"/>
          <w:szCs w:val="28"/>
        </w:rPr>
        <w:t xml:space="preserve"> </w:t>
      </w:r>
      <w:proofErr w:type="gramStart"/>
      <w:r w:rsidR="006948A0" w:rsidRPr="00AD5F8B">
        <w:rPr>
          <w:rFonts w:ascii="Times New Roman" w:hAnsi="Times New Roman" w:cs="Times New Roman"/>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006948A0" w:rsidRPr="00AD5F8B">
          <w:rPr>
            <w:rFonts w:ascii="Times New Roman" w:hAnsi="Times New Roman" w:cs="Times New Roman"/>
            <w:sz w:val="28"/>
            <w:szCs w:val="28"/>
          </w:rPr>
          <w:t>закона</w:t>
        </w:r>
      </w:hyperlink>
      <w:r w:rsidR="006948A0" w:rsidRPr="00AD5F8B">
        <w:rPr>
          <w:rFonts w:ascii="Times New Roman" w:hAnsi="Times New Roman" w:cs="Times New Roman"/>
          <w:sz w:val="28"/>
          <w:szCs w:val="28"/>
        </w:rPr>
        <w:t xml:space="preserve"> от 6 апреля 2011 года № 63-ФЗ «Об электронной подписи» и требованиями Федерального </w:t>
      </w:r>
      <w:hyperlink r:id="rId13" w:history="1">
        <w:r w:rsidR="006948A0" w:rsidRPr="00AD5F8B">
          <w:rPr>
            <w:rFonts w:ascii="Times New Roman" w:hAnsi="Times New Roman" w:cs="Times New Roman"/>
            <w:sz w:val="28"/>
            <w:szCs w:val="28"/>
          </w:rPr>
          <w:t>закона</w:t>
        </w:r>
      </w:hyperlink>
      <w:r w:rsidR="006948A0" w:rsidRPr="00AD5F8B">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roofErr w:type="gramEnd"/>
    </w:p>
    <w:p w:rsidR="006948A0" w:rsidRPr="00AD5F8B" w:rsidRDefault="00C7683D"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5</w:t>
      </w:r>
      <w:r w:rsidR="00BF5C73" w:rsidRPr="00AD5F8B">
        <w:rPr>
          <w:rFonts w:ascii="Times New Roman" w:hAnsi="Times New Roman" w:cs="Times New Roman"/>
          <w:sz w:val="28"/>
          <w:szCs w:val="28"/>
        </w:rPr>
        <w:t>7</w:t>
      </w:r>
      <w:r w:rsidRPr="00AD5F8B">
        <w:rPr>
          <w:rFonts w:ascii="Times New Roman" w:hAnsi="Times New Roman" w:cs="Times New Roman"/>
          <w:sz w:val="28"/>
          <w:szCs w:val="28"/>
        </w:rPr>
        <w:t>.</w:t>
      </w:r>
      <w:r w:rsidR="00B0352D" w:rsidRPr="00AD5F8B">
        <w:rPr>
          <w:rFonts w:ascii="Times New Roman" w:hAnsi="Times New Roman" w:cs="Times New Roman"/>
          <w:sz w:val="28"/>
          <w:szCs w:val="28"/>
        </w:rPr>
        <w:t xml:space="preserve"> </w:t>
      </w:r>
      <w:r w:rsidR="006948A0" w:rsidRPr="00AD5F8B">
        <w:rPr>
          <w:rFonts w:ascii="Times New Roman" w:hAnsi="Times New Roman" w:cs="Times New Roman"/>
          <w:sz w:val="28"/>
          <w:szCs w:val="28"/>
        </w:rPr>
        <w:t>При направлении запроса о предоставлении муниципальной услуги в электронной форме заявитель при</w:t>
      </w:r>
      <w:r w:rsidR="00190DE3">
        <w:rPr>
          <w:rFonts w:ascii="Times New Roman" w:hAnsi="Times New Roman" w:cs="Times New Roman"/>
          <w:sz w:val="28"/>
          <w:szCs w:val="28"/>
        </w:rPr>
        <w:t>кладывает</w:t>
      </w:r>
      <w:r w:rsidR="006948A0" w:rsidRPr="00AD5F8B">
        <w:rPr>
          <w:rFonts w:ascii="Times New Roman" w:hAnsi="Times New Roman" w:cs="Times New Roman"/>
          <w:sz w:val="28"/>
          <w:szCs w:val="28"/>
        </w:rPr>
        <w:t xml:space="preserve"> к заявлению о предоставлении муниципальной услуги документы, указанные в</w:t>
      </w:r>
      <w:r w:rsidR="006948A0" w:rsidRPr="00AD5F8B">
        <w:rPr>
          <w:rFonts w:ascii="Times New Roman" w:hAnsi="Times New Roman" w:cs="Times New Roman"/>
          <w:color w:val="FF0000"/>
          <w:sz w:val="28"/>
          <w:szCs w:val="28"/>
        </w:rPr>
        <w:t xml:space="preserve"> </w:t>
      </w:r>
      <w:r w:rsidR="006948A0" w:rsidRPr="00AD5F8B">
        <w:rPr>
          <w:rFonts w:ascii="Times New Roman" w:hAnsi="Times New Roman" w:cs="Times New Roman"/>
          <w:color w:val="000000" w:themeColor="text1"/>
          <w:sz w:val="28"/>
          <w:szCs w:val="28"/>
        </w:rPr>
        <w:t xml:space="preserve">пунктах </w:t>
      </w:r>
      <w:r w:rsidR="00453EB8" w:rsidRPr="00AD5F8B">
        <w:rPr>
          <w:rFonts w:ascii="Times New Roman" w:hAnsi="Times New Roman" w:cs="Times New Roman"/>
          <w:color w:val="000000" w:themeColor="text1"/>
          <w:sz w:val="28"/>
          <w:szCs w:val="28"/>
        </w:rPr>
        <w:t>24-27</w:t>
      </w:r>
      <w:r w:rsidR="006948A0" w:rsidRPr="00AD5F8B">
        <w:rPr>
          <w:rFonts w:ascii="Times New Roman" w:hAnsi="Times New Roman" w:cs="Times New Roman"/>
          <w:color w:val="000000" w:themeColor="text1"/>
          <w:sz w:val="28"/>
          <w:szCs w:val="28"/>
        </w:rPr>
        <w:t xml:space="preserve"> настоящего</w:t>
      </w:r>
      <w:r w:rsidR="006948A0" w:rsidRPr="00AD5F8B">
        <w:rPr>
          <w:rFonts w:ascii="Times New Roman" w:hAnsi="Times New Roman" w:cs="Times New Roman"/>
          <w:sz w:val="28"/>
          <w:szCs w:val="28"/>
        </w:rPr>
        <w:t xml:space="preserve"> административного регламента, которые формируются и направляются в виде отдельных файлов в соответствии с требованиями законодательства.</w:t>
      </w:r>
    </w:p>
    <w:p w:rsidR="006948A0" w:rsidRPr="00AD5F8B" w:rsidRDefault="00C7683D"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5</w:t>
      </w:r>
      <w:r w:rsidR="00BF5C73" w:rsidRPr="00AD5F8B">
        <w:rPr>
          <w:rFonts w:ascii="Times New Roman" w:hAnsi="Times New Roman" w:cs="Times New Roman"/>
          <w:sz w:val="28"/>
          <w:szCs w:val="28"/>
        </w:rPr>
        <w:t>8</w:t>
      </w:r>
      <w:r w:rsidRPr="00AD5F8B">
        <w:rPr>
          <w:rFonts w:ascii="Times New Roman" w:hAnsi="Times New Roman" w:cs="Times New Roman"/>
          <w:sz w:val="28"/>
          <w:szCs w:val="28"/>
        </w:rPr>
        <w:t>.</w:t>
      </w:r>
      <w:r w:rsidR="00B0352D" w:rsidRPr="00AD5F8B">
        <w:rPr>
          <w:rFonts w:ascii="Times New Roman" w:hAnsi="Times New Roman" w:cs="Times New Roman"/>
          <w:sz w:val="28"/>
          <w:szCs w:val="28"/>
        </w:rPr>
        <w:t xml:space="preserve"> </w:t>
      </w:r>
      <w:r w:rsidR="006948A0" w:rsidRPr="00AD5F8B">
        <w:rPr>
          <w:rFonts w:ascii="Times New Roman" w:hAnsi="Times New Roman" w:cs="Times New Roman"/>
          <w:sz w:val="28"/>
          <w:szCs w:val="28"/>
        </w:rPr>
        <w:t xml:space="preserve">При направлении заявления и прилагаемых к нему документов в электронной форме представителем заявителя, действующим на основании </w:t>
      </w:r>
      <w:r w:rsidR="006948A0" w:rsidRPr="00AD5F8B">
        <w:rPr>
          <w:rFonts w:ascii="Times New Roman" w:hAnsi="Times New Roman" w:cs="Times New Roman"/>
          <w:sz w:val="28"/>
          <w:szCs w:val="28"/>
        </w:rPr>
        <w:lastRenderedPageBreak/>
        <w:t>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948A0" w:rsidRPr="00AD5F8B" w:rsidRDefault="00C7683D" w:rsidP="00AD5F8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D5F8B">
        <w:rPr>
          <w:rFonts w:ascii="Times New Roman" w:hAnsi="Times New Roman" w:cs="Times New Roman"/>
          <w:sz w:val="28"/>
          <w:szCs w:val="28"/>
        </w:rPr>
        <w:t>5</w:t>
      </w:r>
      <w:r w:rsidR="00BF5C73" w:rsidRPr="00AD5F8B">
        <w:rPr>
          <w:rFonts w:ascii="Times New Roman" w:hAnsi="Times New Roman" w:cs="Times New Roman"/>
          <w:sz w:val="28"/>
          <w:szCs w:val="28"/>
        </w:rPr>
        <w:t>9</w:t>
      </w:r>
      <w:r w:rsidRPr="00AD5F8B">
        <w:rPr>
          <w:rFonts w:ascii="Times New Roman" w:hAnsi="Times New Roman" w:cs="Times New Roman"/>
          <w:sz w:val="28"/>
          <w:szCs w:val="28"/>
        </w:rPr>
        <w:t>.</w:t>
      </w:r>
      <w:r w:rsidR="00B0352D" w:rsidRPr="00AD5F8B">
        <w:rPr>
          <w:rFonts w:ascii="Times New Roman" w:hAnsi="Times New Roman" w:cs="Times New Roman"/>
          <w:sz w:val="28"/>
          <w:szCs w:val="28"/>
        </w:rPr>
        <w:t xml:space="preserve"> </w:t>
      </w:r>
      <w:r w:rsidR="006948A0" w:rsidRPr="00AD5F8B">
        <w:rPr>
          <w:rFonts w:ascii="Times New Roman" w:hAnsi="Times New Roman" w:cs="Times New Roman"/>
          <w:sz w:val="28"/>
          <w:szCs w:val="28"/>
        </w:rPr>
        <w:t xml:space="preserve">Заявитель также вправе представить по собственной инициативе документы, указанные в пункте </w:t>
      </w:r>
      <w:r w:rsidR="00190DE3" w:rsidRPr="00190DE3">
        <w:rPr>
          <w:rFonts w:ascii="Times New Roman" w:hAnsi="Times New Roman" w:cs="Times New Roman"/>
          <w:color w:val="000000" w:themeColor="text1"/>
          <w:sz w:val="28"/>
          <w:szCs w:val="28"/>
          <w:highlight w:val="yellow"/>
        </w:rPr>
        <w:t>29</w:t>
      </w:r>
      <w:r w:rsidR="006948A0" w:rsidRPr="00AD5F8B">
        <w:rPr>
          <w:rFonts w:ascii="Times New Roman" w:hAnsi="Times New Roman" w:cs="Times New Roman"/>
          <w:color w:val="000000" w:themeColor="text1"/>
          <w:sz w:val="28"/>
          <w:szCs w:val="28"/>
        </w:rPr>
        <w:t xml:space="preserve"> административного регламента.</w:t>
      </w:r>
    </w:p>
    <w:p w:rsidR="006948A0" w:rsidRPr="00AD5F8B" w:rsidRDefault="00BF5C73"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60</w:t>
      </w:r>
      <w:r w:rsidR="00C7683D" w:rsidRPr="00AD5F8B">
        <w:rPr>
          <w:rFonts w:ascii="Times New Roman" w:hAnsi="Times New Roman" w:cs="Times New Roman"/>
          <w:sz w:val="28"/>
          <w:szCs w:val="28"/>
        </w:rPr>
        <w:t>.</w:t>
      </w:r>
      <w:r w:rsidR="00B0352D" w:rsidRPr="00AD5F8B">
        <w:rPr>
          <w:rFonts w:ascii="Times New Roman" w:hAnsi="Times New Roman" w:cs="Times New Roman"/>
          <w:sz w:val="28"/>
          <w:szCs w:val="28"/>
        </w:rPr>
        <w:t xml:space="preserve"> </w:t>
      </w:r>
      <w:r w:rsidR="006948A0" w:rsidRPr="00AD5F8B">
        <w:rPr>
          <w:rFonts w:ascii="Times New Roman" w:hAnsi="Times New Roman" w:cs="Times New Roman"/>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6948A0" w:rsidRDefault="006948A0" w:rsidP="00AD5F8B">
      <w:pPr>
        <w:spacing w:after="0" w:line="240" w:lineRule="auto"/>
        <w:ind w:right="-284"/>
        <w:jc w:val="both"/>
        <w:rPr>
          <w:rFonts w:ascii="Times New Roman" w:hAnsi="Times New Roman" w:cs="Times New Roman"/>
          <w:bCs/>
          <w:sz w:val="28"/>
          <w:szCs w:val="28"/>
        </w:rPr>
      </w:pPr>
    </w:p>
    <w:p w:rsidR="006E2D28" w:rsidRPr="00AD5F8B" w:rsidRDefault="006E2D28" w:rsidP="00AD5F8B">
      <w:pPr>
        <w:spacing w:after="0" w:line="240" w:lineRule="auto"/>
        <w:ind w:right="-284"/>
        <w:jc w:val="both"/>
        <w:rPr>
          <w:rFonts w:ascii="Times New Roman" w:hAnsi="Times New Roman" w:cs="Times New Roman"/>
          <w:bCs/>
          <w:sz w:val="28"/>
          <w:szCs w:val="28"/>
        </w:rPr>
      </w:pPr>
    </w:p>
    <w:p w:rsidR="00E85C43" w:rsidRPr="00AD5F8B" w:rsidRDefault="00F65194" w:rsidP="00AD5F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C66906" w:rsidRPr="00AD5F8B">
        <w:rPr>
          <w:rFonts w:ascii="Times New Roman" w:hAnsi="Times New Roman" w:cs="Times New Roman"/>
          <w:b/>
          <w:sz w:val="28"/>
          <w:szCs w:val="28"/>
          <w:lang w:val="en-US"/>
        </w:rPr>
        <w:t>II</w:t>
      </w:r>
      <w:r w:rsidR="00C66906" w:rsidRPr="00AD5F8B">
        <w:rPr>
          <w:rFonts w:ascii="Times New Roman" w:hAnsi="Times New Roman" w:cs="Times New Roman"/>
          <w:b/>
          <w:sz w:val="28"/>
          <w:szCs w:val="28"/>
        </w:rPr>
        <w:t xml:space="preserve">. </w:t>
      </w:r>
      <w:r w:rsidR="001238E3" w:rsidRPr="00AD5F8B">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w:t>
      </w:r>
      <w:r w:rsidR="0069570D" w:rsidRPr="00AD5F8B">
        <w:rPr>
          <w:rFonts w:ascii="Times New Roman" w:hAnsi="Times New Roman" w:cs="Times New Roman"/>
          <w:b/>
          <w:sz w:val="28"/>
          <w:szCs w:val="28"/>
        </w:rPr>
        <w:t xml:space="preserve">ИЯ </w:t>
      </w:r>
      <w:r w:rsidR="001238E3" w:rsidRPr="00AD5F8B">
        <w:rPr>
          <w:rFonts w:ascii="Times New Roman" w:hAnsi="Times New Roman" w:cs="Times New Roman"/>
          <w:b/>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w:t>
      </w:r>
      <w:r w:rsidR="003E0BAD" w:rsidRPr="00AD5F8B">
        <w:rPr>
          <w:rFonts w:ascii="Times New Roman" w:hAnsi="Times New Roman" w:cs="Times New Roman"/>
          <w:b/>
          <w:sz w:val="28"/>
          <w:szCs w:val="28"/>
        </w:rPr>
        <w:t>.</w:t>
      </w:r>
    </w:p>
    <w:p w:rsidR="00F83CF8" w:rsidRDefault="00F83CF8" w:rsidP="00AD5F8B">
      <w:pPr>
        <w:spacing w:after="0" w:line="240" w:lineRule="auto"/>
        <w:ind w:left="360"/>
        <w:jc w:val="both"/>
        <w:rPr>
          <w:rFonts w:ascii="Times New Roman" w:eastAsia="Times New Roman" w:hAnsi="Times New Roman" w:cs="Times New Roman"/>
          <w:b/>
          <w:sz w:val="20"/>
          <w:szCs w:val="20"/>
        </w:rPr>
      </w:pPr>
    </w:p>
    <w:p w:rsidR="006E2D28" w:rsidRPr="00CC75D0" w:rsidRDefault="006E2D28" w:rsidP="00AD5F8B">
      <w:pPr>
        <w:spacing w:after="0" w:line="240" w:lineRule="auto"/>
        <w:ind w:left="360"/>
        <w:jc w:val="both"/>
        <w:rPr>
          <w:rFonts w:ascii="Times New Roman" w:eastAsia="Times New Roman" w:hAnsi="Times New Roman" w:cs="Times New Roman"/>
          <w:b/>
          <w:sz w:val="20"/>
          <w:szCs w:val="20"/>
        </w:rPr>
      </w:pPr>
    </w:p>
    <w:p w:rsidR="003E0BAD" w:rsidRPr="00AD5F8B" w:rsidRDefault="0069570D" w:rsidP="00AD5F8B">
      <w:pPr>
        <w:spacing w:after="0" w:line="240" w:lineRule="auto"/>
        <w:jc w:val="both"/>
        <w:rPr>
          <w:rFonts w:ascii="Times New Roman" w:eastAsia="Times New Roman" w:hAnsi="Times New Roman" w:cs="Times New Roman"/>
          <w:b/>
          <w:sz w:val="28"/>
          <w:szCs w:val="28"/>
        </w:rPr>
      </w:pPr>
      <w:r w:rsidRPr="00AD5F8B">
        <w:rPr>
          <w:rFonts w:ascii="Times New Roman" w:eastAsia="Times New Roman" w:hAnsi="Times New Roman" w:cs="Times New Roman"/>
          <w:b/>
          <w:sz w:val="28"/>
          <w:szCs w:val="28"/>
        </w:rPr>
        <w:tab/>
      </w:r>
      <w:r w:rsidR="00F65194">
        <w:rPr>
          <w:rFonts w:ascii="Times New Roman" w:eastAsia="Times New Roman" w:hAnsi="Times New Roman" w:cs="Times New Roman"/>
          <w:b/>
          <w:sz w:val="28"/>
          <w:szCs w:val="28"/>
        </w:rPr>
        <w:t xml:space="preserve">   </w:t>
      </w:r>
      <w:r w:rsidR="000307D3" w:rsidRPr="00AD5F8B">
        <w:rPr>
          <w:rFonts w:ascii="Times New Roman" w:eastAsia="Times New Roman" w:hAnsi="Times New Roman" w:cs="Times New Roman"/>
          <w:b/>
          <w:sz w:val="28"/>
          <w:szCs w:val="28"/>
        </w:rPr>
        <w:t xml:space="preserve">Глава </w:t>
      </w:r>
      <w:r w:rsidR="00F83CF8" w:rsidRPr="00AD5F8B">
        <w:rPr>
          <w:rFonts w:ascii="Times New Roman" w:eastAsia="Times New Roman" w:hAnsi="Times New Roman" w:cs="Times New Roman"/>
          <w:b/>
          <w:sz w:val="28"/>
          <w:szCs w:val="28"/>
        </w:rPr>
        <w:t>20</w:t>
      </w:r>
      <w:r w:rsidR="000307D3" w:rsidRPr="00AD5F8B">
        <w:rPr>
          <w:rFonts w:ascii="Times New Roman" w:eastAsia="Times New Roman" w:hAnsi="Times New Roman" w:cs="Times New Roman"/>
          <w:b/>
          <w:sz w:val="28"/>
          <w:szCs w:val="28"/>
        </w:rPr>
        <w:t>.Состав и последовательность административных процедур</w:t>
      </w:r>
      <w:r w:rsidR="00F13276" w:rsidRPr="00AD5F8B">
        <w:rPr>
          <w:rFonts w:ascii="Times New Roman" w:eastAsia="Times New Roman" w:hAnsi="Times New Roman" w:cs="Times New Roman"/>
          <w:b/>
          <w:sz w:val="28"/>
          <w:szCs w:val="28"/>
        </w:rPr>
        <w:t>.</w:t>
      </w:r>
    </w:p>
    <w:p w:rsidR="00F13276" w:rsidRPr="00FD13D3" w:rsidRDefault="00F13276" w:rsidP="00AD5F8B">
      <w:pPr>
        <w:spacing w:after="0" w:line="240" w:lineRule="auto"/>
        <w:jc w:val="both"/>
        <w:rPr>
          <w:rFonts w:ascii="Times New Roman" w:eastAsia="Times New Roman" w:hAnsi="Times New Roman" w:cs="Times New Roman"/>
          <w:b/>
          <w:sz w:val="20"/>
          <w:szCs w:val="20"/>
        </w:rPr>
      </w:pPr>
    </w:p>
    <w:p w:rsidR="004C5E6D" w:rsidRDefault="000307D3" w:rsidP="007860FE">
      <w:pPr>
        <w:spacing w:after="0" w:line="240" w:lineRule="auto"/>
        <w:ind w:right="-1"/>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 xml:space="preserve">          </w:t>
      </w:r>
      <w:r w:rsidR="00F83CF8" w:rsidRPr="00AD5F8B">
        <w:rPr>
          <w:rFonts w:ascii="Times New Roman" w:eastAsia="Times New Roman" w:hAnsi="Times New Roman" w:cs="Times New Roman"/>
          <w:sz w:val="28"/>
          <w:szCs w:val="28"/>
        </w:rPr>
        <w:t>6</w:t>
      </w:r>
      <w:r w:rsidR="00BF5C73" w:rsidRPr="00AD5F8B">
        <w:rPr>
          <w:rFonts w:ascii="Times New Roman" w:eastAsia="Times New Roman" w:hAnsi="Times New Roman" w:cs="Times New Roman"/>
          <w:sz w:val="28"/>
          <w:szCs w:val="28"/>
        </w:rPr>
        <w:t>1</w:t>
      </w:r>
      <w:r w:rsidRPr="00AD5F8B">
        <w:rPr>
          <w:rFonts w:ascii="Times New Roman" w:eastAsia="Times New Roman" w:hAnsi="Times New Roman" w:cs="Times New Roman"/>
          <w:sz w:val="28"/>
          <w:szCs w:val="28"/>
        </w:rPr>
        <w:t xml:space="preserve">. </w:t>
      </w:r>
      <w:r w:rsidR="00F83CF8" w:rsidRPr="00AD5F8B">
        <w:rPr>
          <w:rFonts w:ascii="Times New Roman" w:eastAsia="Times New Roman" w:hAnsi="Times New Roman" w:cs="Times New Roman"/>
          <w:sz w:val="28"/>
          <w:szCs w:val="28"/>
        </w:rPr>
        <w:t>П</w:t>
      </w:r>
      <w:r w:rsidR="00E85C43" w:rsidRPr="00AD5F8B">
        <w:rPr>
          <w:rFonts w:ascii="Times New Roman" w:eastAsia="Times New Roman" w:hAnsi="Times New Roman" w:cs="Times New Roman"/>
          <w:sz w:val="28"/>
          <w:szCs w:val="28"/>
        </w:rPr>
        <w:t>редоставлени</w:t>
      </w:r>
      <w:r w:rsidR="00F83CF8" w:rsidRPr="00AD5F8B">
        <w:rPr>
          <w:rFonts w:ascii="Times New Roman" w:eastAsia="Times New Roman" w:hAnsi="Times New Roman" w:cs="Times New Roman"/>
          <w:sz w:val="28"/>
          <w:szCs w:val="28"/>
        </w:rPr>
        <w:t>е</w:t>
      </w:r>
      <w:r w:rsidR="00E85C43" w:rsidRPr="00AD5F8B">
        <w:rPr>
          <w:rFonts w:ascii="Times New Roman" w:eastAsia="Times New Roman" w:hAnsi="Times New Roman" w:cs="Times New Roman"/>
          <w:sz w:val="28"/>
          <w:szCs w:val="28"/>
        </w:rPr>
        <w:t xml:space="preserve"> муници</w:t>
      </w:r>
      <w:r w:rsidR="0080574F" w:rsidRPr="00AD5F8B">
        <w:rPr>
          <w:rFonts w:ascii="Times New Roman" w:eastAsia="Times New Roman" w:hAnsi="Times New Roman" w:cs="Times New Roman"/>
          <w:sz w:val="28"/>
          <w:szCs w:val="28"/>
        </w:rPr>
        <w:t xml:space="preserve">пальной услуги включает в себя </w:t>
      </w:r>
      <w:r w:rsidR="00E85C43" w:rsidRPr="00AD5F8B">
        <w:rPr>
          <w:rFonts w:ascii="Times New Roman" w:eastAsia="Times New Roman" w:hAnsi="Times New Roman" w:cs="Times New Roman"/>
          <w:sz w:val="28"/>
          <w:szCs w:val="28"/>
        </w:rPr>
        <w:t xml:space="preserve">следующие административные процедуры: </w:t>
      </w:r>
      <w:r w:rsidR="00E85C43" w:rsidRPr="00AD5F8B">
        <w:rPr>
          <w:rFonts w:ascii="Times New Roman" w:eastAsia="Times New Roman" w:hAnsi="Times New Roman" w:cs="Times New Roman"/>
          <w:sz w:val="28"/>
          <w:szCs w:val="28"/>
        </w:rPr>
        <w:br/>
      </w:r>
      <w:r w:rsidR="00B0352D" w:rsidRPr="00AD5F8B">
        <w:rPr>
          <w:rFonts w:ascii="Times New Roman" w:eastAsia="Times New Roman" w:hAnsi="Times New Roman" w:cs="Times New Roman"/>
          <w:sz w:val="28"/>
          <w:szCs w:val="28"/>
        </w:rPr>
        <w:tab/>
      </w:r>
      <w:r w:rsidR="0080574F" w:rsidRPr="00AD5F8B">
        <w:rPr>
          <w:rFonts w:ascii="Times New Roman" w:eastAsia="Times New Roman" w:hAnsi="Times New Roman" w:cs="Times New Roman"/>
          <w:sz w:val="28"/>
          <w:szCs w:val="28"/>
        </w:rPr>
        <w:t>1)</w:t>
      </w:r>
      <w:r w:rsidR="00F83CF8" w:rsidRPr="00AD5F8B">
        <w:rPr>
          <w:rFonts w:ascii="Times New Roman" w:eastAsia="Times New Roman" w:hAnsi="Times New Roman" w:cs="Times New Roman"/>
          <w:sz w:val="28"/>
          <w:szCs w:val="28"/>
        </w:rPr>
        <w:t xml:space="preserve">прием заявления с приложенными к нему документов и </w:t>
      </w:r>
      <w:r w:rsidR="00E85C43" w:rsidRPr="00AD5F8B">
        <w:rPr>
          <w:rFonts w:ascii="Times New Roman" w:eastAsia="Times New Roman" w:hAnsi="Times New Roman" w:cs="Times New Roman"/>
          <w:sz w:val="28"/>
          <w:szCs w:val="28"/>
        </w:rPr>
        <w:t xml:space="preserve">регистрация в </w:t>
      </w:r>
      <w:r w:rsidR="00023ED8" w:rsidRPr="00AD5F8B">
        <w:rPr>
          <w:rFonts w:ascii="Times New Roman" w:eastAsia="Times New Roman" w:hAnsi="Times New Roman" w:cs="Times New Roman"/>
          <w:sz w:val="28"/>
          <w:szCs w:val="28"/>
        </w:rPr>
        <w:t>у</w:t>
      </w:r>
      <w:r w:rsidR="00E85C43" w:rsidRPr="00AD5F8B">
        <w:rPr>
          <w:rFonts w:ascii="Times New Roman" w:eastAsia="Times New Roman" w:hAnsi="Times New Roman" w:cs="Times New Roman"/>
          <w:sz w:val="28"/>
          <w:szCs w:val="28"/>
        </w:rPr>
        <w:t xml:space="preserve">полномоченном органе; </w:t>
      </w:r>
      <w:r w:rsidR="00E85C43" w:rsidRPr="00AD5F8B">
        <w:rPr>
          <w:rFonts w:ascii="Times New Roman" w:eastAsia="Times New Roman" w:hAnsi="Times New Roman" w:cs="Times New Roman"/>
          <w:sz w:val="28"/>
          <w:szCs w:val="28"/>
        </w:rPr>
        <w:br/>
      </w:r>
      <w:r w:rsidR="00B0352D" w:rsidRPr="00AD5F8B">
        <w:rPr>
          <w:rFonts w:ascii="Times New Roman" w:eastAsia="Times New Roman" w:hAnsi="Times New Roman" w:cs="Times New Roman"/>
          <w:sz w:val="28"/>
          <w:szCs w:val="28"/>
        </w:rPr>
        <w:tab/>
      </w:r>
      <w:r w:rsidR="0080574F" w:rsidRPr="00AD5F8B">
        <w:rPr>
          <w:rFonts w:ascii="Times New Roman" w:eastAsia="Times New Roman" w:hAnsi="Times New Roman" w:cs="Times New Roman"/>
          <w:sz w:val="28"/>
          <w:szCs w:val="28"/>
        </w:rPr>
        <w:t>2)</w:t>
      </w:r>
      <w:r w:rsidR="00E85C43" w:rsidRPr="00AD5F8B">
        <w:rPr>
          <w:rFonts w:ascii="Times New Roman" w:eastAsia="Times New Roman" w:hAnsi="Times New Roman" w:cs="Times New Roman"/>
          <w:sz w:val="28"/>
          <w:szCs w:val="28"/>
        </w:rPr>
        <w:t xml:space="preserve">рассмотрение заявления в </w:t>
      </w:r>
      <w:r w:rsidR="00023ED8" w:rsidRPr="00AD5F8B">
        <w:rPr>
          <w:rFonts w:ascii="Times New Roman" w:eastAsia="Times New Roman" w:hAnsi="Times New Roman" w:cs="Times New Roman"/>
          <w:sz w:val="28"/>
          <w:szCs w:val="28"/>
        </w:rPr>
        <w:t>у</w:t>
      </w:r>
      <w:r w:rsidR="00E85C43" w:rsidRPr="00AD5F8B">
        <w:rPr>
          <w:rFonts w:ascii="Times New Roman" w:eastAsia="Times New Roman" w:hAnsi="Times New Roman" w:cs="Times New Roman"/>
          <w:sz w:val="28"/>
          <w:szCs w:val="28"/>
        </w:rPr>
        <w:t xml:space="preserve">полномоченном органе; </w:t>
      </w:r>
      <w:r w:rsidR="00E85C43" w:rsidRPr="00AD5F8B">
        <w:rPr>
          <w:rFonts w:ascii="Times New Roman" w:eastAsia="Times New Roman" w:hAnsi="Times New Roman" w:cs="Times New Roman"/>
          <w:sz w:val="28"/>
          <w:szCs w:val="28"/>
        </w:rPr>
        <w:br/>
      </w:r>
      <w:r w:rsidR="00B0352D" w:rsidRPr="00AD5F8B">
        <w:rPr>
          <w:rFonts w:ascii="Times New Roman" w:eastAsia="Times New Roman" w:hAnsi="Times New Roman" w:cs="Times New Roman"/>
          <w:sz w:val="28"/>
          <w:szCs w:val="28"/>
        </w:rPr>
        <w:tab/>
      </w:r>
      <w:r w:rsidR="0080574F" w:rsidRPr="00AD5F8B">
        <w:rPr>
          <w:rFonts w:ascii="Times New Roman" w:eastAsia="Times New Roman" w:hAnsi="Times New Roman" w:cs="Times New Roman"/>
          <w:sz w:val="28"/>
          <w:szCs w:val="28"/>
        </w:rPr>
        <w:t>3)</w:t>
      </w:r>
      <w:r w:rsidR="00E85C43" w:rsidRPr="00AD5F8B">
        <w:rPr>
          <w:rFonts w:ascii="Times New Roman" w:eastAsia="Times New Roman" w:hAnsi="Times New Roman" w:cs="Times New Roman"/>
          <w:sz w:val="28"/>
          <w:szCs w:val="28"/>
        </w:rPr>
        <w:t xml:space="preserve">формирование и направление межведомственных запросов; </w:t>
      </w:r>
    </w:p>
    <w:p w:rsidR="00F6629A" w:rsidRDefault="004C5E6D" w:rsidP="004E0960">
      <w:pPr>
        <w:widowControl w:val="0"/>
        <w:autoSpaceDE w:val="0"/>
        <w:autoSpaceDN w:val="0"/>
        <w:adjustRightInd w:val="0"/>
        <w:spacing w:after="0" w:line="240" w:lineRule="auto"/>
        <w:ind w:righ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E09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r w:rsidRPr="004C5E6D">
        <w:rPr>
          <w:rFonts w:ascii="Times New Roman" w:hAnsi="Times New Roman" w:cs="Times New Roman"/>
          <w:b/>
          <w:sz w:val="28"/>
          <w:szCs w:val="28"/>
        </w:rPr>
        <w:t xml:space="preserve"> </w:t>
      </w:r>
      <w:r w:rsidR="004E0960">
        <w:rPr>
          <w:rFonts w:ascii="Times New Roman" w:hAnsi="Times New Roman" w:cs="Times New Roman"/>
          <w:sz w:val="28"/>
          <w:szCs w:val="28"/>
        </w:rPr>
        <w:t>р</w:t>
      </w:r>
      <w:r w:rsidRPr="004C5E6D">
        <w:rPr>
          <w:rFonts w:ascii="Times New Roman" w:hAnsi="Times New Roman" w:cs="Times New Roman"/>
          <w:sz w:val="28"/>
          <w:szCs w:val="28"/>
        </w:rPr>
        <w:t xml:space="preserve">ассмотрение заявления и </w:t>
      </w:r>
      <w:r w:rsidR="00F6629A">
        <w:rPr>
          <w:rFonts w:ascii="Times New Roman" w:hAnsi="Times New Roman" w:cs="Times New Roman"/>
          <w:sz w:val="28"/>
          <w:szCs w:val="28"/>
        </w:rPr>
        <w:t xml:space="preserve">представленных </w:t>
      </w:r>
      <w:r w:rsidRPr="004C5E6D">
        <w:rPr>
          <w:rFonts w:ascii="Times New Roman" w:hAnsi="Times New Roman" w:cs="Times New Roman"/>
          <w:sz w:val="28"/>
          <w:szCs w:val="28"/>
        </w:rPr>
        <w:t>документов по существу</w:t>
      </w:r>
      <w:r w:rsidR="004E0960">
        <w:rPr>
          <w:rFonts w:ascii="Times New Roman" w:hAnsi="Times New Roman" w:cs="Times New Roman"/>
          <w:sz w:val="28"/>
          <w:szCs w:val="28"/>
        </w:rPr>
        <w:t>;</w:t>
      </w:r>
      <w:r w:rsidR="00E85C43" w:rsidRPr="00AD5F8B">
        <w:rPr>
          <w:rFonts w:ascii="Times New Roman" w:eastAsia="Times New Roman" w:hAnsi="Times New Roman" w:cs="Times New Roman"/>
          <w:sz w:val="28"/>
          <w:szCs w:val="28"/>
        </w:rPr>
        <w:br/>
      </w:r>
      <w:r w:rsidR="00B0352D" w:rsidRPr="00AD5F8B">
        <w:rPr>
          <w:rFonts w:ascii="Times New Roman" w:eastAsia="Times New Roman" w:hAnsi="Times New Roman" w:cs="Times New Roman"/>
          <w:sz w:val="28"/>
          <w:szCs w:val="28"/>
        </w:rPr>
        <w:tab/>
      </w:r>
      <w:r>
        <w:rPr>
          <w:rFonts w:ascii="Times New Roman" w:eastAsia="Times New Roman" w:hAnsi="Times New Roman" w:cs="Times New Roman"/>
          <w:sz w:val="28"/>
          <w:szCs w:val="28"/>
        </w:rPr>
        <w:t>5</w:t>
      </w:r>
      <w:r w:rsidR="0080574F" w:rsidRPr="00AD5F8B">
        <w:rPr>
          <w:rFonts w:ascii="Times New Roman" w:eastAsia="Times New Roman" w:hAnsi="Times New Roman" w:cs="Times New Roman"/>
          <w:sz w:val="28"/>
          <w:szCs w:val="28"/>
        </w:rPr>
        <w:t>)</w:t>
      </w:r>
      <w:r w:rsidR="00F6629A">
        <w:rPr>
          <w:rFonts w:ascii="Times New Roman" w:eastAsia="Times New Roman" w:hAnsi="Times New Roman" w:cs="Times New Roman"/>
          <w:sz w:val="28"/>
          <w:szCs w:val="28"/>
        </w:rPr>
        <w:t>принятие решения о подготовке и выдаче:</w:t>
      </w:r>
    </w:p>
    <w:p w:rsidR="00F6629A" w:rsidRDefault="00F6629A" w:rsidP="004E0960">
      <w:pPr>
        <w:widowControl w:val="0"/>
        <w:autoSpaceDE w:val="0"/>
        <w:autoSpaceDN w:val="0"/>
        <w:adjustRightInd w:val="0"/>
        <w:spacing w:after="0" w:line="240" w:lineRule="auto"/>
        <w:ind w:right="567"/>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E85C43" w:rsidRPr="00AD5F8B">
        <w:rPr>
          <w:rFonts w:ascii="Times New Roman" w:eastAsia="Times New Roman" w:hAnsi="Times New Roman" w:cs="Times New Roman"/>
          <w:sz w:val="28"/>
          <w:szCs w:val="28"/>
        </w:rPr>
        <w:t xml:space="preserve">постановления </w:t>
      </w:r>
      <w:r w:rsidR="007860FE" w:rsidRPr="00AD5F8B">
        <w:rPr>
          <w:rFonts w:ascii="Times New Roman" w:eastAsia="Times New Roman" w:hAnsi="Times New Roman" w:cs="Times New Roman"/>
          <w:sz w:val="28"/>
          <w:szCs w:val="28"/>
        </w:rPr>
        <w:t>администрации Нижнеилимского муниципального района о присвоении адреса объекту адресации</w:t>
      </w:r>
      <w:r>
        <w:rPr>
          <w:rFonts w:ascii="Times New Roman" w:eastAsia="Times New Roman" w:hAnsi="Times New Roman" w:cs="Times New Roman"/>
          <w:sz w:val="28"/>
          <w:szCs w:val="28"/>
        </w:rPr>
        <w:t>,</w:t>
      </w:r>
      <w:r w:rsidR="004E0960">
        <w:rPr>
          <w:rFonts w:ascii="Times New Roman" w:eastAsia="Times New Roman" w:hAnsi="Times New Roman" w:cs="Times New Roman"/>
          <w:sz w:val="28"/>
          <w:szCs w:val="28"/>
        </w:rPr>
        <w:t xml:space="preserve"> </w:t>
      </w:r>
    </w:p>
    <w:p w:rsidR="007860FE" w:rsidRPr="004C5E6D" w:rsidRDefault="00F6629A" w:rsidP="004E0960">
      <w:pPr>
        <w:widowControl w:val="0"/>
        <w:autoSpaceDE w:val="0"/>
        <w:autoSpaceDN w:val="0"/>
        <w:adjustRightInd w:val="0"/>
        <w:spacing w:after="0" w:line="240" w:lineRule="auto"/>
        <w:ind w:right="567"/>
        <w:rPr>
          <w:rFonts w:ascii="Times New Roman" w:hAnsi="Times New Roman" w:cs="Times New Roman"/>
          <w:sz w:val="28"/>
          <w:szCs w:val="28"/>
        </w:rPr>
      </w:pPr>
      <w:r>
        <w:rPr>
          <w:rFonts w:ascii="Times New Roman" w:eastAsia="Times New Roman" w:hAnsi="Times New Roman" w:cs="Times New Roman"/>
          <w:sz w:val="28"/>
          <w:szCs w:val="28"/>
        </w:rPr>
        <w:tab/>
        <w:t xml:space="preserve">-  </w:t>
      </w:r>
      <w:r w:rsidRPr="00AD5F8B">
        <w:rPr>
          <w:rFonts w:ascii="Times New Roman" w:eastAsia="Times New Roman" w:hAnsi="Times New Roman" w:cs="Times New Roman"/>
          <w:sz w:val="28"/>
          <w:szCs w:val="28"/>
        </w:rPr>
        <w:t>постановления</w:t>
      </w:r>
      <w:r>
        <w:rPr>
          <w:rFonts w:ascii="Times New Roman" w:eastAsia="Times New Roman" w:hAnsi="Times New Roman" w:cs="Times New Roman"/>
          <w:sz w:val="28"/>
          <w:szCs w:val="28"/>
        </w:rPr>
        <w:t xml:space="preserve"> </w:t>
      </w:r>
      <w:r w:rsidR="007860FE" w:rsidRPr="00AD5F8B">
        <w:rPr>
          <w:rFonts w:ascii="Times New Roman" w:eastAsia="Times New Roman" w:hAnsi="Times New Roman" w:cs="Times New Roman"/>
          <w:sz w:val="28"/>
          <w:szCs w:val="28"/>
        </w:rPr>
        <w:t>администрации Нижнеилимского муниципального  района об аннулировании адреса объекта адресации и присвоении нового адреса объекту адресации;</w:t>
      </w:r>
    </w:p>
    <w:p w:rsidR="007860FE" w:rsidRPr="00AD5F8B" w:rsidRDefault="007860FE" w:rsidP="004E0960">
      <w:pPr>
        <w:spacing w:after="0" w:line="240" w:lineRule="auto"/>
        <w:ind w:right="-1"/>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t>-справк</w:t>
      </w:r>
      <w:r w:rsidR="00F6629A">
        <w:rPr>
          <w:rFonts w:ascii="Times New Roman" w:eastAsia="Times New Roman" w:hAnsi="Times New Roman" w:cs="Times New Roman"/>
          <w:sz w:val="28"/>
          <w:szCs w:val="28"/>
        </w:rPr>
        <w:t>и</w:t>
      </w:r>
      <w:r w:rsidRPr="00AD5F8B">
        <w:rPr>
          <w:rFonts w:ascii="Times New Roman" w:eastAsia="Times New Roman" w:hAnsi="Times New Roman" w:cs="Times New Roman"/>
          <w:sz w:val="28"/>
          <w:szCs w:val="28"/>
        </w:rPr>
        <w:t xml:space="preserve"> о подтверждении существующего почтового адреса объекта капитального строительства;</w:t>
      </w:r>
    </w:p>
    <w:p w:rsidR="00F665A2" w:rsidRPr="00AD5F8B" w:rsidRDefault="007860FE" w:rsidP="00F665A2">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t>-</w:t>
      </w:r>
      <w:r w:rsidR="00F6629A" w:rsidRPr="00F6629A">
        <w:rPr>
          <w:rFonts w:ascii="Times New Roman" w:eastAsia="Times New Roman" w:hAnsi="Times New Roman" w:cs="Times New Roman"/>
          <w:sz w:val="28"/>
          <w:szCs w:val="28"/>
        </w:rPr>
        <w:t xml:space="preserve"> </w:t>
      </w:r>
      <w:r w:rsidR="00F6629A">
        <w:rPr>
          <w:rFonts w:ascii="Times New Roman" w:eastAsia="Times New Roman" w:hAnsi="Times New Roman" w:cs="Times New Roman"/>
          <w:sz w:val="28"/>
          <w:szCs w:val="28"/>
        </w:rPr>
        <w:t xml:space="preserve">решения </w:t>
      </w:r>
      <w:r w:rsidRPr="00AD5F8B">
        <w:rPr>
          <w:rFonts w:ascii="Times New Roman" w:eastAsia="Times New Roman" w:hAnsi="Times New Roman" w:cs="Times New Roman"/>
          <w:sz w:val="28"/>
          <w:szCs w:val="28"/>
        </w:rPr>
        <w:t>об отказе в присвоении адреса объекту адресации</w:t>
      </w:r>
      <w:r>
        <w:rPr>
          <w:rFonts w:ascii="Times New Roman" w:eastAsia="Times New Roman" w:hAnsi="Times New Roman" w:cs="Times New Roman"/>
          <w:sz w:val="28"/>
          <w:szCs w:val="28"/>
        </w:rPr>
        <w:t xml:space="preserve">, изменений или </w:t>
      </w:r>
      <w:r w:rsidRPr="00AD5F8B">
        <w:rPr>
          <w:rFonts w:ascii="Times New Roman" w:eastAsia="Times New Roman" w:hAnsi="Times New Roman" w:cs="Times New Roman"/>
          <w:sz w:val="28"/>
          <w:szCs w:val="28"/>
        </w:rPr>
        <w:t>аннулировании его адреса</w:t>
      </w:r>
      <w:proofErr w:type="gramStart"/>
      <w:r>
        <w:rPr>
          <w:rFonts w:ascii="Times New Roman" w:eastAsia="Times New Roman" w:hAnsi="Times New Roman" w:cs="Times New Roman"/>
          <w:sz w:val="28"/>
          <w:szCs w:val="28"/>
        </w:rPr>
        <w:t>.</w:t>
      </w:r>
      <w:proofErr w:type="gramEnd"/>
      <w:r w:rsidRPr="00AD5F8B">
        <w:rPr>
          <w:rFonts w:ascii="Times New Roman" w:eastAsia="Times New Roman" w:hAnsi="Times New Roman" w:cs="Times New Roman"/>
          <w:sz w:val="28"/>
          <w:szCs w:val="28"/>
        </w:rPr>
        <w:t xml:space="preserve"> </w:t>
      </w:r>
      <w:r w:rsidR="00F665A2">
        <w:rPr>
          <w:rFonts w:ascii="Times New Roman" w:eastAsia="Times New Roman" w:hAnsi="Times New Roman" w:cs="Times New Roman"/>
          <w:sz w:val="28"/>
          <w:szCs w:val="28"/>
        </w:rPr>
        <w:t>(</w:t>
      </w:r>
      <w:proofErr w:type="gramStart"/>
      <w:r w:rsidR="00F665A2">
        <w:rPr>
          <w:rFonts w:ascii="Times New Roman" w:eastAsia="Times New Roman" w:hAnsi="Times New Roman" w:cs="Times New Roman"/>
          <w:sz w:val="28"/>
          <w:szCs w:val="28"/>
        </w:rPr>
        <w:t>п</w:t>
      </w:r>
      <w:proofErr w:type="gramEnd"/>
      <w:r w:rsidR="00F665A2">
        <w:rPr>
          <w:rFonts w:ascii="Times New Roman" w:eastAsia="Times New Roman" w:hAnsi="Times New Roman" w:cs="Times New Roman"/>
          <w:sz w:val="28"/>
          <w:szCs w:val="28"/>
        </w:rPr>
        <w:t>риложение №3</w:t>
      </w:r>
      <w:r w:rsidR="00F665A2" w:rsidRPr="00F665A2">
        <w:rPr>
          <w:rFonts w:ascii="Times New Roman" w:eastAsia="Times New Roman" w:hAnsi="Times New Roman" w:cs="Times New Roman"/>
          <w:sz w:val="28"/>
          <w:szCs w:val="28"/>
        </w:rPr>
        <w:t xml:space="preserve"> </w:t>
      </w:r>
      <w:r w:rsidR="00F665A2" w:rsidRPr="00AD5F8B">
        <w:rPr>
          <w:rFonts w:ascii="Times New Roman" w:eastAsia="Times New Roman" w:hAnsi="Times New Roman" w:cs="Times New Roman"/>
          <w:sz w:val="28"/>
          <w:szCs w:val="28"/>
        </w:rPr>
        <w:t xml:space="preserve">к настоящему административному регламенту. </w:t>
      </w:r>
    </w:p>
    <w:p w:rsidR="004E0960" w:rsidRDefault="004E0960" w:rsidP="004E0960">
      <w:pPr>
        <w:spacing w:after="0" w:line="240" w:lineRule="auto"/>
        <w:jc w:val="both"/>
        <w:rPr>
          <w:rFonts w:ascii="Times New Roman" w:eastAsia="Times New Roman" w:hAnsi="Times New Roman" w:cs="Times New Roman"/>
          <w:sz w:val="28"/>
          <w:szCs w:val="28"/>
        </w:rPr>
      </w:pPr>
    </w:p>
    <w:p w:rsidR="006E2D28" w:rsidRDefault="006E2D28" w:rsidP="004E0960">
      <w:pPr>
        <w:spacing w:after="0" w:line="240" w:lineRule="auto"/>
        <w:jc w:val="both"/>
        <w:rPr>
          <w:rFonts w:ascii="Times New Roman" w:eastAsia="Times New Roman" w:hAnsi="Times New Roman" w:cs="Times New Roman"/>
          <w:sz w:val="28"/>
          <w:szCs w:val="28"/>
        </w:rPr>
      </w:pPr>
    </w:p>
    <w:p w:rsidR="0080574F" w:rsidRPr="00AD5F8B" w:rsidRDefault="00B0352D" w:rsidP="004E0960">
      <w:pPr>
        <w:spacing w:after="0" w:line="240" w:lineRule="auto"/>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lastRenderedPageBreak/>
        <w:tab/>
      </w:r>
      <w:r w:rsidR="007B3CA4" w:rsidRPr="00AD5F8B">
        <w:rPr>
          <w:rFonts w:ascii="Times New Roman" w:eastAsia="Times New Roman" w:hAnsi="Times New Roman" w:cs="Times New Roman"/>
          <w:sz w:val="28"/>
          <w:szCs w:val="28"/>
        </w:rPr>
        <w:t>6</w:t>
      </w:r>
      <w:r w:rsidR="00BF5C73" w:rsidRPr="00AD5F8B">
        <w:rPr>
          <w:rFonts w:ascii="Times New Roman" w:eastAsia="Times New Roman" w:hAnsi="Times New Roman" w:cs="Times New Roman"/>
          <w:sz w:val="28"/>
          <w:szCs w:val="28"/>
        </w:rPr>
        <w:t>2</w:t>
      </w:r>
      <w:r w:rsidR="007B3CA4" w:rsidRPr="00AD5F8B">
        <w:rPr>
          <w:rFonts w:ascii="Times New Roman" w:eastAsia="Times New Roman" w:hAnsi="Times New Roman" w:cs="Times New Roman"/>
          <w:sz w:val="28"/>
          <w:szCs w:val="28"/>
        </w:rPr>
        <w:t>.</w:t>
      </w:r>
      <w:r w:rsidR="00E85C43" w:rsidRPr="00AD5F8B">
        <w:rPr>
          <w:rFonts w:ascii="Times New Roman" w:eastAsia="Times New Roman" w:hAnsi="Times New Roman" w:cs="Times New Roman"/>
          <w:sz w:val="28"/>
          <w:szCs w:val="28"/>
        </w:rPr>
        <w:t>Последовательность предоставления</w:t>
      </w:r>
      <w:r w:rsidRPr="00AD5F8B">
        <w:rPr>
          <w:rFonts w:ascii="Times New Roman" w:eastAsia="Times New Roman" w:hAnsi="Times New Roman" w:cs="Times New Roman"/>
          <w:sz w:val="28"/>
          <w:szCs w:val="28"/>
        </w:rPr>
        <w:t xml:space="preserve"> муниципальной услуги отражена </w:t>
      </w:r>
      <w:r w:rsidR="00E85C43" w:rsidRPr="00AD5F8B">
        <w:rPr>
          <w:rFonts w:ascii="Times New Roman" w:eastAsia="Times New Roman" w:hAnsi="Times New Roman" w:cs="Times New Roman"/>
          <w:sz w:val="28"/>
          <w:szCs w:val="28"/>
        </w:rPr>
        <w:t xml:space="preserve">блок-схеме, представленной в Приложении № </w:t>
      </w:r>
      <w:r w:rsidR="009E4615" w:rsidRPr="00AD5F8B">
        <w:rPr>
          <w:rFonts w:ascii="Times New Roman" w:eastAsia="Times New Roman" w:hAnsi="Times New Roman" w:cs="Times New Roman"/>
          <w:sz w:val="28"/>
          <w:szCs w:val="28"/>
        </w:rPr>
        <w:t>1</w:t>
      </w:r>
      <w:r w:rsidR="00E85C43" w:rsidRPr="00AD5F8B">
        <w:rPr>
          <w:rFonts w:ascii="Times New Roman" w:eastAsia="Times New Roman" w:hAnsi="Times New Roman" w:cs="Times New Roman"/>
          <w:sz w:val="28"/>
          <w:szCs w:val="28"/>
        </w:rPr>
        <w:t xml:space="preserve"> к настоящему </w:t>
      </w:r>
      <w:r w:rsidR="00F83CF8" w:rsidRPr="00AD5F8B">
        <w:rPr>
          <w:rFonts w:ascii="Times New Roman" w:eastAsia="Times New Roman" w:hAnsi="Times New Roman" w:cs="Times New Roman"/>
          <w:sz w:val="28"/>
          <w:szCs w:val="28"/>
        </w:rPr>
        <w:t>а</w:t>
      </w:r>
      <w:r w:rsidR="00E85C43" w:rsidRPr="00AD5F8B">
        <w:rPr>
          <w:rFonts w:ascii="Times New Roman" w:eastAsia="Times New Roman" w:hAnsi="Times New Roman" w:cs="Times New Roman"/>
          <w:sz w:val="28"/>
          <w:szCs w:val="28"/>
        </w:rPr>
        <w:t xml:space="preserve">дминистративному регламенту. </w:t>
      </w:r>
    </w:p>
    <w:p w:rsidR="00F13276" w:rsidRPr="00CC75D0" w:rsidRDefault="00F13276" w:rsidP="00AD5F8B">
      <w:pPr>
        <w:spacing w:after="0" w:line="240" w:lineRule="auto"/>
        <w:jc w:val="both"/>
        <w:rPr>
          <w:rFonts w:ascii="Times New Roman" w:eastAsia="Times New Roman" w:hAnsi="Times New Roman" w:cs="Times New Roman"/>
          <w:sz w:val="20"/>
          <w:szCs w:val="20"/>
        </w:rPr>
      </w:pPr>
    </w:p>
    <w:p w:rsidR="007B3CA4" w:rsidRDefault="007B3CA4" w:rsidP="00AD5F8B">
      <w:pPr>
        <w:spacing w:after="0" w:line="240" w:lineRule="auto"/>
        <w:jc w:val="both"/>
        <w:rPr>
          <w:rFonts w:ascii="Times New Roman" w:hAnsi="Times New Roman" w:cs="Times New Roman"/>
          <w:b/>
          <w:sz w:val="28"/>
          <w:szCs w:val="28"/>
        </w:rPr>
      </w:pPr>
      <w:r w:rsidRPr="00AD5F8B">
        <w:rPr>
          <w:rFonts w:ascii="Times New Roman" w:eastAsia="Times New Roman" w:hAnsi="Times New Roman" w:cs="Times New Roman"/>
          <w:b/>
          <w:sz w:val="28"/>
          <w:szCs w:val="28"/>
        </w:rPr>
        <w:t xml:space="preserve">             </w:t>
      </w:r>
      <w:r w:rsidR="00F65194">
        <w:rPr>
          <w:rFonts w:ascii="Times New Roman" w:eastAsia="Times New Roman" w:hAnsi="Times New Roman" w:cs="Times New Roman"/>
          <w:b/>
          <w:sz w:val="28"/>
          <w:szCs w:val="28"/>
        </w:rPr>
        <w:t xml:space="preserve"> </w:t>
      </w:r>
      <w:r w:rsidRPr="00AD5F8B">
        <w:rPr>
          <w:rFonts w:ascii="Times New Roman" w:eastAsia="Times New Roman" w:hAnsi="Times New Roman" w:cs="Times New Roman"/>
          <w:b/>
          <w:sz w:val="28"/>
          <w:szCs w:val="28"/>
        </w:rPr>
        <w:t>Глава 21.</w:t>
      </w:r>
      <w:r w:rsidRPr="00AD5F8B">
        <w:rPr>
          <w:rFonts w:ascii="Times New Roman" w:hAnsi="Times New Roman" w:cs="Times New Roman"/>
          <w:b/>
          <w:sz w:val="28"/>
          <w:szCs w:val="28"/>
        </w:rPr>
        <w:t xml:space="preserve"> Прием заявления и приложенных к нему документов, проверка полноты и достоверности документов, регистрация заявления</w:t>
      </w:r>
      <w:r w:rsidR="00F13276" w:rsidRPr="00AD5F8B">
        <w:rPr>
          <w:rFonts w:ascii="Times New Roman" w:hAnsi="Times New Roman" w:cs="Times New Roman"/>
          <w:b/>
          <w:sz w:val="28"/>
          <w:szCs w:val="28"/>
        </w:rPr>
        <w:t>.</w:t>
      </w:r>
    </w:p>
    <w:p w:rsidR="000542E1" w:rsidRDefault="000542E1" w:rsidP="00AD5F8B">
      <w:pPr>
        <w:spacing w:after="0" w:line="240" w:lineRule="auto"/>
        <w:jc w:val="both"/>
        <w:rPr>
          <w:rFonts w:ascii="Times New Roman" w:hAnsi="Times New Roman" w:cs="Times New Roman"/>
          <w:b/>
          <w:sz w:val="28"/>
          <w:szCs w:val="28"/>
        </w:rPr>
      </w:pPr>
    </w:p>
    <w:p w:rsidR="00DA69D5" w:rsidRPr="00AD5F8B" w:rsidRDefault="00DA69D5" w:rsidP="00DA69D5">
      <w:pPr>
        <w:spacing w:after="0" w:line="240" w:lineRule="auto"/>
        <w:jc w:val="both"/>
        <w:rPr>
          <w:rFonts w:ascii="Times New Roman" w:eastAsia="Times New Roman" w:hAnsi="Times New Roman" w:cs="Times New Roman"/>
          <w:b/>
          <w:sz w:val="28"/>
          <w:szCs w:val="28"/>
        </w:rPr>
      </w:pPr>
      <w:r w:rsidRPr="00AD5F8B">
        <w:rPr>
          <w:rFonts w:ascii="Times New Roman" w:eastAsia="Times New Roman" w:hAnsi="Times New Roman" w:cs="Times New Roman"/>
          <w:b/>
          <w:sz w:val="28"/>
          <w:szCs w:val="28"/>
        </w:rPr>
        <w:t xml:space="preserve">        </w:t>
      </w:r>
      <w:r w:rsidRPr="00AD5F8B">
        <w:rPr>
          <w:rFonts w:ascii="Times New Roman" w:eastAsia="Times New Roman" w:hAnsi="Times New Roman" w:cs="Times New Roman"/>
          <w:sz w:val="28"/>
          <w:szCs w:val="28"/>
        </w:rPr>
        <w:t xml:space="preserve"> 63. Основанием для начала административной процедуры является поступление в уполномоченный орган заявления с приложением документов </w:t>
      </w:r>
      <w:r w:rsidRPr="00AD5F8B">
        <w:rPr>
          <w:rFonts w:ascii="Times New Roman" w:hAnsi="Times New Roman" w:cs="Times New Roman"/>
          <w:sz w:val="28"/>
          <w:szCs w:val="28"/>
          <w:lang w:eastAsia="en-US"/>
        </w:rPr>
        <w:t>одним из следующих способов:</w:t>
      </w:r>
    </w:p>
    <w:p w:rsidR="00DA69D5" w:rsidRPr="00AD5F8B" w:rsidRDefault="00DA69D5" w:rsidP="00DA69D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D5F8B">
        <w:rPr>
          <w:rFonts w:ascii="Times New Roman" w:hAnsi="Times New Roman" w:cs="Times New Roman"/>
          <w:sz w:val="28"/>
          <w:szCs w:val="28"/>
          <w:lang w:eastAsia="en-US"/>
        </w:rPr>
        <w:t>а) путем личного обращения в уполномоченный орган;</w:t>
      </w:r>
    </w:p>
    <w:p w:rsidR="00DA69D5" w:rsidRPr="00AD5F8B" w:rsidRDefault="00DA69D5" w:rsidP="00DA69D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D5F8B">
        <w:rPr>
          <w:rFonts w:ascii="Times New Roman" w:hAnsi="Times New Roman" w:cs="Times New Roman"/>
          <w:sz w:val="28"/>
          <w:szCs w:val="28"/>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A69D5" w:rsidRPr="00AD5F8B" w:rsidRDefault="00DA69D5" w:rsidP="00DA69D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D5F8B">
        <w:rPr>
          <w:rFonts w:ascii="Times New Roman" w:hAnsi="Times New Roman" w:cs="Times New Roman"/>
          <w:sz w:val="28"/>
          <w:szCs w:val="28"/>
          <w:lang w:eastAsia="en-US"/>
        </w:rPr>
        <w:t>в) посредством Портала:</w:t>
      </w:r>
    </w:p>
    <w:p w:rsidR="00DA69D5" w:rsidRPr="00AD5F8B" w:rsidRDefault="00DA69D5" w:rsidP="00DA69D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D5F8B">
        <w:rPr>
          <w:rFonts w:ascii="Times New Roman" w:hAnsi="Times New Roman" w:cs="Times New Roman"/>
          <w:sz w:val="28"/>
          <w:szCs w:val="28"/>
          <w:lang w:eastAsia="en-US"/>
        </w:rPr>
        <w:t>г) через МФЦ.</w:t>
      </w:r>
    </w:p>
    <w:p w:rsidR="00DA69D5" w:rsidRPr="00AD5F8B" w:rsidRDefault="00DA69D5" w:rsidP="00DA69D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D5F8B">
        <w:rPr>
          <w:rFonts w:ascii="Times New Roman" w:hAnsi="Times New Roman" w:cs="Times New Roman"/>
          <w:sz w:val="28"/>
          <w:szCs w:val="28"/>
          <w:lang w:eastAsia="en-US"/>
        </w:rPr>
        <w:t>64. Специалист отдела организационной работы и социальной политики, ответственный за регистрацию входящей корреспонденции, устанавливает:</w:t>
      </w:r>
    </w:p>
    <w:p w:rsidR="00DA69D5" w:rsidRPr="00AD5F8B" w:rsidRDefault="00DA69D5" w:rsidP="00DA69D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D5F8B">
        <w:rPr>
          <w:rFonts w:ascii="Times New Roman" w:hAnsi="Times New Roman" w:cs="Times New Roman"/>
          <w:sz w:val="28"/>
          <w:szCs w:val="28"/>
          <w:lang w:eastAsia="en-US"/>
        </w:rPr>
        <w:t>а) предмет обращения;</w:t>
      </w:r>
    </w:p>
    <w:p w:rsidR="00DA69D5" w:rsidRPr="00AD5F8B" w:rsidRDefault="00DA69D5" w:rsidP="00DA69D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D5F8B">
        <w:rPr>
          <w:rFonts w:ascii="Times New Roman" w:hAnsi="Times New Roman" w:cs="Times New Roman"/>
          <w:sz w:val="28"/>
          <w:szCs w:val="28"/>
          <w:lang w:eastAsia="en-US"/>
        </w:rPr>
        <w:t>б) соответствие документов требованиям, указанным в пункте 29 настоящего административного регламента.</w:t>
      </w:r>
    </w:p>
    <w:p w:rsidR="002F17AE" w:rsidRDefault="00DA69D5" w:rsidP="00DA69D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D5F8B">
        <w:rPr>
          <w:rFonts w:ascii="Times New Roman" w:hAnsi="Times New Roman" w:cs="Times New Roman"/>
          <w:sz w:val="28"/>
          <w:szCs w:val="28"/>
          <w:lang w:eastAsia="en-US"/>
        </w:rPr>
        <w:t>Максимальный срок выполнения данного действия составляет 10 минут.</w:t>
      </w:r>
    </w:p>
    <w:p w:rsidR="002F17AE" w:rsidRPr="00AD5F8B" w:rsidRDefault="002F17AE" w:rsidP="002F17AE">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65.</w:t>
      </w:r>
      <w:r w:rsidRPr="00AD5F8B">
        <w:rPr>
          <w:rFonts w:ascii="Times New Roman" w:hAnsi="Times New Roman" w:cs="Times New Roman"/>
          <w:sz w:val="28"/>
          <w:szCs w:val="28"/>
          <w:lang w:eastAsia="en-US"/>
        </w:rPr>
        <w:t xml:space="preserve">В случае поступления заявления и прилагаемых к нему документов </w:t>
      </w:r>
      <w:r w:rsidRPr="002E0C3D">
        <w:rPr>
          <w:rFonts w:ascii="Times New Roman" w:hAnsi="Times New Roman" w:cs="Times New Roman"/>
          <w:sz w:val="28"/>
          <w:szCs w:val="28"/>
          <w:lang w:eastAsia="en-US"/>
        </w:rPr>
        <w:t>(при наличии) в электронной форме специалист отдела организационной</w:t>
      </w:r>
      <w:r w:rsidRPr="00AD5F8B">
        <w:rPr>
          <w:rFonts w:ascii="Times New Roman" w:hAnsi="Times New Roman" w:cs="Times New Roman"/>
          <w:sz w:val="28"/>
          <w:szCs w:val="28"/>
          <w:lang w:eastAsia="en-US"/>
        </w:rPr>
        <w:t xml:space="preserve"> работы и социальной политики или МФЦ, ответственный за регистрацию входящей корреспонденции, осуществляет следующую последовательность действий:</w:t>
      </w:r>
    </w:p>
    <w:p w:rsidR="002F17AE" w:rsidRPr="00AD5F8B" w:rsidRDefault="002F17AE" w:rsidP="002F17A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D5F8B">
        <w:rPr>
          <w:rFonts w:ascii="Times New Roman" w:hAnsi="Times New Roman" w:cs="Times New Roman"/>
          <w:sz w:val="28"/>
          <w:szCs w:val="28"/>
          <w:lang w:eastAsia="en-US"/>
        </w:rPr>
        <w:t>1) просматривает электронные образцы заявления и прилагаемых к нему документов;</w:t>
      </w:r>
    </w:p>
    <w:p w:rsidR="002F17AE" w:rsidRPr="00AD5F8B" w:rsidRDefault="002F17AE" w:rsidP="002F17A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D5F8B">
        <w:rPr>
          <w:rFonts w:ascii="Times New Roman" w:hAnsi="Times New Roman" w:cs="Times New Roman"/>
          <w:sz w:val="28"/>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2F17AE" w:rsidRPr="00AD5F8B" w:rsidRDefault="002F17AE" w:rsidP="002F17A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D5F8B">
        <w:rPr>
          <w:rFonts w:ascii="Times New Roman" w:hAnsi="Times New Roman" w:cs="Times New Roman"/>
          <w:sz w:val="28"/>
          <w:szCs w:val="28"/>
          <w:lang w:eastAsia="en-US"/>
        </w:rPr>
        <w:t>3) фиксирует дату получения заявления и прилагаемых к нему документов;</w:t>
      </w:r>
    </w:p>
    <w:p w:rsidR="002F17AE" w:rsidRPr="00AD5F8B" w:rsidRDefault="002F17AE" w:rsidP="002F17A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D5F8B">
        <w:rPr>
          <w:rFonts w:ascii="Times New Roman" w:hAnsi="Times New Roman" w:cs="Times New Roman"/>
          <w:sz w:val="28"/>
          <w:szCs w:val="28"/>
          <w:lang w:eastAsia="en-US"/>
        </w:rPr>
        <w:t>6</w:t>
      </w:r>
      <w:r>
        <w:rPr>
          <w:rFonts w:ascii="Times New Roman" w:hAnsi="Times New Roman" w:cs="Times New Roman"/>
          <w:sz w:val="28"/>
          <w:szCs w:val="28"/>
          <w:lang w:eastAsia="en-US"/>
        </w:rPr>
        <w:t>6</w:t>
      </w:r>
      <w:r w:rsidRPr="00AD5F8B">
        <w:rPr>
          <w:rFonts w:ascii="Times New Roman" w:hAnsi="Times New Roman" w:cs="Times New Roman"/>
          <w:sz w:val="28"/>
          <w:szCs w:val="28"/>
          <w:lang w:eastAsia="en-US"/>
        </w:rPr>
        <w:t>. Фиксация результата выполнения административной процедуры осуществляется путем регистрации заявления в журнале входящей корреспонденции с присвоением регистрационной отметки (входящий номер и дата).</w:t>
      </w:r>
    </w:p>
    <w:p w:rsidR="002F17AE" w:rsidRPr="00AD5F8B" w:rsidRDefault="002F17AE" w:rsidP="002F17A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D5F8B">
        <w:rPr>
          <w:rFonts w:ascii="Times New Roman" w:hAnsi="Times New Roman" w:cs="Times New Roman"/>
          <w:sz w:val="28"/>
          <w:szCs w:val="28"/>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AD5F8B">
        <w:rPr>
          <w:rFonts w:ascii="Times New Roman" w:eastAsia="Calibri" w:hAnsi="Times New Roman" w:cs="Times New Roman"/>
          <w:sz w:val="28"/>
          <w:szCs w:val="28"/>
        </w:rPr>
        <w:t>заявление и документы в установленном порядке</w:t>
      </w:r>
      <w:r w:rsidRPr="00AD5F8B">
        <w:rPr>
          <w:rFonts w:ascii="Times New Roman" w:hAnsi="Times New Roman" w:cs="Times New Roman"/>
          <w:sz w:val="28"/>
          <w:szCs w:val="28"/>
          <w:lang w:eastAsia="en-US"/>
        </w:rPr>
        <w:t>.</w:t>
      </w:r>
    </w:p>
    <w:p w:rsidR="002F17AE" w:rsidRPr="00AD5F8B" w:rsidRDefault="002F17AE" w:rsidP="002F17AE">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6</w:t>
      </w:r>
      <w:r w:rsidR="000F3405">
        <w:rPr>
          <w:rFonts w:ascii="Times New Roman" w:hAnsi="Times New Roman" w:cs="Times New Roman"/>
          <w:sz w:val="28"/>
          <w:szCs w:val="28"/>
        </w:rPr>
        <w:t>7</w:t>
      </w:r>
      <w:r w:rsidRPr="00AD5F8B">
        <w:rPr>
          <w:rFonts w:ascii="Times New Roman" w:hAnsi="Times New Roman" w:cs="Times New Roman"/>
          <w:sz w:val="28"/>
          <w:szCs w:val="28"/>
        </w:rPr>
        <w:t xml:space="preserve">. В день поступления </w:t>
      </w:r>
      <w:r w:rsidRPr="00AD5F8B">
        <w:rPr>
          <w:rFonts w:ascii="Times New Roman" w:hAnsi="Times New Roman" w:cs="Times New Roman"/>
          <w:sz w:val="28"/>
          <w:szCs w:val="28"/>
          <w:lang w:eastAsia="en-US"/>
        </w:rPr>
        <w:t xml:space="preserve">(получения через организации федеральной </w:t>
      </w:r>
      <w:r w:rsidRPr="002E0C3D">
        <w:rPr>
          <w:rFonts w:ascii="Times New Roman" w:hAnsi="Times New Roman" w:cs="Times New Roman"/>
          <w:sz w:val="28"/>
          <w:szCs w:val="28"/>
          <w:lang w:eastAsia="en-US"/>
        </w:rPr>
        <w:t xml:space="preserve">почтовой связи, с помощью средств электронной связи) </w:t>
      </w:r>
      <w:r w:rsidRPr="002E0C3D">
        <w:rPr>
          <w:rFonts w:ascii="Times New Roman" w:hAnsi="Times New Roman" w:cs="Times New Roman"/>
          <w:sz w:val="28"/>
          <w:szCs w:val="28"/>
        </w:rPr>
        <w:t>заявление</w:t>
      </w:r>
      <w:r w:rsidRPr="00AD5F8B">
        <w:rPr>
          <w:rFonts w:ascii="Times New Roman" w:hAnsi="Times New Roman" w:cs="Times New Roman"/>
          <w:sz w:val="28"/>
          <w:szCs w:val="28"/>
        </w:rPr>
        <w:t xml:space="preserve"> регистрируется </w:t>
      </w:r>
      <w:r w:rsidRPr="00AD5F8B">
        <w:rPr>
          <w:rFonts w:ascii="Times New Roman" w:hAnsi="Times New Roman" w:cs="Times New Roman"/>
          <w:sz w:val="28"/>
          <w:szCs w:val="28"/>
          <w:lang w:eastAsia="en-US"/>
        </w:rPr>
        <w:t xml:space="preserve">специалистом отдела организационной работы и социальной </w:t>
      </w:r>
      <w:r w:rsidRPr="00AD5F8B">
        <w:rPr>
          <w:rFonts w:ascii="Times New Roman" w:hAnsi="Times New Roman" w:cs="Times New Roman"/>
          <w:sz w:val="28"/>
          <w:szCs w:val="28"/>
          <w:lang w:eastAsia="en-US"/>
        </w:rPr>
        <w:lastRenderedPageBreak/>
        <w:t>политики, ответственным за регистрацию входящей корреспонденции в журнале входящей корреспонденции, проставляется входящий штамп</w:t>
      </w:r>
      <w:r w:rsidRPr="00AD5F8B">
        <w:rPr>
          <w:rFonts w:ascii="Times New Roman" w:hAnsi="Times New Roman" w:cs="Times New Roman"/>
          <w:sz w:val="28"/>
          <w:szCs w:val="28"/>
        </w:rPr>
        <w:t xml:space="preserve"> и направляется мэру района для постановки визы</w:t>
      </w:r>
      <w:r w:rsidRPr="00AD5F8B">
        <w:rPr>
          <w:rFonts w:ascii="Times New Roman" w:hAnsi="Times New Roman" w:cs="Times New Roman"/>
          <w:sz w:val="28"/>
          <w:szCs w:val="28"/>
          <w:lang w:eastAsia="en-US"/>
        </w:rPr>
        <w:t xml:space="preserve">. После чего заявление с пакетом документов передается </w:t>
      </w:r>
      <w:r>
        <w:rPr>
          <w:rFonts w:ascii="Times New Roman" w:hAnsi="Times New Roman" w:cs="Times New Roman"/>
          <w:sz w:val="28"/>
          <w:szCs w:val="28"/>
          <w:lang w:eastAsia="en-US"/>
        </w:rPr>
        <w:t>руководителю</w:t>
      </w:r>
      <w:r w:rsidRPr="00AD5F8B">
        <w:rPr>
          <w:rFonts w:ascii="Times New Roman" w:hAnsi="Times New Roman" w:cs="Times New Roman"/>
          <w:sz w:val="28"/>
          <w:szCs w:val="28"/>
          <w:lang w:eastAsia="en-US"/>
        </w:rPr>
        <w:t xml:space="preserve"> уполномоченного органа, который ставит подпись в журнале входящей корреспонденции.</w:t>
      </w:r>
      <w:r>
        <w:rPr>
          <w:rFonts w:ascii="Times New Roman" w:hAnsi="Times New Roman" w:cs="Times New Roman"/>
          <w:sz w:val="28"/>
          <w:szCs w:val="28"/>
          <w:lang w:eastAsia="en-US"/>
        </w:rPr>
        <w:t xml:space="preserve"> </w:t>
      </w:r>
    </w:p>
    <w:p w:rsidR="002F17AE" w:rsidRPr="002E0C3D" w:rsidRDefault="000F3405" w:rsidP="002E0C3D">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E0C3D">
        <w:rPr>
          <w:rFonts w:ascii="Times New Roman" w:hAnsi="Times New Roman" w:cs="Times New Roman"/>
          <w:sz w:val="28"/>
          <w:szCs w:val="28"/>
          <w:lang w:eastAsia="en-US"/>
        </w:rPr>
        <w:t>68</w:t>
      </w:r>
      <w:r w:rsidR="002F17AE" w:rsidRPr="002E0C3D">
        <w:rPr>
          <w:rFonts w:ascii="Times New Roman" w:hAnsi="Times New Roman" w:cs="Times New Roman"/>
          <w:sz w:val="28"/>
          <w:szCs w:val="28"/>
          <w:lang w:eastAsia="en-US"/>
        </w:rPr>
        <w:t>. </w:t>
      </w:r>
      <w:r w:rsidRPr="002E0C3D">
        <w:rPr>
          <w:rFonts w:ascii="Times New Roman" w:hAnsi="Times New Roman" w:cs="Times New Roman"/>
          <w:sz w:val="28"/>
          <w:szCs w:val="28"/>
        </w:rPr>
        <w:t xml:space="preserve">При личном обращении заявителя, </w:t>
      </w:r>
      <w:r w:rsidRPr="002E0C3D">
        <w:rPr>
          <w:rFonts w:ascii="Times New Roman" w:hAnsi="Times New Roman" w:cs="Times New Roman"/>
          <w:sz w:val="28"/>
          <w:szCs w:val="28"/>
          <w:lang w:eastAsia="en-US"/>
        </w:rPr>
        <w:t>д</w:t>
      </w:r>
      <w:r w:rsidR="002F17AE" w:rsidRPr="002E0C3D">
        <w:rPr>
          <w:rFonts w:ascii="Times New Roman" w:hAnsi="Times New Roman" w:cs="Times New Roman"/>
          <w:sz w:val="28"/>
          <w:szCs w:val="28"/>
          <w:lang w:eastAsia="en-US"/>
        </w:rPr>
        <w:t>нем обращения заявителя считается дата регистрации в Администрации заявления и документов.</w:t>
      </w:r>
    </w:p>
    <w:p w:rsidR="002F17AE" w:rsidRPr="002E0C3D" w:rsidRDefault="002F17AE" w:rsidP="002E0C3D">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E0C3D">
        <w:rPr>
          <w:rFonts w:ascii="Times New Roman" w:hAnsi="Times New Roman" w:cs="Times New Roman"/>
          <w:sz w:val="28"/>
          <w:szCs w:val="28"/>
          <w:lang w:eastAsia="en-US"/>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0F3405" w:rsidRPr="002E0C3D" w:rsidRDefault="000F3405" w:rsidP="002E0C3D">
      <w:pPr>
        <w:spacing w:after="0" w:line="240" w:lineRule="auto"/>
        <w:ind w:firstLine="709"/>
        <w:jc w:val="both"/>
        <w:rPr>
          <w:rFonts w:ascii="Times New Roman" w:hAnsi="Times New Roman" w:cs="Times New Roman"/>
          <w:sz w:val="28"/>
          <w:szCs w:val="28"/>
        </w:rPr>
      </w:pPr>
      <w:r w:rsidRPr="002E0C3D">
        <w:rPr>
          <w:rFonts w:ascii="Times New Roman" w:hAnsi="Times New Roman" w:cs="Times New Roman"/>
          <w:sz w:val="28"/>
          <w:szCs w:val="28"/>
        </w:rPr>
        <w:t>При личном обращении специалист уполномоченного органа:</w:t>
      </w:r>
    </w:p>
    <w:p w:rsidR="000F3405" w:rsidRPr="002E0C3D" w:rsidRDefault="000F3405" w:rsidP="002E0C3D">
      <w:pPr>
        <w:spacing w:after="0" w:line="240" w:lineRule="auto"/>
        <w:ind w:firstLine="709"/>
        <w:jc w:val="both"/>
        <w:rPr>
          <w:rFonts w:ascii="Times New Roman" w:hAnsi="Times New Roman" w:cs="Times New Roman"/>
          <w:sz w:val="28"/>
          <w:szCs w:val="28"/>
        </w:rPr>
      </w:pPr>
      <w:r w:rsidRPr="002E0C3D">
        <w:rPr>
          <w:rFonts w:ascii="Times New Roman" w:hAnsi="Times New Roman" w:cs="Times New Roman"/>
          <w:sz w:val="28"/>
          <w:szCs w:val="28"/>
        </w:rPr>
        <w:t xml:space="preserve"> -проверяет документ, удостоверяющий личность заявителя, а для представителя заявителя - оформленную надлежащим образом доверенность и документ, удостоверяющий личность представителя заявителя;</w:t>
      </w:r>
    </w:p>
    <w:p w:rsidR="000F3405" w:rsidRPr="002E0C3D" w:rsidRDefault="000F3405" w:rsidP="002E0C3D">
      <w:pPr>
        <w:spacing w:after="0" w:line="240" w:lineRule="auto"/>
        <w:ind w:firstLine="709"/>
        <w:jc w:val="both"/>
        <w:rPr>
          <w:rFonts w:ascii="Times New Roman" w:hAnsi="Times New Roman" w:cs="Times New Roman"/>
          <w:sz w:val="28"/>
          <w:szCs w:val="28"/>
        </w:rPr>
      </w:pPr>
      <w:r w:rsidRPr="002E0C3D">
        <w:rPr>
          <w:rFonts w:ascii="Times New Roman" w:hAnsi="Times New Roman" w:cs="Times New Roman"/>
          <w:sz w:val="28"/>
          <w:szCs w:val="28"/>
        </w:rPr>
        <w:t>-проверяет правильность оформления заявителем (представителем заявителя) заявления о присвоении адресов объектам недвижимости;</w:t>
      </w:r>
    </w:p>
    <w:p w:rsidR="000F3405" w:rsidRPr="002E0C3D" w:rsidRDefault="000F3405" w:rsidP="002E0C3D">
      <w:pPr>
        <w:spacing w:after="0" w:line="240" w:lineRule="auto"/>
        <w:ind w:firstLine="709"/>
        <w:jc w:val="both"/>
        <w:rPr>
          <w:rFonts w:ascii="Times New Roman" w:hAnsi="Times New Roman" w:cs="Times New Roman"/>
          <w:sz w:val="28"/>
          <w:szCs w:val="28"/>
        </w:rPr>
      </w:pPr>
      <w:r w:rsidRPr="002E0C3D">
        <w:rPr>
          <w:rFonts w:ascii="Times New Roman" w:hAnsi="Times New Roman" w:cs="Times New Roman"/>
          <w:sz w:val="28"/>
          <w:szCs w:val="28"/>
        </w:rPr>
        <w:t>-проверяет комплектность документов, представленных заявителем или его представителем;</w:t>
      </w:r>
    </w:p>
    <w:p w:rsidR="000F3405" w:rsidRPr="002E0C3D" w:rsidRDefault="000F3405" w:rsidP="00C73985">
      <w:pPr>
        <w:spacing w:after="0" w:line="240" w:lineRule="auto"/>
        <w:ind w:firstLine="709"/>
        <w:jc w:val="both"/>
        <w:rPr>
          <w:rFonts w:ascii="Times New Roman" w:hAnsi="Times New Roman" w:cs="Times New Roman"/>
          <w:sz w:val="28"/>
          <w:szCs w:val="28"/>
        </w:rPr>
      </w:pPr>
      <w:r w:rsidRPr="002E0C3D">
        <w:rPr>
          <w:rFonts w:ascii="Times New Roman" w:hAnsi="Times New Roman" w:cs="Times New Roman"/>
          <w:sz w:val="28"/>
          <w:szCs w:val="28"/>
        </w:rPr>
        <w:t xml:space="preserve">- выдает заявителю расписку о принятии документов (приложение № 4) Копию расписки специалист </w:t>
      </w:r>
      <w:r w:rsidR="002E0C3D" w:rsidRPr="002E0C3D">
        <w:rPr>
          <w:rFonts w:ascii="Times New Roman" w:hAnsi="Times New Roman" w:cs="Times New Roman"/>
          <w:sz w:val="28"/>
          <w:szCs w:val="28"/>
        </w:rPr>
        <w:t>уполномоченного органа</w:t>
      </w:r>
      <w:r w:rsidR="002E0C3D">
        <w:rPr>
          <w:rFonts w:ascii="Times New Roman" w:hAnsi="Times New Roman" w:cs="Times New Roman"/>
          <w:sz w:val="28"/>
          <w:szCs w:val="28"/>
        </w:rPr>
        <w:t>, ответственного за предоставления муниципальной услуги, прикладывает к делу.</w:t>
      </w:r>
    </w:p>
    <w:p w:rsidR="002F17AE" w:rsidRPr="00AD5F8B" w:rsidRDefault="002E0C3D" w:rsidP="00C739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2F17AE" w:rsidRPr="00AD5F8B">
        <w:rPr>
          <w:rFonts w:ascii="Times New Roman" w:hAnsi="Times New Roman" w:cs="Times New Roman"/>
          <w:sz w:val="28"/>
          <w:szCs w:val="28"/>
        </w:rPr>
        <w:t xml:space="preserve">. В течение одного рабочего дня с момента регистрации документов поступившее заявление рассматривает руководитель уполномоченного органа (начальник отдела архитектуры и градостроительства), оформляет резолюцию о передаче его на исполнение </w:t>
      </w:r>
      <w:r w:rsidR="002F17AE" w:rsidRPr="00AD5F8B">
        <w:rPr>
          <w:rFonts w:ascii="Times New Roman" w:hAnsi="Times New Roman" w:cs="Times New Roman"/>
          <w:sz w:val="28"/>
          <w:szCs w:val="28"/>
          <w:lang w:eastAsia="en-US"/>
        </w:rPr>
        <w:t>специалисту уполномоченного органа, ответственному за предоставление муниципальной услуги</w:t>
      </w:r>
      <w:r w:rsidR="002F17AE" w:rsidRPr="00AD5F8B">
        <w:rPr>
          <w:rFonts w:ascii="Times New Roman" w:hAnsi="Times New Roman" w:cs="Times New Roman"/>
          <w:sz w:val="28"/>
          <w:szCs w:val="28"/>
        </w:rPr>
        <w:t>. Специалист уполномоченного органа проводит регистрацию поступившего заявления с пакетом документов в электронном журнале регистрации входящей документации.</w:t>
      </w:r>
    </w:p>
    <w:p w:rsidR="002F17AE" w:rsidRPr="00AD5F8B" w:rsidRDefault="000F3405" w:rsidP="002F17AE">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7</w:t>
      </w:r>
      <w:r w:rsidR="002E0C3D">
        <w:rPr>
          <w:rFonts w:ascii="Times New Roman" w:hAnsi="Times New Roman" w:cs="Times New Roman"/>
          <w:sz w:val="28"/>
          <w:szCs w:val="28"/>
          <w:lang w:eastAsia="en-US"/>
        </w:rPr>
        <w:t>0</w:t>
      </w:r>
      <w:r w:rsidR="002F17AE" w:rsidRPr="00AD5F8B">
        <w:rPr>
          <w:rFonts w:ascii="Times New Roman" w:hAnsi="Times New Roman" w:cs="Times New Roman"/>
          <w:sz w:val="28"/>
          <w:szCs w:val="28"/>
          <w:lang w:eastAsia="en-US"/>
        </w:rPr>
        <w:t>. Специалист уполномоченного органа, ответственный за предоставление муниципальной услуги,</w:t>
      </w:r>
      <w:r w:rsidR="002F17AE" w:rsidRPr="00AD5F8B">
        <w:rPr>
          <w:rFonts w:ascii="Times New Roman" w:hAnsi="Times New Roman" w:cs="Times New Roman"/>
          <w:sz w:val="28"/>
          <w:szCs w:val="28"/>
        </w:rPr>
        <w:t xml:space="preserve"> готовит расписку о принятии документов и отправляет её заявителю </w:t>
      </w:r>
      <w:r w:rsidR="002F17AE" w:rsidRPr="00AD5F8B">
        <w:rPr>
          <w:rFonts w:ascii="Times New Roman" w:hAnsi="Times New Roman" w:cs="Times New Roman"/>
          <w:sz w:val="28"/>
          <w:szCs w:val="28"/>
          <w:lang w:eastAsia="en-US"/>
        </w:rPr>
        <w:t xml:space="preserve">почтовым отправлением, либо на электронную почту (если имеется) в течение 3 календарных дней </w:t>
      </w:r>
      <w:proofErr w:type="gramStart"/>
      <w:r w:rsidR="002F17AE" w:rsidRPr="00AD5F8B">
        <w:rPr>
          <w:rFonts w:ascii="Times New Roman" w:hAnsi="Times New Roman" w:cs="Times New Roman"/>
          <w:sz w:val="28"/>
          <w:szCs w:val="28"/>
          <w:lang w:eastAsia="en-US"/>
        </w:rPr>
        <w:t>с даты получения</w:t>
      </w:r>
      <w:proofErr w:type="gramEnd"/>
      <w:r w:rsidR="002F17AE" w:rsidRPr="00AD5F8B">
        <w:rPr>
          <w:rFonts w:ascii="Times New Roman" w:hAnsi="Times New Roman" w:cs="Times New Roman"/>
          <w:sz w:val="28"/>
          <w:szCs w:val="28"/>
          <w:lang w:eastAsia="en-US"/>
        </w:rPr>
        <w:t xml:space="preserve"> заявления и прилагаемых к нему документов (приложение № 4 к настоящему административному регламенту).</w:t>
      </w:r>
    </w:p>
    <w:p w:rsidR="009A76AE" w:rsidRPr="000F3405" w:rsidRDefault="002F17AE" w:rsidP="000F3405">
      <w:pPr>
        <w:widowControl w:val="0"/>
        <w:autoSpaceDE w:val="0"/>
        <w:autoSpaceDN w:val="0"/>
        <w:adjustRightInd w:val="0"/>
        <w:spacing w:line="240" w:lineRule="auto"/>
        <w:ind w:firstLine="709"/>
        <w:jc w:val="both"/>
        <w:rPr>
          <w:rFonts w:ascii="Times New Roman" w:hAnsi="Times New Roman" w:cs="Times New Roman"/>
          <w:sz w:val="28"/>
          <w:szCs w:val="28"/>
          <w:lang w:eastAsia="en-US"/>
        </w:rPr>
      </w:pPr>
      <w:r w:rsidRPr="00AD5F8B">
        <w:rPr>
          <w:rFonts w:ascii="Times New Roman" w:hAnsi="Times New Roman" w:cs="Times New Roman"/>
          <w:sz w:val="28"/>
          <w:szCs w:val="28"/>
          <w:lang w:eastAsia="en-US"/>
        </w:rPr>
        <w:t xml:space="preserve">В случае предоставления документов через МФЦ расписка выдается </w:t>
      </w:r>
      <w:proofErr w:type="gramStart"/>
      <w:r w:rsidRPr="00AD5F8B">
        <w:rPr>
          <w:rFonts w:ascii="Times New Roman" w:hAnsi="Times New Roman" w:cs="Times New Roman"/>
          <w:sz w:val="28"/>
          <w:szCs w:val="28"/>
          <w:lang w:eastAsia="en-US"/>
        </w:rPr>
        <w:t>указанным</w:t>
      </w:r>
      <w:proofErr w:type="gramEnd"/>
      <w:r w:rsidRPr="00AD5F8B">
        <w:rPr>
          <w:rFonts w:ascii="Times New Roman" w:hAnsi="Times New Roman" w:cs="Times New Roman"/>
          <w:sz w:val="28"/>
          <w:szCs w:val="28"/>
          <w:lang w:eastAsia="en-US"/>
        </w:rPr>
        <w:t xml:space="preserve"> МФЦ.</w:t>
      </w:r>
    </w:p>
    <w:p w:rsidR="00D60AEF" w:rsidRPr="00AD5F8B" w:rsidRDefault="00F65194" w:rsidP="00AD5F8B">
      <w:pPr>
        <w:widowControl w:val="0"/>
        <w:autoSpaceDE w:val="0"/>
        <w:autoSpaceDN w:val="0"/>
        <w:adjustRightInd w:val="0"/>
        <w:spacing w:after="0" w:line="240" w:lineRule="auto"/>
        <w:ind w:left="567" w:right="567"/>
        <w:jc w:val="both"/>
        <w:rPr>
          <w:rFonts w:ascii="Times New Roman" w:hAnsi="Times New Roman" w:cs="Times New Roman"/>
          <w:b/>
          <w:sz w:val="28"/>
          <w:szCs w:val="28"/>
        </w:rPr>
      </w:pPr>
      <w:r>
        <w:rPr>
          <w:rFonts w:ascii="Times New Roman" w:hAnsi="Times New Roman" w:cs="Times New Roman"/>
          <w:b/>
          <w:sz w:val="28"/>
          <w:szCs w:val="28"/>
        </w:rPr>
        <w:t xml:space="preserve">        </w:t>
      </w:r>
      <w:r w:rsidR="00D60AEF" w:rsidRPr="00AD5F8B">
        <w:rPr>
          <w:rFonts w:ascii="Times New Roman" w:hAnsi="Times New Roman" w:cs="Times New Roman"/>
          <w:b/>
          <w:sz w:val="28"/>
          <w:szCs w:val="28"/>
        </w:rPr>
        <w:t>Глава 22. Формирование и направление межведомственных запросов в    органы (организации), участвующие в предоставлении муниципальной услуги</w:t>
      </w:r>
    </w:p>
    <w:p w:rsidR="00D60AEF" w:rsidRPr="00CC75D0" w:rsidRDefault="00D60AEF" w:rsidP="00AD5F8B">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60AEF" w:rsidRPr="00AD5F8B" w:rsidRDefault="006B6247"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7</w:t>
      </w:r>
      <w:r w:rsidR="002E0C3D">
        <w:rPr>
          <w:rFonts w:ascii="Times New Roman" w:hAnsi="Times New Roman" w:cs="Times New Roman"/>
          <w:sz w:val="28"/>
          <w:szCs w:val="28"/>
        </w:rPr>
        <w:t>1</w:t>
      </w:r>
      <w:r w:rsidR="00D60AEF" w:rsidRPr="00AD5F8B">
        <w:rPr>
          <w:rFonts w:ascii="Times New Roman" w:hAnsi="Times New Roman" w:cs="Times New Roman"/>
          <w:sz w:val="28"/>
          <w:szCs w:val="28"/>
        </w:rPr>
        <w:t xml:space="preserve">. Основанием для начала административной процедуры является получение зарегистрированного заявления и документов </w:t>
      </w:r>
      <w:r w:rsidR="00D60AEF" w:rsidRPr="00AD5F8B">
        <w:rPr>
          <w:rFonts w:ascii="Times New Roman" w:hAnsi="Times New Roman" w:cs="Times New Roman"/>
          <w:sz w:val="28"/>
          <w:szCs w:val="28"/>
          <w:lang w:eastAsia="en-US"/>
        </w:rPr>
        <w:t xml:space="preserve">специалистом уполномоченного органа, </w:t>
      </w:r>
      <w:r w:rsidR="00D60AEF" w:rsidRPr="00AD5F8B">
        <w:rPr>
          <w:rFonts w:ascii="Times New Roman" w:hAnsi="Times New Roman" w:cs="Times New Roman"/>
          <w:sz w:val="28"/>
          <w:szCs w:val="28"/>
        </w:rPr>
        <w:t xml:space="preserve">ответственным за предоставление муниципальной </w:t>
      </w:r>
      <w:r w:rsidR="00D60AEF" w:rsidRPr="00AD5F8B">
        <w:rPr>
          <w:rFonts w:ascii="Times New Roman" w:hAnsi="Times New Roman" w:cs="Times New Roman"/>
          <w:sz w:val="28"/>
          <w:szCs w:val="28"/>
        </w:rPr>
        <w:lastRenderedPageBreak/>
        <w:t>услуги.</w:t>
      </w:r>
    </w:p>
    <w:p w:rsidR="00D60AEF" w:rsidRPr="00AD5F8B" w:rsidRDefault="00D60AEF"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D5F8B">
        <w:rPr>
          <w:rFonts w:ascii="Times New Roman" w:hAnsi="Times New Roman" w:cs="Times New Roman"/>
          <w:sz w:val="28"/>
          <w:szCs w:val="28"/>
        </w:rPr>
        <w:t xml:space="preserve">В течение одного рабочего дня, следующего за днем регистрации поступившего заявления, специалист уполномоченного органа, ответственный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196F52" w:rsidRPr="00AD5F8B">
        <w:rPr>
          <w:rFonts w:ascii="Times New Roman" w:hAnsi="Times New Roman" w:cs="Times New Roman"/>
          <w:sz w:val="28"/>
          <w:szCs w:val="28"/>
        </w:rPr>
        <w:t>29</w:t>
      </w:r>
      <w:r w:rsidRPr="00AD5F8B">
        <w:rPr>
          <w:rFonts w:ascii="Times New Roman" w:hAnsi="Times New Roman" w:cs="Times New Roman"/>
          <w:sz w:val="28"/>
          <w:szCs w:val="28"/>
        </w:rPr>
        <w:t xml:space="preserve"> настоящего административного регламента, в случае, если указанные документы не были представлены заявителем самостоятельно</w:t>
      </w:r>
      <w:proofErr w:type="gramEnd"/>
      <w:r w:rsidRPr="00AD5F8B">
        <w:rPr>
          <w:rFonts w:ascii="Times New Roman" w:hAnsi="Times New Roman" w:cs="Times New Roman"/>
          <w:sz w:val="28"/>
          <w:szCs w:val="28"/>
        </w:rPr>
        <w:t>,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60AEF" w:rsidRPr="00AD5F8B" w:rsidRDefault="006B6247"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7</w:t>
      </w:r>
      <w:r w:rsidR="002E0C3D">
        <w:rPr>
          <w:rFonts w:ascii="Times New Roman" w:hAnsi="Times New Roman" w:cs="Times New Roman"/>
          <w:sz w:val="28"/>
          <w:szCs w:val="28"/>
        </w:rPr>
        <w:t>2</w:t>
      </w:r>
      <w:r w:rsidR="00D60AEF" w:rsidRPr="00AD5F8B">
        <w:rPr>
          <w:rFonts w:ascii="Times New Roman" w:hAnsi="Times New Roman" w:cs="Times New Roman"/>
          <w:sz w:val="28"/>
          <w:szCs w:val="28"/>
        </w:rPr>
        <w:t xml:space="preserve">. Направление межведомственного запроса и представление документов и информации, перечисленных в пункте </w:t>
      </w:r>
      <w:r w:rsidR="00196F52" w:rsidRPr="00AD5F8B">
        <w:rPr>
          <w:rFonts w:ascii="Times New Roman" w:hAnsi="Times New Roman" w:cs="Times New Roman"/>
          <w:sz w:val="28"/>
          <w:szCs w:val="28"/>
        </w:rPr>
        <w:t>29</w:t>
      </w:r>
      <w:r w:rsidR="00D60AEF" w:rsidRPr="00AD5F8B">
        <w:rPr>
          <w:rFonts w:ascii="Times New Roman" w:hAnsi="Times New Roman" w:cs="Times New Roman"/>
          <w:sz w:val="28"/>
          <w:szCs w:val="28"/>
        </w:rPr>
        <w:t xml:space="preserve"> настоящего</w:t>
      </w:r>
      <w:r w:rsidR="00D60AEF" w:rsidRPr="00AD5F8B">
        <w:rPr>
          <w:rFonts w:ascii="Times New Roman" w:hAnsi="Times New Roman" w:cs="Times New Roman"/>
          <w:color w:val="FF0000"/>
          <w:sz w:val="28"/>
          <w:szCs w:val="28"/>
        </w:rPr>
        <w:t xml:space="preserve"> </w:t>
      </w:r>
      <w:r w:rsidR="00D60AEF" w:rsidRPr="00AD5F8B">
        <w:rPr>
          <w:rFonts w:ascii="Times New Roman" w:hAnsi="Times New Roman" w:cs="Times New Roman"/>
          <w:sz w:val="28"/>
          <w:szCs w:val="28"/>
        </w:rPr>
        <w:t>административного регламента, допускаются только в целях, связанных с предоставлением муниципальной услуги.</w:t>
      </w:r>
    </w:p>
    <w:p w:rsidR="00D60AEF" w:rsidRPr="00AD5F8B" w:rsidRDefault="006B6247"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7</w:t>
      </w:r>
      <w:r w:rsidR="002E0C3D">
        <w:rPr>
          <w:rFonts w:ascii="Times New Roman" w:hAnsi="Times New Roman" w:cs="Times New Roman"/>
          <w:sz w:val="28"/>
          <w:szCs w:val="28"/>
        </w:rPr>
        <w:t>3</w:t>
      </w:r>
      <w:r w:rsidR="00D60AEF" w:rsidRPr="00AD5F8B">
        <w:rPr>
          <w:rFonts w:ascii="Times New Roman" w:hAnsi="Times New Roman" w:cs="Times New Roman"/>
          <w:sz w:val="28"/>
          <w:szCs w:val="28"/>
        </w:rPr>
        <w:t xml:space="preserve">. Межведомственный запрос о представлении документов, указанных в пункте </w:t>
      </w:r>
      <w:r w:rsidR="00196F52" w:rsidRPr="00AD5F8B">
        <w:rPr>
          <w:rFonts w:ascii="Times New Roman" w:hAnsi="Times New Roman" w:cs="Times New Roman"/>
          <w:sz w:val="28"/>
          <w:szCs w:val="28"/>
        </w:rPr>
        <w:t>29</w:t>
      </w:r>
      <w:r w:rsidR="00D60AEF" w:rsidRPr="00AD5F8B">
        <w:rPr>
          <w:rFonts w:ascii="Times New Roman" w:hAnsi="Times New Roman" w:cs="Times New Roman"/>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00D60AEF" w:rsidRPr="00AD5F8B">
          <w:rPr>
            <w:rFonts w:ascii="Times New Roman" w:hAnsi="Times New Roman" w:cs="Times New Roman"/>
            <w:sz w:val="28"/>
            <w:szCs w:val="28"/>
          </w:rPr>
          <w:t>статьи 7.2</w:t>
        </w:r>
      </w:hyperlink>
      <w:r w:rsidR="00D60AEF" w:rsidRPr="00AD5F8B">
        <w:rPr>
          <w:rFonts w:ascii="Times New Roman" w:hAnsi="Times New Roman" w:cs="Times New Roman"/>
          <w:sz w:val="28"/>
          <w:szCs w:val="28"/>
        </w:rPr>
        <w:t xml:space="preserve"> Федерального закона от 27 июля 2010 года</w:t>
      </w:r>
      <w:r w:rsidR="00D60AEF" w:rsidRPr="00AD5F8B">
        <w:rPr>
          <w:rFonts w:ascii="Times New Roman" w:hAnsi="Times New Roman" w:cs="Times New Roman"/>
          <w:sz w:val="28"/>
          <w:szCs w:val="28"/>
        </w:rPr>
        <w:br/>
        <w:t>№ 210-ФЗ «Об организации предоставления государственных и муниципальных услуг».</w:t>
      </w:r>
    </w:p>
    <w:p w:rsidR="00D60AEF" w:rsidRPr="00AD5F8B" w:rsidRDefault="00D60AEF"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 xml:space="preserve">Сведения в рамках межведомственного информационного взаимодействия должны поступить в Администрацию в течение 5 рабочих дней. </w:t>
      </w:r>
    </w:p>
    <w:p w:rsidR="00D60AEF" w:rsidRPr="00AD5F8B" w:rsidRDefault="00D60AEF"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60AEF" w:rsidRPr="00AD5F8B" w:rsidRDefault="006B6247"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7</w:t>
      </w:r>
      <w:r w:rsidR="002E0C3D">
        <w:rPr>
          <w:rFonts w:ascii="Times New Roman" w:hAnsi="Times New Roman" w:cs="Times New Roman"/>
          <w:sz w:val="28"/>
          <w:szCs w:val="28"/>
        </w:rPr>
        <w:t>4</w:t>
      </w:r>
      <w:r w:rsidR="00D60AEF" w:rsidRPr="00AD5F8B">
        <w:rPr>
          <w:rFonts w:ascii="Times New Roman" w:hAnsi="Times New Roman" w:cs="Times New Roman"/>
          <w:sz w:val="28"/>
          <w:szCs w:val="28"/>
        </w:rPr>
        <w:t xml:space="preserve">. </w:t>
      </w:r>
      <w:r w:rsidR="00D60AEF" w:rsidRPr="00AD5F8B">
        <w:rPr>
          <w:rFonts w:ascii="Times New Roman" w:hAnsi="Times New Roman" w:cs="Times New Roman"/>
          <w:sz w:val="28"/>
          <w:szCs w:val="28"/>
          <w:lang w:eastAsia="en-US"/>
        </w:rPr>
        <w:t>Специалист уполномоченного органа, ответственный за предоставление муниципальной услуги</w:t>
      </w:r>
      <w:r w:rsidR="00D60AEF" w:rsidRPr="00AD5F8B">
        <w:rPr>
          <w:rFonts w:ascii="Times New Roman" w:hAnsi="Times New Roman" w:cs="Times New Roman"/>
          <w:sz w:val="28"/>
          <w:szCs w:val="28"/>
        </w:rPr>
        <w:t>, приобщает ответы на межведомственные запросы к соответствующему заявлению.</w:t>
      </w:r>
    </w:p>
    <w:p w:rsidR="00D60AEF" w:rsidRPr="00AD5F8B" w:rsidRDefault="00D60AEF"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60AEF" w:rsidRPr="00AD5F8B" w:rsidRDefault="006B6247"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5F8B">
        <w:rPr>
          <w:rFonts w:ascii="Times New Roman" w:hAnsi="Times New Roman" w:cs="Times New Roman"/>
          <w:sz w:val="28"/>
          <w:szCs w:val="28"/>
        </w:rPr>
        <w:t>7</w:t>
      </w:r>
      <w:r w:rsidR="002E0C3D">
        <w:rPr>
          <w:rFonts w:ascii="Times New Roman" w:hAnsi="Times New Roman" w:cs="Times New Roman"/>
          <w:sz w:val="28"/>
          <w:szCs w:val="28"/>
        </w:rPr>
        <w:t>5</w:t>
      </w:r>
      <w:r w:rsidR="00D60AEF" w:rsidRPr="00AD5F8B">
        <w:rPr>
          <w:rFonts w:ascii="Times New Roman" w:hAnsi="Times New Roman" w:cs="Times New Roman"/>
          <w:sz w:val="28"/>
          <w:szCs w:val="28"/>
        </w:rPr>
        <w:t>.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D60AEF" w:rsidRDefault="006B6247" w:rsidP="00AD5F8B">
      <w:pPr>
        <w:widowControl w:val="0"/>
        <w:tabs>
          <w:tab w:val="num" w:pos="1715"/>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AD5F8B">
        <w:rPr>
          <w:rFonts w:ascii="Times New Roman" w:hAnsi="Times New Roman" w:cs="Times New Roman"/>
          <w:sz w:val="28"/>
          <w:szCs w:val="28"/>
        </w:rPr>
        <w:t>7</w:t>
      </w:r>
      <w:r w:rsidR="002E0C3D">
        <w:rPr>
          <w:rFonts w:ascii="Times New Roman" w:hAnsi="Times New Roman" w:cs="Times New Roman"/>
          <w:sz w:val="28"/>
          <w:szCs w:val="28"/>
        </w:rPr>
        <w:t>6</w:t>
      </w:r>
      <w:r w:rsidR="00D60AEF" w:rsidRPr="00AD5F8B">
        <w:rPr>
          <w:rFonts w:ascii="Times New Roman" w:hAnsi="Times New Roman" w:cs="Times New Roman"/>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w:t>
      </w:r>
      <w:r w:rsidR="00D60AEF" w:rsidRPr="00AD5F8B">
        <w:rPr>
          <w:rFonts w:ascii="Times New Roman" w:hAnsi="Times New Roman" w:cs="Times New Roman"/>
          <w:sz w:val="28"/>
          <w:szCs w:val="28"/>
        </w:rPr>
        <w:lastRenderedPageBreak/>
        <w:t>для предоставления муниципальной услуги, в журнале регистрации входящей корреспонденции</w:t>
      </w:r>
      <w:r w:rsidR="00D60AEF" w:rsidRPr="00AD5F8B">
        <w:rPr>
          <w:rFonts w:ascii="Times New Roman" w:hAnsi="Times New Roman" w:cs="Times New Roman"/>
          <w:sz w:val="28"/>
          <w:szCs w:val="28"/>
          <w:lang w:eastAsia="en-US"/>
        </w:rPr>
        <w:t>.</w:t>
      </w:r>
    </w:p>
    <w:p w:rsidR="00CC75D0" w:rsidRPr="00CC75D0" w:rsidRDefault="00CC75D0" w:rsidP="00AD5F8B">
      <w:pPr>
        <w:widowControl w:val="0"/>
        <w:tabs>
          <w:tab w:val="num" w:pos="1715"/>
        </w:tabs>
        <w:autoSpaceDE w:val="0"/>
        <w:autoSpaceDN w:val="0"/>
        <w:adjustRightInd w:val="0"/>
        <w:spacing w:after="0" w:line="240" w:lineRule="auto"/>
        <w:ind w:firstLine="709"/>
        <w:jc w:val="both"/>
        <w:rPr>
          <w:rFonts w:ascii="Times New Roman" w:hAnsi="Times New Roman" w:cs="Times New Roman"/>
          <w:sz w:val="20"/>
          <w:szCs w:val="20"/>
        </w:rPr>
      </w:pPr>
    </w:p>
    <w:p w:rsidR="006B6247" w:rsidRPr="00AD5F8B" w:rsidRDefault="00F65194" w:rsidP="00AD5F8B">
      <w:pPr>
        <w:widowControl w:val="0"/>
        <w:autoSpaceDE w:val="0"/>
        <w:autoSpaceDN w:val="0"/>
        <w:adjustRightInd w:val="0"/>
        <w:ind w:left="567" w:right="567"/>
        <w:jc w:val="both"/>
        <w:rPr>
          <w:rFonts w:ascii="Times New Roman" w:hAnsi="Times New Roman" w:cs="Times New Roman"/>
          <w:b/>
          <w:sz w:val="28"/>
          <w:szCs w:val="28"/>
        </w:rPr>
      </w:pPr>
      <w:r>
        <w:rPr>
          <w:rFonts w:ascii="Times New Roman" w:hAnsi="Times New Roman" w:cs="Times New Roman"/>
          <w:b/>
          <w:sz w:val="28"/>
          <w:szCs w:val="28"/>
        </w:rPr>
        <w:t xml:space="preserve">           </w:t>
      </w:r>
      <w:r w:rsidR="006B6247" w:rsidRPr="00AD5F8B">
        <w:rPr>
          <w:rFonts w:ascii="Times New Roman" w:hAnsi="Times New Roman" w:cs="Times New Roman"/>
          <w:b/>
          <w:sz w:val="28"/>
          <w:szCs w:val="28"/>
        </w:rPr>
        <w:t>Глава 23. Рассмотрение заявления и документов по существу</w:t>
      </w:r>
      <w:r w:rsidR="008F5345">
        <w:rPr>
          <w:rFonts w:ascii="Times New Roman" w:hAnsi="Times New Roman" w:cs="Times New Roman"/>
          <w:b/>
          <w:sz w:val="28"/>
          <w:szCs w:val="28"/>
        </w:rPr>
        <w:t>.</w:t>
      </w:r>
    </w:p>
    <w:p w:rsidR="006B6247" w:rsidRPr="00AD5F8B" w:rsidRDefault="002E0C3D" w:rsidP="00AD5F8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en-US"/>
        </w:rPr>
        <w:t>77</w:t>
      </w:r>
      <w:r w:rsidR="006B6247" w:rsidRPr="00AD5F8B">
        <w:rPr>
          <w:rFonts w:ascii="Times New Roman" w:hAnsi="Times New Roman" w:cs="Times New Roman"/>
          <w:sz w:val="28"/>
          <w:szCs w:val="28"/>
          <w:lang w:eastAsia="en-US"/>
        </w:rPr>
        <w:t xml:space="preserve">. </w:t>
      </w:r>
      <w:r w:rsidR="006B6247" w:rsidRPr="00AD5F8B">
        <w:rPr>
          <w:rFonts w:ascii="Times New Roman" w:hAnsi="Times New Roman" w:cs="Times New Roman"/>
          <w:sz w:val="28"/>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6247" w:rsidRPr="00AD5F8B" w:rsidRDefault="002E0C3D" w:rsidP="00AD5F8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78</w:t>
      </w:r>
      <w:r w:rsidR="006B6247" w:rsidRPr="00AD5F8B">
        <w:rPr>
          <w:rFonts w:ascii="Times New Roman" w:hAnsi="Times New Roman" w:cs="Times New Roman"/>
          <w:sz w:val="28"/>
          <w:szCs w:val="28"/>
        </w:rPr>
        <w:t xml:space="preserve">. В течение 2 рабочих дней со дня поступления </w:t>
      </w:r>
      <w:r w:rsidR="006B6247" w:rsidRPr="00AD5F8B">
        <w:rPr>
          <w:rFonts w:ascii="Times New Roman" w:eastAsia="Calibri" w:hAnsi="Times New Roman" w:cs="Times New Roman"/>
          <w:sz w:val="28"/>
          <w:szCs w:val="28"/>
        </w:rPr>
        <w:t xml:space="preserve">зарегистрированного комплекта документов и заявления </w:t>
      </w:r>
      <w:r w:rsidR="006B6247" w:rsidRPr="00AD5F8B">
        <w:rPr>
          <w:rFonts w:ascii="Times New Roman" w:hAnsi="Times New Roman" w:cs="Times New Roman"/>
          <w:sz w:val="28"/>
          <w:szCs w:val="28"/>
          <w:lang w:eastAsia="en-US"/>
        </w:rPr>
        <w:t>специалистом уполномоченного органа, ответственным за предоставление муниципальной услуги</w:t>
      </w:r>
      <w:r w:rsidR="006B6247" w:rsidRPr="00AD5F8B">
        <w:rPr>
          <w:rFonts w:ascii="Times New Roman" w:eastAsia="Calibri" w:hAnsi="Times New Roman" w:cs="Times New Roman"/>
          <w:sz w:val="28"/>
          <w:szCs w:val="28"/>
        </w:rPr>
        <w:t xml:space="preserve"> проводится проверка представленных документов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6B6247" w:rsidRPr="00AD5F8B" w:rsidRDefault="002E0C3D" w:rsidP="00AD5F8B">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79</w:t>
      </w:r>
      <w:r w:rsidR="006B6247" w:rsidRPr="00AD5F8B">
        <w:rPr>
          <w:rFonts w:ascii="Times New Roman" w:hAnsi="Times New Roman" w:cs="Times New Roman"/>
          <w:sz w:val="28"/>
          <w:szCs w:val="28"/>
          <w:lang w:eastAsia="en-US"/>
        </w:rPr>
        <w:t>. По результатам проверки уполномоченный орган принимает решение</w:t>
      </w:r>
    </w:p>
    <w:p w:rsidR="006B6247" w:rsidRPr="00AD5F8B" w:rsidRDefault="006B6247" w:rsidP="00F665A2">
      <w:pPr>
        <w:spacing w:after="0" w:line="240" w:lineRule="auto"/>
        <w:jc w:val="both"/>
        <w:rPr>
          <w:rFonts w:ascii="Times New Roman" w:hAnsi="Times New Roman" w:cs="Times New Roman"/>
          <w:sz w:val="28"/>
          <w:szCs w:val="28"/>
        </w:rPr>
      </w:pPr>
      <w:r w:rsidRPr="00AD5F8B">
        <w:rPr>
          <w:rFonts w:ascii="Times New Roman" w:hAnsi="Times New Roman" w:cs="Times New Roman"/>
          <w:sz w:val="28"/>
          <w:szCs w:val="28"/>
          <w:lang w:eastAsia="en-US"/>
        </w:rPr>
        <w:t xml:space="preserve">о подготовке постановления </w:t>
      </w:r>
      <w:r w:rsidR="00D54ADA" w:rsidRPr="00AD5F8B">
        <w:rPr>
          <w:rFonts w:ascii="Times New Roman" w:hAnsi="Times New Roman" w:cs="Times New Roman"/>
          <w:sz w:val="28"/>
          <w:szCs w:val="28"/>
          <w:lang w:eastAsia="en-US"/>
        </w:rPr>
        <w:t xml:space="preserve">о </w:t>
      </w:r>
      <w:r w:rsidRPr="00AD5F8B">
        <w:rPr>
          <w:rFonts w:ascii="Times New Roman" w:hAnsi="Times New Roman" w:cs="Times New Roman"/>
          <w:sz w:val="28"/>
          <w:szCs w:val="28"/>
          <w:lang w:eastAsia="en-US"/>
        </w:rPr>
        <w:t>присвоени</w:t>
      </w:r>
      <w:r w:rsidR="00D54ADA" w:rsidRPr="00AD5F8B">
        <w:rPr>
          <w:rFonts w:ascii="Times New Roman" w:hAnsi="Times New Roman" w:cs="Times New Roman"/>
          <w:sz w:val="28"/>
          <w:szCs w:val="28"/>
          <w:lang w:eastAsia="en-US"/>
        </w:rPr>
        <w:t>и</w:t>
      </w:r>
      <w:r w:rsidRPr="00AD5F8B">
        <w:rPr>
          <w:rFonts w:ascii="Times New Roman" w:hAnsi="Times New Roman" w:cs="Times New Roman"/>
          <w:sz w:val="28"/>
          <w:szCs w:val="28"/>
          <w:lang w:eastAsia="en-US"/>
        </w:rPr>
        <w:t xml:space="preserve"> адреса объекту адресации</w:t>
      </w:r>
      <w:r w:rsidR="008F5345">
        <w:rPr>
          <w:rFonts w:ascii="Times New Roman" w:hAnsi="Times New Roman" w:cs="Times New Roman"/>
          <w:sz w:val="28"/>
          <w:szCs w:val="28"/>
          <w:lang w:eastAsia="en-US"/>
        </w:rPr>
        <w:t>,</w:t>
      </w:r>
      <w:r w:rsidRPr="00AD5F8B">
        <w:rPr>
          <w:rFonts w:ascii="Times New Roman" w:hAnsi="Times New Roman" w:cs="Times New Roman"/>
          <w:sz w:val="28"/>
          <w:szCs w:val="28"/>
          <w:lang w:eastAsia="en-US"/>
        </w:rPr>
        <w:t xml:space="preserve"> </w:t>
      </w:r>
      <w:r w:rsidR="00F665A2" w:rsidRPr="00AD5F8B">
        <w:rPr>
          <w:rFonts w:ascii="Times New Roman" w:hAnsi="Times New Roman" w:cs="Times New Roman"/>
          <w:sz w:val="28"/>
          <w:szCs w:val="28"/>
          <w:lang w:eastAsia="en-US"/>
        </w:rPr>
        <w:t>либо</w:t>
      </w:r>
      <w:r w:rsidR="00F665A2" w:rsidRPr="00AD5F8B">
        <w:rPr>
          <w:rFonts w:ascii="Times New Roman" w:eastAsia="Times New Roman" w:hAnsi="Times New Roman" w:cs="Times New Roman"/>
          <w:sz w:val="28"/>
          <w:szCs w:val="28"/>
        </w:rPr>
        <w:t xml:space="preserve"> </w:t>
      </w:r>
      <w:r w:rsidR="00F665A2" w:rsidRPr="00AD5F8B">
        <w:rPr>
          <w:rFonts w:ascii="Times New Roman" w:hAnsi="Times New Roman" w:cs="Times New Roman"/>
          <w:sz w:val="28"/>
          <w:szCs w:val="28"/>
          <w:lang w:eastAsia="en-US"/>
        </w:rPr>
        <w:t>постановления</w:t>
      </w:r>
      <w:r w:rsidR="00F665A2" w:rsidRPr="00AD5F8B">
        <w:rPr>
          <w:rFonts w:ascii="Times New Roman" w:eastAsia="Times New Roman" w:hAnsi="Times New Roman" w:cs="Times New Roman"/>
          <w:sz w:val="28"/>
          <w:szCs w:val="28"/>
        </w:rPr>
        <w:t xml:space="preserve"> об аннулировании адреса объекта адресации</w:t>
      </w:r>
      <w:r w:rsidR="00F665A2">
        <w:rPr>
          <w:rFonts w:ascii="Times New Roman" w:eastAsia="Times New Roman" w:hAnsi="Times New Roman" w:cs="Times New Roman"/>
          <w:sz w:val="28"/>
          <w:szCs w:val="28"/>
        </w:rPr>
        <w:t>,</w:t>
      </w:r>
      <w:r w:rsidR="00F665A2" w:rsidRPr="00F665A2">
        <w:rPr>
          <w:rFonts w:ascii="Times New Roman" w:hAnsi="Times New Roman" w:cs="Times New Roman"/>
          <w:sz w:val="28"/>
          <w:szCs w:val="28"/>
          <w:lang w:eastAsia="en-US"/>
        </w:rPr>
        <w:t xml:space="preserve"> </w:t>
      </w:r>
      <w:r w:rsidR="00F665A2" w:rsidRPr="00AD5F8B">
        <w:rPr>
          <w:rFonts w:ascii="Times New Roman" w:hAnsi="Times New Roman" w:cs="Times New Roman"/>
          <w:sz w:val="28"/>
          <w:szCs w:val="28"/>
          <w:lang w:eastAsia="en-US"/>
        </w:rPr>
        <w:t>либо</w:t>
      </w:r>
      <w:r w:rsidR="00090591">
        <w:rPr>
          <w:rFonts w:ascii="Times New Roman" w:hAnsi="Times New Roman" w:cs="Times New Roman"/>
          <w:sz w:val="28"/>
          <w:szCs w:val="28"/>
          <w:lang w:eastAsia="en-US"/>
        </w:rPr>
        <w:t xml:space="preserve"> о</w:t>
      </w:r>
      <w:r w:rsidRPr="00AD5F8B">
        <w:rPr>
          <w:rFonts w:ascii="Times New Roman" w:hAnsi="Times New Roman" w:cs="Times New Roman"/>
          <w:sz w:val="28"/>
          <w:szCs w:val="28"/>
          <w:lang w:eastAsia="en-US"/>
        </w:rPr>
        <w:t xml:space="preserve"> </w:t>
      </w:r>
      <w:r w:rsidR="00C73985">
        <w:rPr>
          <w:rFonts w:ascii="Times New Roman" w:hAnsi="Times New Roman" w:cs="Times New Roman"/>
          <w:sz w:val="28"/>
          <w:szCs w:val="28"/>
          <w:lang w:eastAsia="en-US"/>
        </w:rPr>
        <w:t>выдаче</w:t>
      </w:r>
      <w:r w:rsidR="00090591">
        <w:rPr>
          <w:rFonts w:ascii="Times New Roman" w:hAnsi="Times New Roman" w:cs="Times New Roman"/>
          <w:sz w:val="28"/>
          <w:szCs w:val="28"/>
          <w:lang w:eastAsia="en-US"/>
        </w:rPr>
        <w:t xml:space="preserve"> </w:t>
      </w:r>
      <w:r w:rsidR="00F665A2" w:rsidRPr="00AD5F8B">
        <w:rPr>
          <w:rFonts w:ascii="Times New Roman" w:eastAsia="Times New Roman" w:hAnsi="Times New Roman" w:cs="Times New Roman"/>
          <w:sz w:val="28"/>
          <w:szCs w:val="28"/>
        </w:rPr>
        <w:t>справк</w:t>
      </w:r>
      <w:r w:rsidR="00090591">
        <w:rPr>
          <w:rFonts w:ascii="Times New Roman" w:eastAsia="Times New Roman" w:hAnsi="Times New Roman" w:cs="Times New Roman"/>
          <w:sz w:val="28"/>
          <w:szCs w:val="28"/>
        </w:rPr>
        <w:t>и</w:t>
      </w:r>
      <w:r w:rsidR="00F665A2" w:rsidRPr="00AD5F8B">
        <w:rPr>
          <w:rFonts w:ascii="Times New Roman" w:eastAsia="Times New Roman" w:hAnsi="Times New Roman" w:cs="Times New Roman"/>
          <w:sz w:val="28"/>
          <w:szCs w:val="28"/>
        </w:rPr>
        <w:t xml:space="preserve"> о подтверждении существующего почтового адреса объекта</w:t>
      </w:r>
      <w:r w:rsidR="00F665A2">
        <w:rPr>
          <w:rFonts w:ascii="Times New Roman" w:eastAsia="Times New Roman" w:hAnsi="Times New Roman" w:cs="Times New Roman"/>
          <w:sz w:val="28"/>
          <w:szCs w:val="28"/>
        </w:rPr>
        <w:t>,</w:t>
      </w:r>
      <w:r w:rsidR="00F665A2" w:rsidRPr="00F665A2">
        <w:rPr>
          <w:rFonts w:ascii="Times New Roman" w:hAnsi="Times New Roman" w:cs="Times New Roman"/>
          <w:sz w:val="28"/>
          <w:szCs w:val="28"/>
          <w:lang w:eastAsia="en-US"/>
        </w:rPr>
        <w:t xml:space="preserve"> </w:t>
      </w:r>
      <w:r w:rsidR="00F665A2" w:rsidRPr="00AD5F8B">
        <w:rPr>
          <w:rFonts w:ascii="Times New Roman" w:hAnsi="Times New Roman" w:cs="Times New Roman"/>
          <w:sz w:val="28"/>
          <w:szCs w:val="28"/>
          <w:lang w:eastAsia="en-US"/>
        </w:rPr>
        <w:t>либо</w:t>
      </w:r>
      <w:r w:rsidRPr="00AD5F8B">
        <w:rPr>
          <w:rFonts w:ascii="Times New Roman" w:hAnsi="Times New Roman" w:cs="Times New Roman"/>
          <w:sz w:val="28"/>
          <w:szCs w:val="28"/>
          <w:lang w:eastAsia="en-US"/>
        </w:rPr>
        <w:t xml:space="preserve"> </w:t>
      </w:r>
      <w:r w:rsidR="00090591">
        <w:rPr>
          <w:rFonts w:ascii="Times New Roman" w:hAnsi="Times New Roman" w:cs="Times New Roman"/>
          <w:sz w:val="28"/>
          <w:szCs w:val="28"/>
          <w:lang w:eastAsia="en-US"/>
        </w:rPr>
        <w:t xml:space="preserve">о </w:t>
      </w:r>
      <w:r w:rsidRPr="00AD5F8B">
        <w:rPr>
          <w:rFonts w:ascii="Times New Roman" w:hAnsi="Times New Roman" w:cs="Times New Roman"/>
          <w:sz w:val="28"/>
          <w:szCs w:val="28"/>
          <w:lang w:eastAsia="en-US"/>
        </w:rPr>
        <w:t>подготовк</w:t>
      </w:r>
      <w:r w:rsidR="00090591">
        <w:rPr>
          <w:rFonts w:ascii="Times New Roman" w:hAnsi="Times New Roman" w:cs="Times New Roman"/>
          <w:sz w:val="28"/>
          <w:szCs w:val="28"/>
          <w:lang w:eastAsia="en-US"/>
        </w:rPr>
        <w:t>е</w:t>
      </w:r>
      <w:r w:rsidRPr="00AD5F8B">
        <w:rPr>
          <w:rFonts w:ascii="Times New Roman" w:hAnsi="Times New Roman" w:cs="Times New Roman"/>
          <w:sz w:val="28"/>
          <w:szCs w:val="28"/>
          <w:lang w:eastAsia="en-US"/>
        </w:rPr>
        <w:t xml:space="preserve">  решения об отказе </w:t>
      </w:r>
      <w:r w:rsidRPr="00AD5F8B">
        <w:rPr>
          <w:rFonts w:ascii="Times New Roman" w:hAnsi="Times New Roman" w:cs="Times New Roman"/>
          <w:sz w:val="28"/>
          <w:szCs w:val="28"/>
        </w:rPr>
        <w:t>в присвоении объекту адресации адреса</w:t>
      </w:r>
      <w:r w:rsidR="00F665A2" w:rsidRPr="00F665A2">
        <w:rPr>
          <w:rFonts w:ascii="Times New Roman" w:hAnsi="Times New Roman" w:cs="Times New Roman"/>
          <w:sz w:val="28"/>
          <w:szCs w:val="28"/>
        </w:rPr>
        <w:t xml:space="preserve"> </w:t>
      </w:r>
      <w:r w:rsidR="00F665A2" w:rsidRPr="00AD5F8B">
        <w:rPr>
          <w:rFonts w:ascii="Times New Roman" w:hAnsi="Times New Roman" w:cs="Times New Roman"/>
          <w:sz w:val="28"/>
          <w:szCs w:val="28"/>
        </w:rPr>
        <w:t xml:space="preserve">или аннулировании его адреса. </w:t>
      </w:r>
    </w:p>
    <w:p w:rsidR="006B6247" w:rsidRPr="00AD5F8B" w:rsidRDefault="006B6247" w:rsidP="00AD5F8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D5F8B">
        <w:rPr>
          <w:rFonts w:ascii="Times New Roman" w:hAnsi="Times New Roman" w:cs="Times New Roman"/>
          <w:sz w:val="28"/>
          <w:szCs w:val="28"/>
          <w:lang w:eastAsia="en-US"/>
        </w:rPr>
        <w:t>Максимальный срок рассмотрения заявления и документов по существу и принятия решения составляет 2 рабочих дней.</w:t>
      </w:r>
    </w:p>
    <w:p w:rsidR="00D54ADA" w:rsidRPr="00CC75D0" w:rsidRDefault="00D54ADA" w:rsidP="00AD5F8B">
      <w:pPr>
        <w:autoSpaceDE w:val="0"/>
        <w:autoSpaceDN w:val="0"/>
        <w:adjustRightInd w:val="0"/>
        <w:spacing w:after="0" w:line="240" w:lineRule="auto"/>
        <w:ind w:firstLine="709"/>
        <w:jc w:val="both"/>
        <w:rPr>
          <w:rFonts w:ascii="Times New Roman" w:hAnsi="Times New Roman" w:cs="Times New Roman"/>
          <w:color w:val="FF0000"/>
          <w:sz w:val="20"/>
          <w:szCs w:val="20"/>
          <w:lang w:eastAsia="en-US"/>
        </w:rPr>
      </w:pPr>
    </w:p>
    <w:p w:rsidR="00D54ADA" w:rsidRDefault="00F65194" w:rsidP="00F65194">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54ADA" w:rsidRPr="00AD5F8B">
        <w:rPr>
          <w:rFonts w:ascii="Times New Roman" w:hAnsi="Times New Roman" w:cs="Times New Roman"/>
          <w:b/>
          <w:sz w:val="28"/>
          <w:szCs w:val="28"/>
        </w:rPr>
        <w:t>Глава 24. Оформление постановления о присвоении</w:t>
      </w:r>
      <w:r w:rsidR="00D54ADA" w:rsidRPr="00AD5F8B">
        <w:rPr>
          <w:rFonts w:ascii="Times New Roman" w:hAnsi="Times New Roman" w:cs="Times New Roman"/>
          <w:b/>
          <w:sz w:val="28"/>
          <w:szCs w:val="28"/>
          <w:lang w:eastAsia="en-US"/>
        </w:rPr>
        <w:t xml:space="preserve"> адреса объекту адресации либо решения об отказе </w:t>
      </w:r>
      <w:r w:rsidR="00D54ADA" w:rsidRPr="00AD5F8B">
        <w:rPr>
          <w:rFonts w:ascii="Times New Roman" w:hAnsi="Times New Roman" w:cs="Times New Roman"/>
          <w:b/>
          <w:sz w:val="28"/>
          <w:szCs w:val="28"/>
        </w:rPr>
        <w:t>в присвоении объекту адресации адреса</w:t>
      </w:r>
      <w:r>
        <w:rPr>
          <w:rFonts w:ascii="Times New Roman" w:hAnsi="Times New Roman" w:cs="Times New Roman"/>
          <w:b/>
          <w:sz w:val="28"/>
          <w:szCs w:val="28"/>
          <w:lang w:eastAsia="en-US"/>
        </w:rPr>
        <w:t xml:space="preserve"> </w:t>
      </w:r>
      <w:r w:rsidR="00D54ADA" w:rsidRPr="00AD5F8B">
        <w:rPr>
          <w:rFonts w:ascii="Times New Roman" w:hAnsi="Times New Roman" w:cs="Times New Roman"/>
          <w:b/>
          <w:sz w:val="28"/>
          <w:szCs w:val="28"/>
        </w:rPr>
        <w:t>выдача соответствующих документов заявителю</w:t>
      </w:r>
    </w:p>
    <w:p w:rsidR="00CC75D0" w:rsidRPr="00CC75D0" w:rsidRDefault="00CC75D0" w:rsidP="00F65194">
      <w:pPr>
        <w:autoSpaceDE w:val="0"/>
        <w:autoSpaceDN w:val="0"/>
        <w:adjustRightInd w:val="0"/>
        <w:spacing w:after="0" w:line="240" w:lineRule="auto"/>
        <w:jc w:val="both"/>
        <w:rPr>
          <w:rFonts w:ascii="Times New Roman" w:hAnsi="Times New Roman" w:cs="Times New Roman"/>
          <w:b/>
          <w:sz w:val="20"/>
          <w:szCs w:val="20"/>
          <w:lang w:eastAsia="en-US"/>
        </w:rPr>
      </w:pPr>
    </w:p>
    <w:p w:rsidR="008F5345" w:rsidRDefault="00D54ADA" w:rsidP="00AD5F8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D5F8B">
        <w:rPr>
          <w:rFonts w:ascii="Times New Roman" w:hAnsi="Times New Roman" w:cs="Times New Roman"/>
          <w:sz w:val="28"/>
          <w:szCs w:val="28"/>
          <w:lang w:eastAsia="en-US"/>
        </w:rPr>
        <w:t>8</w:t>
      </w:r>
      <w:r w:rsidR="002E0C3D">
        <w:rPr>
          <w:rFonts w:ascii="Times New Roman" w:hAnsi="Times New Roman" w:cs="Times New Roman"/>
          <w:sz w:val="28"/>
          <w:szCs w:val="28"/>
          <w:lang w:eastAsia="en-US"/>
        </w:rPr>
        <w:t>0</w:t>
      </w:r>
      <w:r w:rsidRPr="00AD5F8B">
        <w:rPr>
          <w:rFonts w:ascii="Times New Roman" w:hAnsi="Times New Roman" w:cs="Times New Roman"/>
          <w:sz w:val="28"/>
          <w:szCs w:val="28"/>
          <w:lang w:eastAsia="en-US"/>
        </w:rPr>
        <w:t>. В зависимости от решения, принятого в соответствии с главой 23 настоящего административного регламента, специалист уполномоченного органа, ответственный за предоставление муниципальной услуги подготавливает:</w:t>
      </w:r>
    </w:p>
    <w:p w:rsidR="008F5345" w:rsidRPr="00AD5F8B" w:rsidRDefault="008F5345" w:rsidP="008F5345">
      <w:pPr>
        <w:spacing w:after="0" w:line="240" w:lineRule="auto"/>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AD5F8B">
        <w:rPr>
          <w:rFonts w:ascii="Times New Roman" w:eastAsia="Times New Roman" w:hAnsi="Times New Roman" w:cs="Times New Roman"/>
          <w:sz w:val="28"/>
          <w:szCs w:val="28"/>
        </w:rPr>
        <w:t xml:space="preserve">- постановление </w:t>
      </w:r>
      <w:r>
        <w:rPr>
          <w:rFonts w:ascii="Times New Roman" w:eastAsia="Times New Roman" w:hAnsi="Times New Roman" w:cs="Times New Roman"/>
          <w:sz w:val="28"/>
          <w:szCs w:val="28"/>
        </w:rPr>
        <w:t>А</w:t>
      </w:r>
      <w:r w:rsidRPr="00AD5F8B">
        <w:rPr>
          <w:rFonts w:ascii="Times New Roman" w:eastAsia="Times New Roman" w:hAnsi="Times New Roman" w:cs="Times New Roman"/>
          <w:sz w:val="28"/>
          <w:szCs w:val="28"/>
        </w:rPr>
        <w:t>дминистрации о присвоении адреса объекту адресации (новому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w:t>
      </w:r>
      <w:r w:rsidR="00090591">
        <w:rPr>
          <w:rFonts w:ascii="Times New Roman" w:eastAsia="Times New Roman" w:hAnsi="Times New Roman" w:cs="Times New Roman"/>
          <w:sz w:val="28"/>
          <w:szCs w:val="28"/>
        </w:rPr>
        <w:t>, либо</w:t>
      </w:r>
      <w:r w:rsidRPr="00AD5F8B">
        <w:rPr>
          <w:rFonts w:ascii="Times New Roman" w:eastAsia="Times New Roman" w:hAnsi="Times New Roman" w:cs="Times New Roman"/>
          <w:sz w:val="28"/>
          <w:szCs w:val="28"/>
        </w:rPr>
        <w:t xml:space="preserve"> постановление </w:t>
      </w:r>
      <w:r>
        <w:rPr>
          <w:rFonts w:ascii="Times New Roman" w:eastAsia="Times New Roman" w:hAnsi="Times New Roman" w:cs="Times New Roman"/>
          <w:sz w:val="28"/>
          <w:szCs w:val="28"/>
        </w:rPr>
        <w:t>А</w:t>
      </w:r>
      <w:r w:rsidRPr="00AD5F8B">
        <w:rPr>
          <w:rFonts w:ascii="Times New Roman" w:eastAsia="Times New Roman" w:hAnsi="Times New Roman" w:cs="Times New Roman"/>
          <w:sz w:val="28"/>
          <w:szCs w:val="28"/>
        </w:rPr>
        <w:t>дминистрации об аннулировании адреса объекта адресации и присвоении нового адреса объекту капитального строительства, (завершенного строительством, объекту не завершенного строительства), земельному участку, зданию, сооружени</w:t>
      </w:r>
      <w:r>
        <w:rPr>
          <w:rFonts w:ascii="Times New Roman" w:eastAsia="Times New Roman" w:hAnsi="Times New Roman" w:cs="Times New Roman"/>
          <w:sz w:val="28"/>
          <w:szCs w:val="28"/>
        </w:rPr>
        <w:t xml:space="preserve">ю, помещению взамен ранее </w:t>
      </w:r>
      <w:r w:rsidRPr="00AD5F8B">
        <w:rPr>
          <w:rFonts w:ascii="Times New Roman" w:eastAsia="Times New Roman" w:hAnsi="Times New Roman" w:cs="Times New Roman"/>
          <w:sz w:val="28"/>
          <w:szCs w:val="28"/>
        </w:rPr>
        <w:t>выданного</w:t>
      </w:r>
      <w:r w:rsidR="00090591">
        <w:rPr>
          <w:rFonts w:ascii="Times New Roman" w:eastAsia="Times New Roman" w:hAnsi="Times New Roman" w:cs="Times New Roman"/>
          <w:sz w:val="28"/>
          <w:szCs w:val="28"/>
        </w:rPr>
        <w:t>, (далее  - постановление Администрации)</w:t>
      </w:r>
      <w:r>
        <w:rPr>
          <w:rFonts w:ascii="Times New Roman" w:eastAsia="Times New Roman" w:hAnsi="Times New Roman" w:cs="Times New Roman"/>
          <w:sz w:val="28"/>
          <w:szCs w:val="28"/>
        </w:rPr>
        <w:t>;</w:t>
      </w:r>
      <w:proofErr w:type="gramEnd"/>
    </w:p>
    <w:p w:rsidR="008F5345" w:rsidRPr="00AD5F8B" w:rsidRDefault="008F5345" w:rsidP="008F5345">
      <w:pPr>
        <w:spacing w:after="0" w:line="240" w:lineRule="auto"/>
        <w:ind w:right="-1"/>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t>-справк</w:t>
      </w:r>
      <w:r>
        <w:rPr>
          <w:rFonts w:ascii="Times New Roman" w:eastAsia="Times New Roman" w:hAnsi="Times New Roman" w:cs="Times New Roman"/>
          <w:sz w:val="28"/>
          <w:szCs w:val="28"/>
        </w:rPr>
        <w:t>у</w:t>
      </w:r>
      <w:r w:rsidRPr="00AD5F8B">
        <w:rPr>
          <w:rFonts w:ascii="Times New Roman" w:eastAsia="Times New Roman" w:hAnsi="Times New Roman" w:cs="Times New Roman"/>
          <w:sz w:val="28"/>
          <w:szCs w:val="28"/>
        </w:rPr>
        <w:t xml:space="preserve"> о подтверждении существующего почтового адреса объекта капитального строительства;</w:t>
      </w:r>
    </w:p>
    <w:p w:rsidR="008F5345" w:rsidRPr="00AD5F8B" w:rsidRDefault="008F5345" w:rsidP="008F5345">
      <w:pPr>
        <w:spacing w:after="0" w:line="240" w:lineRule="auto"/>
        <w:ind w:right="-1"/>
        <w:jc w:val="both"/>
        <w:rPr>
          <w:rFonts w:ascii="Times New Roman" w:eastAsia="Times New Roman" w:hAnsi="Times New Roman" w:cs="Times New Roman"/>
          <w:sz w:val="28"/>
          <w:szCs w:val="28"/>
        </w:rPr>
      </w:pPr>
      <w:r w:rsidRPr="00AD5F8B">
        <w:rPr>
          <w:rFonts w:ascii="Times New Roman" w:eastAsia="Times New Roman" w:hAnsi="Times New Roman" w:cs="Times New Roman"/>
          <w:sz w:val="28"/>
          <w:szCs w:val="28"/>
        </w:rPr>
        <w:tab/>
        <w:t>-решение об отказе в присвоении адреса объекту адресации</w:t>
      </w:r>
      <w:r>
        <w:rPr>
          <w:rFonts w:ascii="Times New Roman" w:eastAsia="Times New Roman" w:hAnsi="Times New Roman" w:cs="Times New Roman"/>
          <w:sz w:val="28"/>
          <w:szCs w:val="28"/>
        </w:rPr>
        <w:t xml:space="preserve">, изменений или </w:t>
      </w:r>
      <w:r w:rsidRPr="00AD5F8B">
        <w:rPr>
          <w:rFonts w:ascii="Times New Roman" w:eastAsia="Times New Roman" w:hAnsi="Times New Roman" w:cs="Times New Roman"/>
          <w:sz w:val="28"/>
          <w:szCs w:val="28"/>
        </w:rPr>
        <w:t>аннулировании его адреса</w:t>
      </w:r>
      <w:r>
        <w:rPr>
          <w:rFonts w:ascii="Times New Roman" w:eastAsia="Times New Roman" w:hAnsi="Times New Roman" w:cs="Times New Roman"/>
          <w:sz w:val="28"/>
          <w:szCs w:val="28"/>
        </w:rPr>
        <w:t>.</w:t>
      </w:r>
      <w:r w:rsidRPr="00AD5F8B">
        <w:rPr>
          <w:rFonts w:ascii="Times New Roman" w:eastAsia="Times New Roman" w:hAnsi="Times New Roman" w:cs="Times New Roman"/>
          <w:sz w:val="28"/>
          <w:szCs w:val="28"/>
        </w:rPr>
        <w:t xml:space="preserve"> </w:t>
      </w:r>
    </w:p>
    <w:p w:rsidR="00D54ADA" w:rsidRPr="00AD5F8B" w:rsidRDefault="00D54ADA" w:rsidP="00AD5F8B">
      <w:pPr>
        <w:widowControl w:val="0"/>
        <w:autoSpaceDE w:val="0"/>
        <w:autoSpaceDN w:val="0"/>
        <w:adjustRightInd w:val="0"/>
        <w:spacing w:after="0" w:line="240" w:lineRule="auto"/>
        <w:ind w:firstLine="709"/>
        <w:jc w:val="both"/>
        <w:rPr>
          <w:rFonts w:ascii="Times New Roman" w:hAnsi="Times New Roman" w:cs="Times New Roman"/>
          <w:snapToGrid w:val="0"/>
          <w:sz w:val="28"/>
          <w:szCs w:val="28"/>
        </w:rPr>
      </w:pPr>
      <w:r w:rsidRPr="00AD5F8B">
        <w:rPr>
          <w:rFonts w:ascii="Times New Roman" w:hAnsi="Times New Roman" w:cs="Times New Roman"/>
          <w:sz w:val="28"/>
          <w:szCs w:val="28"/>
          <w:lang w:eastAsia="en-US"/>
        </w:rPr>
        <w:t>8</w:t>
      </w:r>
      <w:r w:rsidR="002E0C3D">
        <w:rPr>
          <w:rFonts w:ascii="Times New Roman" w:hAnsi="Times New Roman" w:cs="Times New Roman"/>
          <w:sz w:val="28"/>
          <w:szCs w:val="28"/>
          <w:lang w:eastAsia="en-US"/>
        </w:rPr>
        <w:t>1</w:t>
      </w:r>
      <w:r w:rsidRPr="00AD5F8B">
        <w:rPr>
          <w:rFonts w:ascii="Times New Roman" w:hAnsi="Times New Roman" w:cs="Times New Roman"/>
          <w:sz w:val="28"/>
          <w:szCs w:val="28"/>
          <w:lang w:eastAsia="en-US"/>
        </w:rPr>
        <w:t xml:space="preserve">. </w:t>
      </w:r>
      <w:r w:rsidRPr="00AD5F8B">
        <w:rPr>
          <w:rFonts w:ascii="Times New Roman" w:hAnsi="Times New Roman" w:cs="Times New Roman"/>
          <w:sz w:val="28"/>
          <w:szCs w:val="28"/>
        </w:rPr>
        <w:t xml:space="preserve">Руководитель уполномоченного органа согласовывает проект </w:t>
      </w:r>
      <w:r w:rsidRPr="00AD5F8B">
        <w:rPr>
          <w:rFonts w:ascii="Times New Roman" w:hAnsi="Times New Roman" w:cs="Times New Roman"/>
          <w:sz w:val="28"/>
          <w:szCs w:val="28"/>
        </w:rPr>
        <w:lastRenderedPageBreak/>
        <w:t>постановления Администрации в течение 1 рабочего дня. Специалист уполномоченного органа, ответственный за предоставление муниципальной услуги, направляет проект постановления</w:t>
      </w:r>
      <w:r w:rsidR="00090591" w:rsidRPr="00090591">
        <w:rPr>
          <w:rFonts w:ascii="Times New Roman" w:eastAsia="Times New Roman" w:hAnsi="Times New Roman" w:cs="Times New Roman"/>
          <w:sz w:val="28"/>
          <w:szCs w:val="28"/>
        </w:rPr>
        <w:t xml:space="preserve"> </w:t>
      </w:r>
      <w:r w:rsidR="00090591">
        <w:rPr>
          <w:rFonts w:ascii="Times New Roman" w:eastAsia="Times New Roman" w:hAnsi="Times New Roman" w:cs="Times New Roman"/>
          <w:sz w:val="28"/>
          <w:szCs w:val="28"/>
        </w:rPr>
        <w:t>Администрации</w:t>
      </w:r>
      <w:r w:rsidRPr="00AD5F8B">
        <w:rPr>
          <w:rFonts w:ascii="Times New Roman" w:hAnsi="Times New Roman" w:cs="Times New Roman"/>
          <w:sz w:val="28"/>
          <w:szCs w:val="28"/>
        </w:rPr>
        <w:t xml:space="preserve"> на согласование</w:t>
      </w:r>
      <w:r w:rsidRPr="00AD5F8B">
        <w:rPr>
          <w:rFonts w:ascii="Times New Roman" w:hAnsi="Times New Roman" w:cs="Times New Roman"/>
          <w:snapToGrid w:val="0"/>
          <w:sz w:val="28"/>
          <w:szCs w:val="28"/>
        </w:rPr>
        <w:t xml:space="preserve"> в органы </w:t>
      </w:r>
      <w:r w:rsidR="00023ED8" w:rsidRPr="00AD5F8B">
        <w:rPr>
          <w:rFonts w:ascii="Times New Roman" w:hAnsi="Times New Roman" w:cs="Times New Roman"/>
          <w:snapToGrid w:val="0"/>
          <w:sz w:val="28"/>
          <w:szCs w:val="28"/>
        </w:rPr>
        <w:t>А</w:t>
      </w:r>
      <w:r w:rsidRPr="00AD5F8B">
        <w:rPr>
          <w:rFonts w:ascii="Times New Roman" w:hAnsi="Times New Roman" w:cs="Times New Roman"/>
          <w:snapToGrid w:val="0"/>
          <w:sz w:val="28"/>
          <w:szCs w:val="28"/>
        </w:rPr>
        <w:t xml:space="preserve">дминистрации, в соответствии с регламентом работы Администрации. </w:t>
      </w:r>
      <w:r w:rsidRPr="00AD5F8B">
        <w:rPr>
          <w:rFonts w:ascii="Times New Roman" w:hAnsi="Times New Roman" w:cs="Times New Roman"/>
          <w:sz w:val="28"/>
          <w:szCs w:val="28"/>
        </w:rPr>
        <w:t xml:space="preserve">Максимальный срок </w:t>
      </w:r>
      <w:r w:rsidRPr="00AD5F8B">
        <w:rPr>
          <w:rFonts w:ascii="Times New Roman" w:hAnsi="Times New Roman" w:cs="Times New Roman"/>
          <w:snapToGrid w:val="0"/>
          <w:sz w:val="28"/>
          <w:szCs w:val="28"/>
        </w:rPr>
        <w:t>выполнения процедуры</w:t>
      </w:r>
      <w:r w:rsidRPr="00AD5F8B">
        <w:rPr>
          <w:rFonts w:ascii="Times New Roman" w:hAnsi="Times New Roman" w:cs="Times New Roman"/>
          <w:sz w:val="28"/>
          <w:szCs w:val="28"/>
        </w:rPr>
        <w:t xml:space="preserve"> - </w:t>
      </w:r>
      <w:r w:rsidR="00DA0D88" w:rsidRPr="00AD5F8B">
        <w:rPr>
          <w:rFonts w:ascii="Times New Roman" w:hAnsi="Times New Roman" w:cs="Times New Roman"/>
          <w:sz w:val="28"/>
          <w:szCs w:val="28"/>
        </w:rPr>
        <w:t xml:space="preserve"> </w:t>
      </w:r>
      <w:r w:rsidRPr="00AD5F8B">
        <w:rPr>
          <w:rFonts w:ascii="Times New Roman" w:hAnsi="Times New Roman" w:cs="Times New Roman"/>
          <w:snapToGrid w:val="0"/>
          <w:sz w:val="28"/>
          <w:szCs w:val="28"/>
        </w:rPr>
        <w:t>5 рабочих дней.</w:t>
      </w:r>
    </w:p>
    <w:p w:rsidR="00D54ADA" w:rsidRDefault="00D54ADA" w:rsidP="00F6629A">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D5F8B">
        <w:rPr>
          <w:rFonts w:ascii="Times New Roman" w:hAnsi="Times New Roman" w:cs="Times New Roman"/>
          <w:sz w:val="28"/>
          <w:szCs w:val="28"/>
          <w:lang w:eastAsia="en-US"/>
        </w:rPr>
        <w:t>Максимальный срок подписания мэром района постановления Администрации - 2 рабочих дней.</w:t>
      </w:r>
    </w:p>
    <w:p w:rsidR="009A0621" w:rsidRDefault="00D4135E" w:rsidP="00F6629A">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82.</w:t>
      </w:r>
      <w:r w:rsidR="009A0621">
        <w:rPr>
          <w:rFonts w:ascii="Times New Roman" w:hAnsi="Times New Roman" w:cs="Times New Roman"/>
          <w:sz w:val="28"/>
          <w:szCs w:val="28"/>
          <w:lang w:eastAsia="en-US"/>
        </w:rPr>
        <w:t xml:space="preserve">В случае выдачи </w:t>
      </w:r>
      <w:r w:rsidR="009A0621" w:rsidRPr="00AD5F8B">
        <w:rPr>
          <w:rFonts w:ascii="Times New Roman" w:eastAsia="Times New Roman" w:hAnsi="Times New Roman" w:cs="Times New Roman"/>
          <w:sz w:val="28"/>
          <w:szCs w:val="28"/>
        </w:rPr>
        <w:t>справк</w:t>
      </w:r>
      <w:r w:rsidR="009A0621">
        <w:rPr>
          <w:rFonts w:ascii="Times New Roman" w:eastAsia="Times New Roman" w:hAnsi="Times New Roman" w:cs="Times New Roman"/>
          <w:sz w:val="28"/>
          <w:szCs w:val="28"/>
        </w:rPr>
        <w:t>и</w:t>
      </w:r>
      <w:r w:rsidR="009A0621" w:rsidRPr="00AD5F8B">
        <w:rPr>
          <w:rFonts w:ascii="Times New Roman" w:eastAsia="Times New Roman" w:hAnsi="Times New Roman" w:cs="Times New Roman"/>
          <w:sz w:val="28"/>
          <w:szCs w:val="28"/>
        </w:rPr>
        <w:t xml:space="preserve"> о подтверждении существующего почтового адреса объекта капитального строительства</w:t>
      </w:r>
      <w:r w:rsidR="009A0621">
        <w:rPr>
          <w:rFonts w:ascii="Times New Roman" w:eastAsia="Times New Roman" w:hAnsi="Times New Roman" w:cs="Times New Roman"/>
          <w:sz w:val="28"/>
          <w:szCs w:val="28"/>
        </w:rPr>
        <w:t>,</w:t>
      </w:r>
      <w:r w:rsidR="009A0621" w:rsidRPr="009A0621">
        <w:rPr>
          <w:rFonts w:ascii="Times New Roman" w:hAnsi="Times New Roman" w:cs="Times New Roman"/>
          <w:sz w:val="28"/>
          <w:szCs w:val="28"/>
          <w:lang w:eastAsia="en-US"/>
        </w:rPr>
        <w:t xml:space="preserve"> </w:t>
      </w:r>
      <w:r w:rsidR="009A0621" w:rsidRPr="00AD5F8B">
        <w:rPr>
          <w:rFonts w:ascii="Times New Roman" w:hAnsi="Times New Roman" w:cs="Times New Roman"/>
          <w:sz w:val="28"/>
          <w:szCs w:val="28"/>
          <w:lang w:eastAsia="en-US"/>
        </w:rPr>
        <w:t>специалист уполномоченного органа, ответственный за предоставление муниципальной услуги</w:t>
      </w:r>
      <w:r w:rsidR="009A0621">
        <w:rPr>
          <w:rFonts w:ascii="Times New Roman" w:hAnsi="Times New Roman" w:cs="Times New Roman"/>
          <w:sz w:val="28"/>
          <w:szCs w:val="28"/>
          <w:lang w:eastAsia="en-US"/>
        </w:rPr>
        <w:t xml:space="preserve"> в течение двух рабочих дней подготавливает справку</w:t>
      </w:r>
      <w:r>
        <w:rPr>
          <w:rFonts w:ascii="Times New Roman" w:hAnsi="Times New Roman" w:cs="Times New Roman"/>
          <w:sz w:val="28"/>
          <w:szCs w:val="28"/>
          <w:lang w:eastAsia="en-US"/>
        </w:rPr>
        <w:t xml:space="preserve">, подписывает  </w:t>
      </w:r>
      <w:r>
        <w:rPr>
          <w:rFonts w:ascii="Times New Roman" w:hAnsi="Times New Roman" w:cs="Times New Roman"/>
          <w:sz w:val="28"/>
          <w:szCs w:val="28"/>
        </w:rPr>
        <w:t>р</w:t>
      </w:r>
      <w:r w:rsidRPr="00AD5F8B">
        <w:rPr>
          <w:rFonts w:ascii="Times New Roman" w:hAnsi="Times New Roman" w:cs="Times New Roman"/>
          <w:sz w:val="28"/>
          <w:szCs w:val="28"/>
        </w:rPr>
        <w:t>уководител</w:t>
      </w:r>
      <w:r>
        <w:rPr>
          <w:rFonts w:ascii="Times New Roman" w:hAnsi="Times New Roman" w:cs="Times New Roman"/>
          <w:sz w:val="28"/>
          <w:szCs w:val="28"/>
        </w:rPr>
        <w:t>ем</w:t>
      </w:r>
      <w:r w:rsidRPr="00AD5F8B">
        <w:rPr>
          <w:rFonts w:ascii="Times New Roman" w:hAnsi="Times New Roman" w:cs="Times New Roman"/>
          <w:sz w:val="28"/>
          <w:szCs w:val="28"/>
        </w:rPr>
        <w:t xml:space="preserve"> уполномоченного органа</w:t>
      </w:r>
      <w:r>
        <w:rPr>
          <w:rFonts w:ascii="Times New Roman" w:hAnsi="Times New Roman" w:cs="Times New Roman"/>
          <w:sz w:val="28"/>
          <w:szCs w:val="28"/>
        </w:rPr>
        <w:t xml:space="preserve"> и выдает заявителю в день подписания  справки.</w:t>
      </w:r>
    </w:p>
    <w:p w:rsidR="009A0621" w:rsidRPr="00AD5F8B" w:rsidRDefault="00D4135E" w:rsidP="00F6629A">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83.</w:t>
      </w:r>
      <w:r w:rsidRPr="00D4135E">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В случае </w:t>
      </w:r>
      <w:r w:rsidRPr="00AD5F8B">
        <w:rPr>
          <w:rFonts w:ascii="Times New Roman" w:hAnsi="Times New Roman" w:cs="Times New Roman"/>
          <w:sz w:val="28"/>
          <w:szCs w:val="28"/>
          <w:lang w:eastAsia="en-US"/>
        </w:rPr>
        <w:t xml:space="preserve">решения об отказе </w:t>
      </w:r>
      <w:r w:rsidRPr="00AD5F8B">
        <w:rPr>
          <w:rFonts w:ascii="Times New Roman" w:hAnsi="Times New Roman" w:cs="Times New Roman"/>
          <w:sz w:val="28"/>
          <w:szCs w:val="28"/>
        </w:rPr>
        <w:t>в присвоении объекту адресации адреса</w:t>
      </w:r>
      <w:r w:rsidRPr="00F665A2">
        <w:rPr>
          <w:rFonts w:ascii="Times New Roman" w:hAnsi="Times New Roman" w:cs="Times New Roman"/>
          <w:sz w:val="28"/>
          <w:szCs w:val="28"/>
        </w:rPr>
        <w:t xml:space="preserve"> </w:t>
      </w:r>
      <w:r w:rsidRPr="00AD5F8B">
        <w:rPr>
          <w:rFonts w:ascii="Times New Roman" w:hAnsi="Times New Roman" w:cs="Times New Roman"/>
          <w:sz w:val="28"/>
          <w:szCs w:val="28"/>
        </w:rPr>
        <w:t>или аннулировании его адреса</w:t>
      </w:r>
      <w:r>
        <w:rPr>
          <w:rFonts w:ascii="Times New Roman" w:hAnsi="Times New Roman" w:cs="Times New Roman"/>
          <w:sz w:val="28"/>
          <w:szCs w:val="28"/>
        </w:rPr>
        <w:t>,</w:t>
      </w:r>
      <w:r w:rsidRPr="00D4135E">
        <w:rPr>
          <w:rFonts w:ascii="Times New Roman" w:hAnsi="Times New Roman" w:cs="Times New Roman"/>
          <w:sz w:val="28"/>
          <w:szCs w:val="28"/>
          <w:lang w:eastAsia="en-US"/>
        </w:rPr>
        <w:t xml:space="preserve"> </w:t>
      </w:r>
      <w:r w:rsidRPr="00AD5F8B">
        <w:rPr>
          <w:rFonts w:ascii="Times New Roman" w:hAnsi="Times New Roman" w:cs="Times New Roman"/>
          <w:sz w:val="28"/>
          <w:szCs w:val="28"/>
          <w:lang w:eastAsia="en-US"/>
        </w:rPr>
        <w:t>специалист уполномоченного органа, ответственный за предоставление муниципальной услуги</w:t>
      </w:r>
      <w:r>
        <w:rPr>
          <w:rFonts w:ascii="Times New Roman" w:hAnsi="Times New Roman" w:cs="Times New Roman"/>
          <w:sz w:val="28"/>
          <w:szCs w:val="28"/>
          <w:lang w:eastAsia="en-US"/>
        </w:rPr>
        <w:t xml:space="preserve"> в течение двух рабочих дней подготавливает</w:t>
      </w:r>
      <w:r w:rsidRPr="00D4135E">
        <w:rPr>
          <w:rFonts w:ascii="Times New Roman" w:hAnsi="Times New Roman" w:cs="Times New Roman"/>
          <w:sz w:val="28"/>
          <w:szCs w:val="28"/>
          <w:lang w:eastAsia="en-US"/>
        </w:rPr>
        <w:t xml:space="preserve"> </w:t>
      </w:r>
      <w:r w:rsidRPr="00AD5F8B">
        <w:rPr>
          <w:rFonts w:ascii="Times New Roman" w:hAnsi="Times New Roman" w:cs="Times New Roman"/>
          <w:sz w:val="28"/>
          <w:szCs w:val="28"/>
          <w:lang w:eastAsia="en-US"/>
        </w:rPr>
        <w:t>решения об отказе</w:t>
      </w:r>
      <w:r>
        <w:rPr>
          <w:rFonts w:ascii="Times New Roman" w:hAnsi="Times New Roman" w:cs="Times New Roman"/>
          <w:sz w:val="28"/>
          <w:szCs w:val="28"/>
          <w:lang w:eastAsia="en-US"/>
        </w:rPr>
        <w:t>,</w:t>
      </w:r>
      <w:r w:rsidRPr="00D4135E">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подписывает мэром района. Р</w:t>
      </w:r>
      <w:r w:rsidRPr="00AD5F8B">
        <w:rPr>
          <w:rFonts w:ascii="Times New Roman" w:hAnsi="Times New Roman" w:cs="Times New Roman"/>
          <w:sz w:val="28"/>
          <w:szCs w:val="28"/>
          <w:lang w:eastAsia="en-US"/>
        </w:rPr>
        <w:t>ешени</w:t>
      </w:r>
      <w:r>
        <w:rPr>
          <w:rFonts w:ascii="Times New Roman" w:hAnsi="Times New Roman" w:cs="Times New Roman"/>
          <w:sz w:val="28"/>
          <w:szCs w:val="28"/>
          <w:lang w:eastAsia="en-US"/>
        </w:rPr>
        <w:t>е</w:t>
      </w:r>
      <w:r w:rsidRPr="00AD5F8B">
        <w:rPr>
          <w:rFonts w:ascii="Times New Roman" w:hAnsi="Times New Roman" w:cs="Times New Roman"/>
          <w:sz w:val="28"/>
          <w:szCs w:val="28"/>
          <w:lang w:eastAsia="en-US"/>
        </w:rPr>
        <w:t xml:space="preserve"> об отказе </w:t>
      </w:r>
      <w:r>
        <w:rPr>
          <w:rFonts w:ascii="Times New Roman" w:hAnsi="Times New Roman" w:cs="Times New Roman"/>
          <w:sz w:val="28"/>
          <w:szCs w:val="28"/>
        </w:rPr>
        <w:t>выдается заявителю на следующий день после подписания</w:t>
      </w:r>
      <w:r w:rsidR="00C73985">
        <w:rPr>
          <w:rFonts w:ascii="Times New Roman" w:hAnsi="Times New Roman" w:cs="Times New Roman"/>
          <w:sz w:val="28"/>
          <w:szCs w:val="28"/>
        </w:rPr>
        <w:t xml:space="preserve"> мэром района</w:t>
      </w:r>
      <w:r>
        <w:rPr>
          <w:rFonts w:ascii="Times New Roman" w:hAnsi="Times New Roman" w:cs="Times New Roman"/>
          <w:sz w:val="28"/>
          <w:szCs w:val="28"/>
        </w:rPr>
        <w:t xml:space="preserve">.  </w:t>
      </w:r>
    </w:p>
    <w:p w:rsidR="00DA0D88" w:rsidRPr="00AD5F8B" w:rsidRDefault="00DA0D88" w:rsidP="0009059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73985">
        <w:rPr>
          <w:rFonts w:ascii="Times New Roman" w:eastAsia="Calibri" w:hAnsi="Times New Roman" w:cs="Times New Roman"/>
          <w:sz w:val="28"/>
          <w:szCs w:val="28"/>
        </w:rPr>
        <w:t>8</w:t>
      </w:r>
      <w:r w:rsidR="00D4135E" w:rsidRPr="00C73985">
        <w:rPr>
          <w:rFonts w:ascii="Times New Roman" w:eastAsia="Calibri" w:hAnsi="Times New Roman" w:cs="Times New Roman"/>
          <w:sz w:val="28"/>
          <w:szCs w:val="28"/>
        </w:rPr>
        <w:t>4</w:t>
      </w:r>
      <w:r w:rsidRPr="00C73985">
        <w:rPr>
          <w:rFonts w:ascii="Times New Roman" w:eastAsia="Calibri" w:hAnsi="Times New Roman" w:cs="Times New Roman"/>
          <w:sz w:val="28"/>
          <w:szCs w:val="28"/>
        </w:rPr>
        <w:t>.</w:t>
      </w:r>
      <w:r w:rsidRPr="00AD5F8B">
        <w:rPr>
          <w:rFonts w:ascii="Times New Roman" w:hAnsi="Times New Roman" w:cs="Times New Roman"/>
          <w:sz w:val="28"/>
          <w:szCs w:val="28"/>
        </w:rPr>
        <w:t xml:space="preserve"> Выдача заявителю постановления </w:t>
      </w:r>
      <w:r w:rsidR="00090591" w:rsidRPr="00AD5F8B">
        <w:rPr>
          <w:rFonts w:ascii="Times New Roman" w:hAnsi="Times New Roman" w:cs="Times New Roman"/>
          <w:sz w:val="28"/>
          <w:szCs w:val="28"/>
          <w:lang w:eastAsia="en-US"/>
        </w:rPr>
        <w:t>Администрации</w:t>
      </w:r>
      <w:r w:rsidR="00090591">
        <w:rPr>
          <w:rFonts w:ascii="Times New Roman" w:hAnsi="Times New Roman" w:cs="Times New Roman"/>
          <w:sz w:val="28"/>
          <w:szCs w:val="28"/>
        </w:rPr>
        <w:t xml:space="preserve"> </w:t>
      </w:r>
      <w:r w:rsidRPr="00AD5F8B">
        <w:rPr>
          <w:rFonts w:ascii="Times New Roman" w:hAnsi="Times New Roman" w:cs="Times New Roman"/>
          <w:sz w:val="28"/>
          <w:szCs w:val="28"/>
        </w:rPr>
        <w:t xml:space="preserve">осуществляется по адресу: 665653, г. Железногорск-Илимский, 8 квартал, дом 20, </w:t>
      </w:r>
      <w:proofErr w:type="spellStart"/>
      <w:r w:rsidRPr="00AD5F8B">
        <w:rPr>
          <w:rFonts w:ascii="Times New Roman" w:hAnsi="Times New Roman" w:cs="Times New Roman"/>
          <w:sz w:val="28"/>
          <w:szCs w:val="28"/>
        </w:rPr>
        <w:t>каб</w:t>
      </w:r>
      <w:proofErr w:type="spellEnd"/>
      <w:r w:rsidRPr="00AD5F8B">
        <w:rPr>
          <w:rFonts w:ascii="Times New Roman" w:hAnsi="Times New Roman" w:cs="Times New Roman"/>
          <w:sz w:val="28"/>
          <w:szCs w:val="28"/>
        </w:rPr>
        <w:t>. 116, при личном обращении. Заявитель ставит свою подпись и дату получения документа в журнале, установленной формы (приложение №5).</w:t>
      </w:r>
    </w:p>
    <w:p w:rsidR="00DA0D88" w:rsidRPr="00AD5F8B" w:rsidRDefault="00DA0D88" w:rsidP="00AD5F8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D5F8B">
        <w:rPr>
          <w:rFonts w:ascii="Times New Roman" w:hAnsi="Times New Roman" w:cs="Times New Roman"/>
          <w:sz w:val="28"/>
          <w:szCs w:val="28"/>
        </w:rPr>
        <w:t>В случае если заявление о присвоении адресов объектам недвижимости было получено по почте, то три экземпляра постановления</w:t>
      </w:r>
      <w:r w:rsidR="00090591" w:rsidRPr="00090591">
        <w:rPr>
          <w:rFonts w:ascii="Times New Roman" w:hAnsi="Times New Roman" w:cs="Times New Roman"/>
          <w:sz w:val="28"/>
          <w:szCs w:val="28"/>
          <w:lang w:eastAsia="en-US"/>
        </w:rPr>
        <w:t xml:space="preserve"> </w:t>
      </w:r>
      <w:r w:rsidR="00090591" w:rsidRPr="00AD5F8B">
        <w:rPr>
          <w:rFonts w:ascii="Times New Roman" w:hAnsi="Times New Roman" w:cs="Times New Roman"/>
          <w:sz w:val="28"/>
          <w:szCs w:val="28"/>
          <w:lang w:eastAsia="en-US"/>
        </w:rPr>
        <w:t>Администрации</w:t>
      </w:r>
      <w:r w:rsidRPr="00AD5F8B">
        <w:rPr>
          <w:rFonts w:ascii="Times New Roman" w:hAnsi="Times New Roman" w:cs="Times New Roman"/>
          <w:sz w:val="28"/>
          <w:szCs w:val="28"/>
        </w:rPr>
        <w:t xml:space="preserve"> будут отправлены заявителю заказным письмом по почте, о чем  в журнале регистрации ставится отметка (дата).</w:t>
      </w:r>
    </w:p>
    <w:p w:rsidR="00830CEB" w:rsidRDefault="00DA0D88" w:rsidP="00FD13D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D5F8B">
        <w:rPr>
          <w:rFonts w:ascii="Times New Roman" w:hAnsi="Times New Roman" w:cs="Times New Roman"/>
          <w:sz w:val="28"/>
          <w:szCs w:val="28"/>
        </w:rPr>
        <w:t xml:space="preserve">Также постановление </w:t>
      </w:r>
      <w:r w:rsidR="00090591" w:rsidRPr="00AD5F8B">
        <w:rPr>
          <w:rFonts w:ascii="Times New Roman" w:hAnsi="Times New Roman" w:cs="Times New Roman"/>
          <w:sz w:val="28"/>
          <w:szCs w:val="28"/>
          <w:lang w:eastAsia="en-US"/>
        </w:rPr>
        <w:t>Администрации</w:t>
      </w:r>
      <w:r w:rsidR="00090591" w:rsidRPr="00AD5F8B">
        <w:rPr>
          <w:rFonts w:ascii="Times New Roman" w:hAnsi="Times New Roman" w:cs="Times New Roman"/>
          <w:sz w:val="28"/>
          <w:szCs w:val="28"/>
        </w:rPr>
        <w:t xml:space="preserve"> </w:t>
      </w:r>
      <w:r w:rsidRPr="00AD5F8B">
        <w:rPr>
          <w:rFonts w:ascii="Times New Roman" w:hAnsi="Times New Roman" w:cs="Times New Roman"/>
          <w:sz w:val="28"/>
          <w:szCs w:val="28"/>
        </w:rPr>
        <w:t>может быть отправлено по электронной почте.</w:t>
      </w:r>
    </w:p>
    <w:p w:rsidR="00CC75D0" w:rsidRPr="00FD13D3" w:rsidRDefault="00CC75D0" w:rsidP="00FD13D3">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F665A2" w:rsidRPr="00AD5F8B" w:rsidRDefault="00F665A2" w:rsidP="00F665A2">
      <w:pPr>
        <w:widowControl w:val="0"/>
        <w:autoSpaceDE w:val="0"/>
        <w:autoSpaceDN w:val="0"/>
        <w:adjustRightInd w:val="0"/>
        <w:ind w:right="566" w:firstLine="567"/>
        <w:jc w:val="center"/>
        <w:outlineLvl w:val="2"/>
        <w:rPr>
          <w:rFonts w:ascii="Times New Roman" w:hAnsi="Times New Roman" w:cs="Times New Roman"/>
          <w:b/>
          <w:sz w:val="28"/>
          <w:szCs w:val="28"/>
        </w:rPr>
      </w:pPr>
      <w:r w:rsidRPr="00AD5F8B">
        <w:rPr>
          <w:rFonts w:ascii="Times New Roman" w:hAnsi="Times New Roman" w:cs="Times New Roman"/>
          <w:b/>
          <w:sz w:val="28"/>
          <w:szCs w:val="28"/>
          <w:lang w:val="en-US"/>
        </w:rPr>
        <w:t>I</w:t>
      </w:r>
      <w:r w:rsidRPr="00AD5F8B">
        <w:rPr>
          <w:rFonts w:ascii="Times New Roman" w:hAnsi="Times New Roman" w:cs="Times New Roman"/>
          <w:b/>
          <w:sz w:val="28"/>
          <w:szCs w:val="28"/>
        </w:rPr>
        <w:t>V. ФОРМЫ КОНТРОЛЯ ЗА ПРЕДОСТАВЛЕНИЕМ МУНИЦИПАЛЬНОЙ УСЛУГИ</w:t>
      </w:r>
    </w:p>
    <w:p w:rsidR="00F665A2" w:rsidRDefault="00F665A2" w:rsidP="00F665A2">
      <w:pPr>
        <w:widowControl w:val="0"/>
        <w:autoSpaceDE w:val="0"/>
        <w:autoSpaceDN w:val="0"/>
        <w:adjustRightInd w:val="0"/>
        <w:spacing w:after="0" w:line="240" w:lineRule="auto"/>
        <w:ind w:right="566"/>
        <w:jc w:val="both"/>
        <w:outlineLvl w:val="2"/>
        <w:rPr>
          <w:rFonts w:ascii="Times New Roman" w:hAnsi="Times New Roman" w:cs="Times New Roman"/>
          <w:b/>
          <w:sz w:val="28"/>
          <w:szCs w:val="28"/>
        </w:rPr>
      </w:pPr>
      <w:r w:rsidRPr="00AD5F8B">
        <w:rPr>
          <w:rFonts w:ascii="Times New Roman" w:hAnsi="Times New Roman" w:cs="Times New Roman"/>
          <w:b/>
          <w:sz w:val="28"/>
          <w:szCs w:val="28"/>
        </w:rPr>
        <w:tab/>
      </w:r>
      <w:r>
        <w:rPr>
          <w:rFonts w:ascii="Times New Roman" w:hAnsi="Times New Roman" w:cs="Times New Roman"/>
          <w:b/>
          <w:sz w:val="28"/>
          <w:szCs w:val="28"/>
        </w:rPr>
        <w:t xml:space="preserve">     </w:t>
      </w:r>
      <w:r w:rsidRPr="00AD5F8B">
        <w:rPr>
          <w:rFonts w:ascii="Times New Roman" w:hAnsi="Times New Roman" w:cs="Times New Roman"/>
          <w:b/>
          <w:sz w:val="28"/>
          <w:szCs w:val="28"/>
        </w:rPr>
        <w:t>Глава 2</w:t>
      </w:r>
      <w:r>
        <w:rPr>
          <w:rFonts w:ascii="Times New Roman" w:hAnsi="Times New Roman" w:cs="Times New Roman"/>
          <w:b/>
          <w:sz w:val="28"/>
          <w:szCs w:val="28"/>
        </w:rPr>
        <w:t>5</w:t>
      </w:r>
      <w:r w:rsidRPr="00AD5F8B">
        <w:rPr>
          <w:rFonts w:ascii="Times New Roman" w:hAnsi="Times New Roman" w:cs="Times New Roman"/>
          <w:b/>
          <w:sz w:val="28"/>
          <w:szCs w:val="28"/>
        </w:rPr>
        <w:t xml:space="preserve">.  Порядок осуществления текущего </w:t>
      </w:r>
      <w:proofErr w:type="gramStart"/>
      <w:r w:rsidRPr="00AD5F8B">
        <w:rPr>
          <w:rFonts w:ascii="Times New Roman" w:hAnsi="Times New Roman" w:cs="Times New Roman"/>
          <w:b/>
          <w:sz w:val="28"/>
          <w:szCs w:val="28"/>
        </w:rPr>
        <w:t>контроля за</w:t>
      </w:r>
      <w:proofErr w:type="gramEnd"/>
      <w:r w:rsidRPr="00AD5F8B">
        <w:rPr>
          <w:rFonts w:ascii="Times New Roman" w:hAnsi="Times New Roman" w:cs="Times New Roman"/>
          <w:b/>
          <w:sz w:val="28"/>
          <w:szCs w:val="28"/>
        </w:rPr>
        <w:t xml:space="preserve"> соблюдением и исполнением специалистами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 ими решений</w:t>
      </w:r>
      <w:r>
        <w:rPr>
          <w:rFonts w:ascii="Times New Roman" w:hAnsi="Times New Roman" w:cs="Times New Roman"/>
          <w:b/>
          <w:sz w:val="28"/>
          <w:szCs w:val="28"/>
        </w:rPr>
        <w:t>.</w:t>
      </w:r>
    </w:p>
    <w:p w:rsidR="00F665A2" w:rsidRPr="00CC75D0" w:rsidRDefault="00F665A2" w:rsidP="00F665A2">
      <w:pPr>
        <w:widowControl w:val="0"/>
        <w:autoSpaceDE w:val="0"/>
        <w:autoSpaceDN w:val="0"/>
        <w:adjustRightInd w:val="0"/>
        <w:spacing w:after="0" w:line="240" w:lineRule="auto"/>
        <w:ind w:right="566"/>
        <w:jc w:val="both"/>
        <w:outlineLvl w:val="2"/>
        <w:rPr>
          <w:rFonts w:ascii="Times New Roman" w:hAnsi="Times New Roman" w:cs="Times New Roman"/>
          <w:b/>
          <w:sz w:val="20"/>
          <w:szCs w:val="20"/>
        </w:rPr>
      </w:pPr>
    </w:p>
    <w:p w:rsidR="00F665A2" w:rsidRPr="00AD5F8B" w:rsidRDefault="00F665A2" w:rsidP="00F665A2">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C73985">
        <w:rPr>
          <w:rFonts w:ascii="Times New Roman" w:hAnsi="Times New Roman" w:cs="Times New Roman"/>
          <w:sz w:val="28"/>
          <w:szCs w:val="28"/>
          <w:lang w:eastAsia="ko-KR"/>
        </w:rPr>
        <w:t>8</w:t>
      </w:r>
      <w:r w:rsidR="00D4135E" w:rsidRPr="00C73985">
        <w:rPr>
          <w:rFonts w:ascii="Times New Roman" w:hAnsi="Times New Roman" w:cs="Times New Roman"/>
          <w:sz w:val="28"/>
          <w:szCs w:val="28"/>
          <w:lang w:eastAsia="ko-KR"/>
        </w:rPr>
        <w:t>5</w:t>
      </w:r>
      <w:r w:rsidRPr="00AD5F8B">
        <w:rPr>
          <w:rFonts w:ascii="Times New Roman" w:hAnsi="Times New Roman" w:cs="Times New Roman"/>
          <w:sz w:val="28"/>
          <w:szCs w:val="28"/>
          <w:lang w:eastAsia="ko-KR"/>
        </w:rPr>
        <w:t xml:space="preserve">.Текущий </w:t>
      </w:r>
      <w:proofErr w:type="gramStart"/>
      <w:r w:rsidRPr="00AD5F8B">
        <w:rPr>
          <w:rFonts w:ascii="Times New Roman" w:hAnsi="Times New Roman" w:cs="Times New Roman"/>
          <w:sz w:val="28"/>
          <w:szCs w:val="28"/>
          <w:lang w:eastAsia="ko-KR"/>
        </w:rPr>
        <w:t>контроль за</w:t>
      </w:r>
      <w:proofErr w:type="gramEnd"/>
      <w:r w:rsidRPr="00AD5F8B">
        <w:rPr>
          <w:rFonts w:ascii="Times New Roman" w:hAnsi="Times New Roman" w:cs="Times New Roman"/>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Pr="00AD5F8B">
        <w:rPr>
          <w:rFonts w:ascii="Times New Roman" w:hAnsi="Times New Roman" w:cs="Times New Roman"/>
          <w:sz w:val="28"/>
          <w:szCs w:val="28"/>
          <w:lang w:eastAsia="en-US"/>
        </w:rPr>
        <w:t>специалистами уполномоченного органа, ответственными за предоставление муниципальной услуги,</w:t>
      </w:r>
      <w:r w:rsidRPr="00AD5F8B">
        <w:rPr>
          <w:rFonts w:ascii="Times New Roman" w:hAnsi="Times New Roman" w:cs="Times New Roman"/>
          <w:sz w:val="28"/>
          <w:szCs w:val="28"/>
          <w:lang w:eastAsia="ko-KR"/>
        </w:rPr>
        <w:t xml:space="preserve"> осуществляется руководителем уполномоченного органа, путем рассмотрения отчетов </w:t>
      </w:r>
      <w:r w:rsidRPr="00AD5F8B">
        <w:rPr>
          <w:rFonts w:ascii="Times New Roman" w:hAnsi="Times New Roman" w:cs="Times New Roman"/>
          <w:sz w:val="28"/>
          <w:szCs w:val="28"/>
          <w:lang w:eastAsia="en-US"/>
        </w:rPr>
        <w:t>специалистов уполномоченного органа</w:t>
      </w:r>
      <w:r w:rsidRPr="00AD5F8B">
        <w:rPr>
          <w:rFonts w:ascii="Times New Roman" w:hAnsi="Times New Roman" w:cs="Times New Roman"/>
          <w:sz w:val="28"/>
          <w:szCs w:val="28"/>
          <w:lang w:eastAsia="ko-KR"/>
        </w:rPr>
        <w:t xml:space="preserve">, а также рассмотрения жалоб </w:t>
      </w:r>
      <w:r w:rsidRPr="00AD5F8B">
        <w:rPr>
          <w:rFonts w:ascii="Times New Roman" w:hAnsi="Times New Roman" w:cs="Times New Roman"/>
          <w:sz w:val="28"/>
          <w:szCs w:val="28"/>
          <w:lang w:eastAsia="ko-KR"/>
        </w:rPr>
        <w:lastRenderedPageBreak/>
        <w:t>заявителей.</w:t>
      </w:r>
    </w:p>
    <w:p w:rsidR="00F665A2" w:rsidRPr="00AD5F8B" w:rsidRDefault="00F665A2" w:rsidP="00F665A2">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D5F8B">
        <w:rPr>
          <w:rFonts w:ascii="Times New Roman" w:hAnsi="Times New Roman" w:cs="Times New Roman"/>
          <w:color w:val="000000"/>
          <w:sz w:val="28"/>
          <w:szCs w:val="28"/>
        </w:rPr>
        <w:t>8</w:t>
      </w:r>
      <w:r w:rsidR="00C73985">
        <w:rPr>
          <w:rFonts w:ascii="Times New Roman" w:hAnsi="Times New Roman" w:cs="Times New Roman"/>
          <w:color w:val="000000"/>
          <w:sz w:val="28"/>
          <w:szCs w:val="28"/>
        </w:rPr>
        <w:t>6</w:t>
      </w:r>
      <w:r w:rsidRPr="00AD5F8B">
        <w:rPr>
          <w:rFonts w:ascii="Times New Roman" w:hAnsi="Times New Roman" w:cs="Times New Roman"/>
          <w:color w:val="000000"/>
          <w:sz w:val="28"/>
          <w:szCs w:val="28"/>
        </w:rPr>
        <w:t>.Основными задачами текущего контроля являются:</w:t>
      </w:r>
    </w:p>
    <w:p w:rsidR="00F665A2" w:rsidRPr="00AD5F8B" w:rsidRDefault="00F665A2" w:rsidP="00F665A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D5F8B">
        <w:rPr>
          <w:rFonts w:ascii="Times New Roman" w:hAnsi="Times New Roman" w:cs="Times New Roman"/>
          <w:color w:val="000000"/>
          <w:sz w:val="28"/>
          <w:szCs w:val="28"/>
        </w:rPr>
        <w:t>а) обеспечение своевременного и качественного предоставления муниципальной услуги;</w:t>
      </w:r>
    </w:p>
    <w:p w:rsidR="00F665A2" w:rsidRPr="00AD5F8B" w:rsidRDefault="00F665A2" w:rsidP="00F665A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D5F8B">
        <w:rPr>
          <w:rFonts w:ascii="Times New Roman" w:hAnsi="Times New Roman" w:cs="Times New Roman"/>
          <w:color w:val="000000"/>
          <w:sz w:val="28"/>
          <w:szCs w:val="28"/>
        </w:rPr>
        <w:t>б) выявление нарушений в сроках и качестве предоставления муниципальной услуги;</w:t>
      </w:r>
    </w:p>
    <w:p w:rsidR="00F665A2" w:rsidRPr="00AD5F8B" w:rsidRDefault="00F665A2" w:rsidP="00F665A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D5F8B">
        <w:rPr>
          <w:rFonts w:ascii="Times New Roman" w:hAnsi="Times New Roman" w:cs="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F665A2" w:rsidRPr="00AD5F8B" w:rsidRDefault="00F665A2" w:rsidP="00F665A2">
      <w:pPr>
        <w:autoSpaceDE w:val="0"/>
        <w:autoSpaceDN w:val="0"/>
        <w:adjustRightInd w:val="0"/>
        <w:spacing w:after="0" w:line="240" w:lineRule="auto"/>
        <w:ind w:firstLine="709"/>
        <w:jc w:val="both"/>
        <w:rPr>
          <w:rFonts w:ascii="Times New Roman" w:hAnsi="Times New Roman" w:cs="Times New Roman"/>
          <w:sz w:val="28"/>
          <w:szCs w:val="28"/>
          <w:lang w:eastAsia="ko-KR"/>
        </w:rPr>
      </w:pPr>
      <w:r w:rsidRPr="00AD5F8B">
        <w:rPr>
          <w:rFonts w:ascii="Times New Roman" w:hAnsi="Times New Roman" w:cs="Times New Roman"/>
          <w:color w:val="000000"/>
          <w:sz w:val="28"/>
          <w:szCs w:val="28"/>
        </w:rPr>
        <w:t>г) принятие мер по надлежащему предоставлению муниципальной услуги.</w:t>
      </w:r>
      <w:r w:rsidRPr="00AD5F8B">
        <w:rPr>
          <w:rFonts w:ascii="Times New Roman" w:hAnsi="Times New Roman" w:cs="Times New Roman"/>
          <w:sz w:val="28"/>
          <w:szCs w:val="28"/>
          <w:lang w:eastAsia="ko-KR"/>
        </w:rPr>
        <w:t xml:space="preserve"> </w:t>
      </w:r>
    </w:p>
    <w:p w:rsidR="00F665A2" w:rsidRPr="00AD5F8B" w:rsidRDefault="00F665A2" w:rsidP="00F665A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D5F8B">
        <w:rPr>
          <w:rFonts w:ascii="Times New Roman" w:hAnsi="Times New Roman" w:cs="Times New Roman"/>
          <w:sz w:val="28"/>
          <w:szCs w:val="28"/>
        </w:rPr>
        <w:t>8</w:t>
      </w:r>
      <w:r w:rsidR="00C73985">
        <w:rPr>
          <w:rFonts w:ascii="Times New Roman" w:hAnsi="Times New Roman" w:cs="Times New Roman"/>
          <w:sz w:val="28"/>
          <w:szCs w:val="28"/>
        </w:rPr>
        <w:t>7</w:t>
      </w:r>
      <w:r w:rsidRPr="00AD5F8B">
        <w:rPr>
          <w:rFonts w:ascii="Times New Roman" w:hAnsi="Times New Roman" w:cs="Times New Roman"/>
          <w:sz w:val="28"/>
          <w:szCs w:val="28"/>
        </w:rPr>
        <w:t>.Контроль деятельности уполномоченного органа по предоставлению муниципальной услуги осуществляется заместителем мэра Нижнеилимского муниципального района по жилищной политике, градостроительству, энергетике, транспорту и связи.</w:t>
      </w:r>
    </w:p>
    <w:p w:rsidR="00F665A2" w:rsidRDefault="00F665A2" w:rsidP="00F665A2">
      <w:pPr>
        <w:pStyle w:val="ConsPlusNormal"/>
        <w:ind w:firstLine="709"/>
        <w:jc w:val="both"/>
        <w:rPr>
          <w:rFonts w:ascii="Times New Roman" w:hAnsi="Times New Roman" w:cs="Times New Roman"/>
          <w:sz w:val="28"/>
          <w:szCs w:val="28"/>
          <w:lang w:eastAsia="ko-KR"/>
        </w:rPr>
      </w:pPr>
      <w:r w:rsidRPr="00AD5F8B">
        <w:rPr>
          <w:rFonts w:ascii="Times New Roman" w:hAnsi="Times New Roman" w:cs="Times New Roman"/>
          <w:sz w:val="28"/>
          <w:szCs w:val="28"/>
          <w:lang w:eastAsia="ko-KR"/>
        </w:rPr>
        <w:t>8</w:t>
      </w:r>
      <w:r w:rsidR="00C73985">
        <w:rPr>
          <w:rFonts w:ascii="Times New Roman" w:hAnsi="Times New Roman" w:cs="Times New Roman"/>
          <w:sz w:val="28"/>
          <w:szCs w:val="28"/>
          <w:lang w:eastAsia="ko-KR"/>
        </w:rPr>
        <w:t>8</w:t>
      </w:r>
      <w:r w:rsidRPr="00AD5F8B">
        <w:rPr>
          <w:rFonts w:ascii="Times New Roman" w:hAnsi="Times New Roman" w:cs="Times New Roman"/>
          <w:sz w:val="28"/>
          <w:szCs w:val="28"/>
          <w:lang w:eastAsia="ko-KR"/>
        </w:rPr>
        <w:t>.Текущий контроль осуществляется на постоянной основе.</w:t>
      </w:r>
    </w:p>
    <w:p w:rsidR="00F665A2" w:rsidRPr="00CC75D0" w:rsidRDefault="00F665A2" w:rsidP="00F665A2">
      <w:pPr>
        <w:pStyle w:val="ConsPlusNormal"/>
        <w:ind w:firstLine="709"/>
        <w:jc w:val="both"/>
        <w:rPr>
          <w:rFonts w:ascii="Times New Roman" w:hAnsi="Times New Roman" w:cs="Times New Roman"/>
          <w:lang w:eastAsia="ko-KR"/>
        </w:rPr>
      </w:pPr>
    </w:p>
    <w:p w:rsidR="00F665A2" w:rsidRPr="00C703E1" w:rsidRDefault="00F665A2" w:rsidP="00F665A2">
      <w:pPr>
        <w:widowControl w:val="0"/>
        <w:autoSpaceDE w:val="0"/>
        <w:autoSpaceDN w:val="0"/>
        <w:adjustRightInd w:val="0"/>
        <w:spacing w:after="0" w:line="240" w:lineRule="auto"/>
        <w:ind w:left="567" w:right="566"/>
        <w:jc w:val="center"/>
        <w:outlineLvl w:val="2"/>
        <w:rPr>
          <w:rFonts w:ascii="Times New Roman" w:hAnsi="Times New Roman" w:cs="Times New Roman"/>
          <w:b/>
          <w:sz w:val="28"/>
          <w:szCs w:val="28"/>
        </w:rPr>
      </w:pPr>
      <w:r w:rsidRPr="00C703E1">
        <w:rPr>
          <w:rFonts w:ascii="Times New Roman" w:hAnsi="Times New Roman" w:cs="Times New Roman"/>
          <w:b/>
          <w:sz w:val="28"/>
          <w:szCs w:val="28"/>
        </w:rPr>
        <w:t>Глава 2</w:t>
      </w:r>
      <w:r>
        <w:rPr>
          <w:rFonts w:ascii="Times New Roman" w:hAnsi="Times New Roman" w:cs="Times New Roman"/>
          <w:b/>
          <w:sz w:val="28"/>
          <w:szCs w:val="28"/>
        </w:rPr>
        <w:t>6</w:t>
      </w:r>
      <w:r w:rsidRPr="00C703E1">
        <w:rPr>
          <w:rFonts w:ascii="Times New Roman" w:hAnsi="Times New Roman" w:cs="Times New Roman"/>
          <w:b/>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703E1">
        <w:rPr>
          <w:rFonts w:ascii="Times New Roman" w:hAnsi="Times New Roman" w:cs="Times New Roman"/>
          <w:b/>
          <w:sz w:val="28"/>
          <w:szCs w:val="28"/>
        </w:rPr>
        <w:t>контроля за</w:t>
      </w:r>
      <w:proofErr w:type="gramEnd"/>
      <w:r w:rsidRPr="00C703E1">
        <w:rPr>
          <w:rFonts w:ascii="Times New Roman" w:hAnsi="Times New Roman" w:cs="Times New Roman"/>
          <w:b/>
          <w:sz w:val="28"/>
          <w:szCs w:val="28"/>
        </w:rPr>
        <w:t xml:space="preserve"> полнотой и качеством предоставления муниципальной услуги</w:t>
      </w:r>
    </w:p>
    <w:p w:rsidR="00F665A2" w:rsidRPr="00CC75D0" w:rsidRDefault="00F665A2" w:rsidP="00F665A2">
      <w:pPr>
        <w:pStyle w:val="ConsPlusNormal"/>
        <w:ind w:firstLine="709"/>
        <w:jc w:val="both"/>
        <w:rPr>
          <w:rFonts w:ascii="Times New Roman" w:hAnsi="Times New Roman" w:cs="Times New Roman"/>
          <w:b/>
          <w:lang w:eastAsia="ko-KR"/>
        </w:rPr>
      </w:pPr>
    </w:p>
    <w:p w:rsidR="00F665A2" w:rsidRPr="00C703E1" w:rsidRDefault="002E0C3D" w:rsidP="00F665A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w:t>
      </w:r>
      <w:r w:rsidR="00C73985">
        <w:rPr>
          <w:rFonts w:ascii="Times New Roman" w:hAnsi="Times New Roman" w:cs="Times New Roman"/>
          <w:sz w:val="28"/>
          <w:szCs w:val="28"/>
          <w:lang w:eastAsia="ko-KR"/>
        </w:rPr>
        <w:t>9</w:t>
      </w:r>
      <w:r w:rsidR="00F665A2" w:rsidRPr="00C703E1">
        <w:rPr>
          <w:rFonts w:ascii="Times New Roman" w:hAnsi="Times New Roman" w:cs="Times New Roman"/>
          <w:sz w:val="28"/>
          <w:szCs w:val="28"/>
          <w:lang w:eastAsia="ko-KR"/>
        </w:rPr>
        <w:t>. </w:t>
      </w:r>
      <w:proofErr w:type="gramStart"/>
      <w:r w:rsidR="00F665A2" w:rsidRPr="00C703E1">
        <w:rPr>
          <w:rFonts w:ascii="Times New Roman" w:hAnsi="Times New Roman" w:cs="Times New Roman"/>
          <w:sz w:val="28"/>
          <w:szCs w:val="28"/>
          <w:lang w:eastAsia="ko-KR"/>
        </w:rPr>
        <w:t>Контроль за</w:t>
      </w:r>
      <w:proofErr w:type="gramEnd"/>
      <w:r w:rsidR="00F665A2" w:rsidRPr="00C703E1">
        <w:rPr>
          <w:rFonts w:ascii="Times New Roman" w:hAnsi="Times New Roman" w:cs="Times New Roman"/>
          <w:sz w:val="28"/>
          <w:szCs w:val="28"/>
          <w:lang w:eastAsia="ko-KR"/>
        </w:rPr>
        <w:t xml:space="preserve"> полнотой и качеством предоставления специалистами уполномоченного органа муниципальной услуги осуществляется комиссией. </w:t>
      </w:r>
    </w:p>
    <w:p w:rsidR="00F665A2" w:rsidRPr="00C703E1" w:rsidRDefault="00C73985" w:rsidP="00F665A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90</w:t>
      </w:r>
      <w:r w:rsidR="00F665A2" w:rsidRPr="00C703E1">
        <w:rPr>
          <w:rFonts w:ascii="Times New Roman" w:hAnsi="Times New Roman" w:cs="Times New Roman"/>
          <w:sz w:val="28"/>
          <w:szCs w:val="28"/>
          <w:lang w:eastAsia="ko-KR"/>
        </w:rPr>
        <w:t>. Состав Комиссии утверждается распоряжением администрации Нижнеилимского муниципального района, в которую включаются специалисты уполномоченного органа, не участвующие в предоставлении муниципальной услуги.</w:t>
      </w:r>
    </w:p>
    <w:p w:rsidR="00F665A2" w:rsidRPr="00C703E1" w:rsidRDefault="00C73985" w:rsidP="00F665A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91</w:t>
      </w:r>
      <w:r w:rsidR="00F665A2" w:rsidRPr="00C703E1">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665A2" w:rsidRPr="00C703E1" w:rsidRDefault="002E0C3D" w:rsidP="00F665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73985">
        <w:rPr>
          <w:rFonts w:ascii="Times New Roman" w:hAnsi="Times New Roman" w:cs="Times New Roman"/>
          <w:sz w:val="28"/>
          <w:szCs w:val="28"/>
        </w:rPr>
        <w:t>2</w:t>
      </w:r>
      <w:r w:rsidR="00F665A2" w:rsidRPr="00C703E1">
        <w:rPr>
          <w:rFonts w:ascii="Times New Roman" w:hAnsi="Times New Roman" w:cs="Times New Roman"/>
          <w:sz w:val="28"/>
          <w:szCs w:val="28"/>
        </w:rPr>
        <w:t xml:space="preserve">. Срок проведения проверки и оформления </w:t>
      </w:r>
      <w:r w:rsidR="00F665A2">
        <w:rPr>
          <w:rFonts w:ascii="Times New Roman" w:hAnsi="Times New Roman" w:cs="Times New Roman"/>
          <w:sz w:val="28"/>
          <w:szCs w:val="28"/>
        </w:rPr>
        <w:t>распоряжения</w:t>
      </w:r>
      <w:r w:rsidR="00F665A2" w:rsidRPr="00C703E1">
        <w:rPr>
          <w:rFonts w:ascii="Times New Roman" w:hAnsi="Times New Roman" w:cs="Times New Roman"/>
          <w:sz w:val="28"/>
          <w:szCs w:val="28"/>
        </w:rPr>
        <w:t xml:space="preserve"> составляет 30 календарных дней со дня начала проверки. Днем начала проверки считается день утверждения </w:t>
      </w:r>
      <w:r w:rsidR="00F665A2">
        <w:rPr>
          <w:rFonts w:ascii="Times New Roman" w:hAnsi="Times New Roman" w:cs="Times New Roman"/>
          <w:sz w:val="28"/>
          <w:szCs w:val="28"/>
        </w:rPr>
        <w:t>распоряжения</w:t>
      </w:r>
      <w:r w:rsidR="00F665A2" w:rsidRPr="00C703E1">
        <w:rPr>
          <w:rFonts w:ascii="Times New Roman" w:hAnsi="Times New Roman" w:cs="Times New Roman"/>
          <w:sz w:val="28"/>
          <w:szCs w:val="28"/>
        </w:rPr>
        <w:t xml:space="preserve">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665A2" w:rsidRPr="00C703E1" w:rsidRDefault="002E0C3D" w:rsidP="00F665A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w:t>
      </w:r>
      <w:r w:rsidR="00C73985">
        <w:rPr>
          <w:rFonts w:ascii="Times New Roman" w:hAnsi="Times New Roman" w:cs="Times New Roman"/>
          <w:sz w:val="28"/>
          <w:szCs w:val="28"/>
          <w:lang w:eastAsia="ko-KR"/>
        </w:rPr>
        <w:t>3</w:t>
      </w:r>
      <w:r w:rsidR="00F665A2" w:rsidRPr="00C703E1">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665A2" w:rsidRPr="00C703E1" w:rsidRDefault="00F665A2" w:rsidP="00F665A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73985">
        <w:rPr>
          <w:rFonts w:ascii="Times New Roman" w:hAnsi="Times New Roman" w:cs="Times New Roman"/>
          <w:sz w:val="28"/>
          <w:szCs w:val="28"/>
        </w:rPr>
        <w:t>4</w:t>
      </w:r>
      <w:r w:rsidRPr="00C703E1">
        <w:rPr>
          <w:rFonts w:ascii="Times New Roman" w:hAnsi="Times New Roman" w:cs="Times New Roman"/>
          <w:sz w:val="28"/>
          <w:szCs w:val="28"/>
        </w:rPr>
        <w:t>. Заявитель уведомляется о результатах проверки в течение 10 календарных дней со дня принятия соответствующего решения.</w:t>
      </w:r>
    </w:p>
    <w:p w:rsidR="00F665A2" w:rsidRPr="00C703E1" w:rsidRDefault="00F665A2" w:rsidP="00F665A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73985">
        <w:rPr>
          <w:rFonts w:ascii="Times New Roman" w:hAnsi="Times New Roman" w:cs="Times New Roman"/>
          <w:sz w:val="28"/>
          <w:szCs w:val="28"/>
        </w:rPr>
        <w:t>5</w:t>
      </w:r>
      <w:r w:rsidRPr="00C703E1">
        <w:rPr>
          <w:rFonts w:ascii="Times New Roman" w:hAnsi="Times New Roman" w:cs="Times New Roman"/>
          <w:sz w:val="28"/>
          <w:szCs w:val="28"/>
        </w:rPr>
        <w:t xml:space="preserve">. Внеплановые проверки осуществляются по решению руководителя </w:t>
      </w:r>
      <w:r w:rsidRPr="00C703E1">
        <w:rPr>
          <w:rFonts w:ascii="Times New Roman" w:hAnsi="Times New Roman" w:cs="Times New Roman"/>
          <w:sz w:val="28"/>
          <w:szCs w:val="28"/>
          <w:lang w:eastAsia="ko-KR"/>
        </w:rPr>
        <w:t xml:space="preserve">уполномоченного органа </w:t>
      </w:r>
      <w:r w:rsidRPr="00C703E1">
        <w:rPr>
          <w:rFonts w:ascii="Times New Roman" w:hAnsi="Times New Roman" w:cs="Times New Roman"/>
          <w:sz w:val="28"/>
          <w:szCs w:val="28"/>
        </w:rPr>
        <w:t xml:space="preserve">в связи с проверкой устранения ранее выявленных </w:t>
      </w:r>
      <w:r w:rsidRPr="00C703E1">
        <w:rPr>
          <w:rFonts w:ascii="Times New Roman" w:hAnsi="Times New Roman" w:cs="Times New Roman"/>
          <w:sz w:val="28"/>
          <w:szCs w:val="28"/>
        </w:rPr>
        <w:lastRenderedPageBreak/>
        <w:t xml:space="preserve">нарушений, а также в случае получения жалоб на действия (бездействие) специалистов </w:t>
      </w:r>
      <w:r w:rsidRPr="00C703E1">
        <w:rPr>
          <w:rFonts w:ascii="Times New Roman" w:hAnsi="Times New Roman" w:cs="Times New Roman"/>
          <w:sz w:val="28"/>
          <w:szCs w:val="28"/>
          <w:lang w:eastAsia="ko-KR"/>
        </w:rPr>
        <w:t>уполномоченного органа, ответственных за предоставление муниципальной услуги</w:t>
      </w:r>
      <w:r w:rsidRPr="00C703E1">
        <w:rPr>
          <w:rFonts w:ascii="Times New Roman" w:hAnsi="Times New Roman" w:cs="Times New Roman"/>
          <w:sz w:val="28"/>
          <w:szCs w:val="28"/>
        </w:rPr>
        <w:t>.</w:t>
      </w:r>
    </w:p>
    <w:p w:rsidR="00F665A2" w:rsidRPr="00C703E1" w:rsidRDefault="00F665A2" w:rsidP="00F665A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73985">
        <w:rPr>
          <w:rFonts w:ascii="Times New Roman" w:hAnsi="Times New Roman" w:cs="Times New Roman"/>
          <w:sz w:val="28"/>
          <w:szCs w:val="28"/>
        </w:rPr>
        <w:t>6</w:t>
      </w:r>
      <w:r w:rsidRPr="00C703E1">
        <w:rPr>
          <w:rFonts w:ascii="Times New Roman" w:hAnsi="Times New Roman" w:cs="Times New Roman"/>
          <w:sz w:val="28"/>
          <w:szCs w:val="28"/>
        </w:rPr>
        <w:t xml:space="preserve">. Плановые проверки осуществляются на основании полугодовых или годовых планов работы </w:t>
      </w:r>
      <w:r w:rsidRPr="00C703E1">
        <w:rPr>
          <w:rFonts w:ascii="Times New Roman" w:hAnsi="Times New Roman" w:cs="Times New Roman"/>
          <w:sz w:val="28"/>
          <w:szCs w:val="28"/>
          <w:lang w:eastAsia="ko-KR"/>
        </w:rPr>
        <w:t>уполномоченного органа</w:t>
      </w:r>
      <w:r w:rsidRPr="00C703E1">
        <w:rPr>
          <w:rFonts w:ascii="Times New Roman" w:hAnsi="Times New Roman" w:cs="Times New Roman"/>
          <w:sz w:val="28"/>
          <w:szCs w:val="28"/>
        </w:rPr>
        <w:t>.</w:t>
      </w:r>
    </w:p>
    <w:p w:rsidR="00F665A2" w:rsidRDefault="00F665A2" w:rsidP="00F665A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73985">
        <w:rPr>
          <w:rFonts w:ascii="Times New Roman" w:hAnsi="Times New Roman" w:cs="Times New Roman"/>
          <w:sz w:val="28"/>
          <w:szCs w:val="28"/>
        </w:rPr>
        <w:t>7</w:t>
      </w:r>
      <w:r w:rsidRPr="00C703E1">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665A2" w:rsidRPr="00C703E1" w:rsidRDefault="00F665A2" w:rsidP="00F665A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665A2" w:rsidRPr="00C703E1" w:rsidRDefault="00F665A2" w:rsidP="00522307">
      <w:pPr>
        <w:widowControl w:val="0"/>
        <w:autoSpaceDE w:val="0"/>
        <w:autoSpaceDN w:val="0"/>
        <w:adjustRightInd w:val="0"/>
        <w:spacing w:line="240" w:lineRule="auto"/>
        <w:ind w:left="567" w:right="567"/>
        <w:jc w:val="center"/>
        <w:outlineLvl w:val="2"/>
        <w:rPr>
          <w:rFonts w:ascii="Times New Roman" w:hAnsi="Times New Roman" w:cs="Times New Roman"/>
          <w:sz w:val="28"/>
          <w:szCs w:val="28"/>
        </w:rPr>
      </w:pPr>
      <w:bookmarkStart w:id="0" w:name="Par427"/>
      <w:bookmarkEnd w:id="0"/>
      <w:r w:rsidRPr="00C703E1">
        <w:rPr>
          <w:rFonts w:ascii="Times New Roman" w:hAnsi="Times New Roman" w:cs="Times New Roman"/>
          <w:b/>
          <w:sz w:val="28"/>
          <w:szCs w:val="28"/>
        </w:rPr>
        <w:t>Глава 2</w:t>
      </w:r>
      <w:r>
        <w:rPr>
          <w:rFonts w:ascii="Times New Roman" w:hAnsi="Times New Roman" w:cs="Times New Roman"/>
          <w:b/>
          <w:sz w:val="28"/>
          <w:szCs w:val="28"/>
        </w:rPr>
        <w:t>7</w:t>
      </w:r>
      <w:r w:rsidRPr="00C703E1">
        <w:rPr>
          <w:rFonts w:ascii="Times New Roman" w:hAnsi="Times New Roman" w:cs="Times New Roman"/>
          <w:b/>
          <w:sz w:val="28"/>
          <w:szCs w:val="28"/>
        </w:rPr>
        <w:t>. Ответственность специалистов органа местного самоуправления за решения и действия (бездействие), принимаемые</w:t>
      </w:r>
      <w:r w:rsidRPr="00C703E1">
        <w:rPr>
          <w:rFonts w:ascii="Times New Roman" w:hAnsi="Times New Roman" w:cs="Times New Roman"/>
          <w:sz w:val="28"/>
          <w:szCs w:val="28"/>
        </w:rPr>
        <w:t xml:space="preserve"> (</w:t>
      </w:r>
      <w:r w:rsidRPr="00C703E1">
        <w:rPr>
          <w:rFonts w:ascii="Times New Roman" w:hAnsi="Times New Roman" w:cs="Times New Roman"/>
          <w:b/>
          <w:sz w:val="28"/>
          <w:szCs w:val="28"/>
        </w:rPr>
        <w:t>осуществляемые) ими в ходе предоставления муниципальной услуги</w:t>
      </w:r>
    </w:p>
    <w:p w:rsidR="00F665A2" w:rsidRPr="00C703E1" w:rsidRDefault="002E0C3D" w:rsidP="00F665A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w:t>
      </w:r>
      <w:r w:rsidR="00C73985">
        <w:rPr>
          <w:rFonts w:ascii="Times New Roman" w:hAnsi="Times New Roman" w:cs="Times New Roman"/>
          <w:sz w:val="28"/>
          <w:szCs w:val="28"/>
          <w:lang w:eastAsia="ko-KR"/>
        </w:rPr>
        <w:t>8</w:t>
      </w:r>
      <w:r w:rsidR="00F665A2" w:rsidRPr="00C703E1">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w:t>
      </w:r>
      <w:r w:rsidR="00F665A2" w:rsidRPr="00C703E1">
        <w:rPr>
          <w:rFonts w:ascii="Times New Roman" w:hAnsi="Times New Roman" w:cs="Times New Roman"/>
          <w:sz w:val="28"/>
          <w:szCs w:val="28"/>
          <w:lang w:eastAsia="en-US"/>
        </w:rPr>
        <w:t>специалистов уполномоченного органа, ответственных за предоставление муниципальной услуги</w:t>
      </w:r>
      <w:r w:rsidR="00F665A2" w:rsidRPr="00C703E1">
        <w:rPr>
          <w:rFonts w:ascii="Times New Roman" w:hAnsi="Times New Roman" w:cs="Times New Roman"/>
          <w:sz w:val="28"/>
          <w:szCs w:val="28"/>
          <w:lang w:eastAsia="ko-KR"/>
        </w:rPr>
        <w:t>.</w:t>
      </w:r>
    </w:p>
    <w:p w:rsidR="00F665A2" w:rsidRPr="00C703E1" w:rsidRDefault="002E0C3D" w:rsidP="00F665A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w:t>
      </w:r>
      <w:r w:rsidR="00C73985">
        <w:rPr>
          <w:rFonts w:ascii="Times New Roman" w:hAnsi="Times New Roman" w:cs="Times New Roman"/>
          <w:sz w:val="28"/>
          <w:szCs w:val="28"/>
          <w:lang w:eastAsia="ko-KR"/>
        </w:rPr>
        <w:t>9</w:t>
      </w:r>
      <w:r w:rsidR="00F665A2" w:rsidRPr="00C703E1">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специалисты уполномоченного органа, ответственные за предоставление муниципальной услуги, привлекаются к ответственности в соответствии с законодательством Российской Федерации.</w:t>
      </w:r>
    </w:p>
    <w:p w:rsidR="00F665A2" w:rsidRPr="00CC75D0" w:rsidRDefault="00F665A2" w:rsidP="00F665A2">
      <w:pPr>
        <w:pStyle w:val="ConsPlusNormal"/>
        <w:ind w:firstLine="709"/>
        <w:jc w:val="both"/>
        <w:rPr>
          <w:rFonts w:ascii="Times New Roman" w:hAnsi="Times New Roman" w:cs="Times New Roman"/>
          <w:lang w:eastAsia="ko-KR"/>
        </w:rPr>
      </w:pPr>
    </w:p>
    <w:p w:rsidR="00F665A2" w:rsidRPr="00C703E1" w:rsidRDefault="00F665A2" w:rsidP="00F665A2">
      <w:pPr>
        <w:widowControl w:val="0"/>
        <w:autoSpaceDE w:val="0"/>
        <w:autoSpaceDN w:val="0"/>
        <w:adjustRightInd w:val="0"/>
        <w:spacing w:line="240" w:lineRule="auto"/>
        <w:ind w:left="567" w:right="567"/>
        <w:jc w:val="center"/>
        <w:outlineLvl w:val="2"/>
        <w:rPr>
          <w:rFonts w:ascii="Times New Roman" w:hAnsi="Times New Roman" w:cs="Times New Roman"/>
          <w:b/>
          <w:sz w:val="28"/>
          <w:szCs w:val="28"/>
        </w:rPr>
      </w:pPr>
      <w:r w:rsidRPr="00C703E1">
        <w:rPr>
          <w:rFonts w:ascii="Times New Roman" w:hAnsi="Times New Roman" w:cs="Times New Roman"/>
          <w:b/>
          <w:sz w:val="28"/>
          <w:szCs w:val="28"/>
        </w:rPr>
        <w:t>Глава 2</w:t>
      </w:r>
      <w:r>
        <w:rPr>
          <w:rFonts w:ascii="Times New Roman" w:hAnsi="Times New Roman" w:cs="Times New Roman"/>
          <w:b/>
          <w:sz w:val="28"/>
          <w:szCs w:val="28"/>
        </w:rPr>
        <w:t>8</w:t>
      </w:r>
      <w:r w:rsidRPr="00C703E1">
        <w:rPr>
          <w:rFonts w:ascii="Times New Roman" w:hAnsi="Times New Roman" w:cs="Times New Roman"/>
          <w:b/>
          <w:sz w:val="28"/>
          <w:szCs w:val="28"/>
        </w:rPr>
        <w:t xml:space="preserve">. Положения, характеризующие требования к порядку и формам </w:t>
      </w:r>
      <w:proofErr w:type="gramStart"/>
      <w:r w:rsidRPr="00C703E1">
        <w:rPr>
          <w:rFonts w:ascii="Times New Roman" w:hAnsi="Times New Roman" w:cs="Times New Roman"/>
          <w:b/>
          <w:sz w:val="28"/>
          <w:szCs w:val="28"/>
        </w:rPr>
        <w:t>контроля за</w:t>
      </w:r>
      <w:proofErr w:type="gramEnd"/>
      <w:r w:rsidRPr="00C703E1">
        <w:rPr>
          <w:rFonts w:ascii="Times New Roman" w:hAnsi="Times New Roman" w:cs="Times New Roman"/>
          <w:b/>
          <w:sz w:val="28"/>
          <w:szCs w:val="28"/>
        </w:rPr>
        <w:t xml:space="preserve"> предоставлением муниципальной услуги, в том числе со стороны заявителей, их объединений и организацией</w:t>
      </w:r>
    </w:p>
    <w:p w:rsidR="00F665A2" w:rsidRPr="00C703E1" w:rsidRDefault="00C73985" w:rsidP="00F665A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ko-KR"/>
        </w:rPr>
        <w:t>100</w:t>
      </w:r>
      <w:r w:rsidR="00F665A2" w:rsidRPr="00C703E1">
        <w:rPr>
          <w:rFonts w:ascii="Times New Roman" w:hAnsi="Times New Roman" w:cs="Times New Roman"/>
          <w:sz w:val="28"/>
          <w:szCs w:val="28"/>
          <w:lang w:eastAsia="ko-KR"/>
        </w:rPr>
        <w:t>. </w:t>
      </w:r>
      <w:proofErr w:type="gramStart"/>
      <w:r w:rsidR="00F665A2" w:rsidRPr="00C703E1">
        <w:rPr>
          <w:rFonts w:ascii="Times New Roman" w:hAnsi="Times New Roman" w:cs="Times New Roman"/>
          <w:sz w:val="28"/>
          <w:szCs w:val="28"/>
        </w:rPr>
        <w:t>Контроль за</w:t>
      </w:r>
      <w:proofErr w:type="gramEnd"/>
      <w:r w:rsidR="00F665A2" w:rsidRPr="00C703E1">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665A2" w:rsidRPr="00C703E1" w:rsidRDefault="00F665A2" w:rsidP="00F665A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03E1">
        <w:rPr>
          <w:rFonts w:ascii="Times New Roman" w:hAnsi="Times New Roman" w:cs="Times New Roman"/>
          <w:sz w:val="28"/>
          <w:szCs w:val="28"/>
        </w:rPr>
        <w:t xml:space="preserve">нарушения прав и законных интересов заявителей решением, действием (бездействием) </w:t>
      </w:r>
      <w:r w:rsidRPr="00C703E1">
        <w:rPr>
          <w:rFonts w:ascii="Times New Roman" w:hAnsi="Times New Roman" w:cs="Times New Roman"/>
          <w:sz w:val="28"/>
          <w:szCs w:val="28"/>
          <w:lang w:eastAsia="ko-KR"/>
        </w:rPr>
        <w:t>уполномоченного органа</w:t>
      </w:r>
      <w:r w:rsidRPr="00C703E1">
        <w:rPr>
          <w:rFonts w:ascii="Times New Roman" w:hAnsi="Times New Roman" w:cs="Times New Roman"/>
          <w:sz w:val="28"/>
          <w:szCs w:val="28"/>
        </w:rPr>
        <w:t>, его специалистов, ответственных за предоставление муниципальной услуги;</w:t>
      </w:r>
    </w:p>
    <w:p w:rsidR="00F665A2" w:rsidRPr="00C703E1" w:rsidRDefault="00F665A2" w:rsidP="00F665A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03E1">
        <w:rPr>
          <w:rFonts w:ascii="Times New Roman" w:hAnsi="Times New Roman" w:cs="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665A2" w:rsidRPr="00C703E1" w:rsidRDefault="00F665A2" w:rsidP="00F665A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03E1">
        <w:rPr>
          <w:rFonts w:ascii="Times New Roman" w:hAnsi="Times New Roman" w:cs="Times New Roman"/>
          <w:sz w:val="28"/>
          <w:szCs w:val="28"/>
        </w:rPr>
        <w:t xml:space="preserve">некорректного поведения специалистов </w:t>
      </w:r>
      <w:r w:rsidRPr="00C703E1">
        <w:rPr>
          <w:rFonts w:ascii="Times New Roman" w:hAnsi="Times New Roman" w:cs="Times New Roman"/>
          <w:sz w:val="28"/>
          <w:szCs w:val="28"/>
          <w:lang w:eastAsia="ko-KR"/>
        </w:rPr>
        <w:t>уполномоченного органа</w:t>
      </w:r>
      <w:r w:rsidRPr="00C703E1">
        <w:rPr>
          <w:rFonts w:ascii="Times New Roman" w:hAnsi="Times New Roman" w:cs="Times New Roman"/>
          <w:sz w:val="28"/>
          <w:szCs w:val="28"/>
        </w:rPr>
        <w:t>, ответственных за предоставления муниципальной услуги, нарушения правил служебной этики при предоставлении муниципальной услуги.</w:t>
      </w:r>
    </w:p>
    <w:p w:rsidR="00F665A2" w:rsidRPr="00C703E1" w:rsidRDefault="00C73985" w:rsidP="00F665A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w:t>
      </w:r>
      <w:r w:rsidR="00F665A2" w:rsidRPr="0014078A">
        <w:rPr>
          <w:rFonts w:ascii="Times New Roman" w:hAnsi="Times New Roman" w:cs="Times New Roman"/>
          <w:sz w:val="28"/>
          <w:szCs w:val="28"/>
        </w:rPr>
        <w:t xml:space="preserve">. Информацию, указанную в пункте </w:t>
      </w:r>
      <w:r>
        <w:rPr>
          <w:rFonts w:ascii="Times New Roman" w:hAnsi="Times New Roman" w:cs="Times New Roman"/>
          <w:sz w:val="28"/>
          <w:szCs w:val="28"/>
        </w:rPr>
        <w:t>100</w:t>
      </w:r>
      <w:hyperlink w:anchor="Par401" w:history="1"/>
      <w:r w:rsidR="00F665A2" w:rsidRPr="00C703E1">
        <w:rPr>
          <w:rFonts w:ascii="Times New Roman" w:hAnsi="Times New Roman" w:cs="Times New Roman"/>
          <w:sz w:val="28"/>
          <w:szCs w:val="28"/>
        </w:rPr>
        <w:t xml:space="preserve"> настоящего административного регламента, заявители могут сообщить по телефонам </w:t>
      </w:r>
      <w:r w:rsidR="00F665A2" w:rsidRPr="00C703E1">
        <w:rPr>
          <w:rFonts w:ascii="Times New Roman" w:hAnsi="Times New Roman" w:cs="Times New Roman"/>
          <w:sz w:val="28"/>
          <w:szCs w:val="28"/>
          <w:lang w:eastAsia="ko-KR"/>
        </w:rPr>
        <w:t>уполномоченного органа</w:t>
      </w:r>
      <w:r w:rsidR="00F665A2" w:rsidRPr="00C703E1">
        <w:rPr>
          <w:rFonts w:ascii="Times New Roman" w:hAnsi="Times New Roman" w:cs="Times New Roman"/>
          <w:sz w:val="28"/>
          <w:szCs w:val="28"/>
        </w:rPr>
        <w:t xml:space="preserve">, указанным </w:t>
      </w:r>
      <w:r w:rsidR="00F665A2" w:rsidRPr="0014078A">
        <w:rPr>
          <w:rFonts w:ascii="Times New Roman" w:hAnsi="Times New Roman" w:cs="Times New Roman"/>
          <w:sz w:val="28"/>
          <w:szCs w:val="28"/>
        </w:rPr>
        <w:t>в пункте 16 настоящего</w:t>
      </w:r>
      <w:r w:rsidR="00F665A2" w:rsidRPr="00C703E1">
        <w:rPr>
          <w:rFonts w:ascii="Times New Roman" w:hAnsi="Times New Roman" w:cs="Times New Roman"/>
          <w:sz w:val="28"/>
          <w:szCs w:val="28"/>
        </w:rPr>
        <w:t xml:space="preserve"> административного регламента, или на официальном сайте Администрации в </w:t>
      </w:r>
      <w:r w:rsidR="00F665A2" w:rsidRPr="00C703E1">
        <w:rPr>
          <w:rFonts w:ascii="Times New Roman" w:hAnsi="Times New Roman" w:cs="Times New Roman"/>
          <w:sz w:val="28"/>
          <w:szCs w:val="28"/>
        </w:rPr>
        <w:lastRenderedPageBreak/>
        <w:t>информационно-телекоммуникационной сети «Интернет».</w:t>
      </w:r>
    </w:p>
    <w:p w:rsidR="00F665A2" w:rsidRPr="00C703E1" w:rsidRDefault="00F665A2" w:rsidP="00F665A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73985">
        <w:rPr>
          <w:rFonts w:ascii="Times New Roman" w:hAnsi="Times New Roman" w:cs="Times New Roman"/>
          <w:sz w:val="28"/>
          <w:szCs w:val="28"/>
        </w:rPr>
        <w:t>2</w:t>
      </w:r>
      <w:r w:rsidRPr="00C703E1">
        <w:rPr>
          <w:rFonts w:ascii="Times New Roman" w:hAnsi="Times New Roman" w:cs="Times New Roman"/>
          <w:sz w:val="28"/>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F665A2" w:rsidRPr="00C703E1" w:rsidRDefault="00F665A2" w:rsidP="00F665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03E1">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665A2" w:rsidRDefault="00F665A2" w:rsidP="00F665A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ko-KR"/>
        </w:rPr>
        <w:t>10</w:t>
      </w:r>
      <w:r w:rsidR="00C73985">
        <w:rPr>
          <w:rFonts w:ascii="Times New Roman" w:hAnsi="Times New Roman" w:cs="Times New Roman"/>
          <w:sz w:val="28"/>
          <w:szCs w:val="28"/>
          <w:lang w:eastAsia="ko-KR"/>
        </w:rPr>
        <w:t>3</w:t>
      </w:r>
      <w:r w:rsidRPr="00C703E1">
        <w:rPr>
          <w:rFonts w:ascii="Times New Roman" w:hAnsi="Times New Roman" w:cs="Times New Roman"/>
          <w:sz w:val="28"/>
          <w:szCs w:val="28"/>
          <w:lang w:eastAsia="ko-KR"/>
        </w:rPr>
        <w:t>.</w:t>
      </w:r>
      <w:proofErr w:type="gramStart"/>
      <w:r w:rsidRPr="00C703E1">
        <w:rPr>
          <w:rFonts w:ascii="Times New Roman" w:hAnsi="Times New Roman" w:cs="Times New Roman"/>
          <w:sz w:val="28"/>
          <w:szCs w:val="28"/>
        </w:rPr>
        <w:t>Контроль за</w:t>
      </w:r>
      <w:proofErr w:type="gramEnd"/>
      <w:r w:rsidRPr="00C703E1">
        <w:rPr>
          <w:rFonts w:ascii="Times New Roman" w:hAnsi="Times New Roman" w:cs="Times New Roman"/>
          <w:sz w:val="28"/>
          <w:szCs w:val="28"/>
        </w:rPr>
        <w:t xml:space="preserve"> предоставлением муниципальной услуги осуществляется в соответствии с действующим законодательством.</w:t>
      </w:r>
    </w:p>
    <w:p w:rsidR="00F665A2" w:rsidRPr="00CC75D0" w:rsidRDefault="00F665A2" w:rsidP="00F665A2">
      <w:pPr>
        <w:widowControl w:val="0"/>
        <w:autoSpaceDE w:val="0"/>
        <w:autoSpaceDN w:val="0"/>
        <w:adjustRightInd w:val="0"/>
        <w:spacing w:after="0" w:line="240" w:lineRule="auto"/>
        <w:ind w:firstLine="709"/>
        <w:jc w:val="both"/>
        <w:rPr>
          <w:rFonts w:ascii="Times New Roman" w:hAnsi="Times New Roman" w:cs="Times New Roman"/>
          <w:sz w:val="20"/>
          <w:szCs w:val="20"/>
          <w:lang w:eastAsia="ko-KR"/>
        </w:rPr>
      </w:pPr>
    </w:p>
    <w:p w:rsidR="00F665A2" w:rsidRPr="00AD5F8B" w:rsidRDefault="00F665A2" w:rsidP="00F665A2">
      <w:pPr>
        <w:widowControl w:val="0"/>
        <w:autoSpaceDE w:val="0"/>
        <w:autoSpaceDN w:val="0"/>
        <w:adjustRightInd w:val="0"/>
        <w:spacing w:after="0" w:line="240" w:lineRule="auto"/>
        <w:ind w:left="567" w:right="567"/>
        <w:jc w:val="center"/>
        <w:outlineLvl w:val="2"/>
        <w:rPr>
          <w:rFonts w:ascii="Times New Roman" w:hAnsi="Times New Roman" w:cs="Times New Roman"/>
          <w:b/>
          <w:sz w:val="28"/>
          <w:szCs w:val="28"/>
        </w:rPr>
      </w:pPr>
      <w:r w:rsidRPr="00AD5F8B">
        <w:rPr>
          <w:rFonts w:ascii="Times New Roman" w:hAnsi="Times New Roman" w:cs="Times New Roman"/>
          <w:b/>
          <w:sz w:val="28"/>
          <w:szCs w:val="28"/>
        </w:rPr>
        <w:t>V. ДОСУДЕБНЫЙ (ВНЕСУДЕБНЫЙ) ПОРЯДОК ОБЖАЛОВАНИЯ РЕШЕНИЙ И ДЕЙСТВИЙ (БЕЗДЕЙСТВИЯ) ОРГАНА АДМИНИСТРАЦИИ, ПРЕДОСТАВЛЯЮЩЕГО МУНИЦИПАЛЬНУЮ УСЛУГУ, А ТАКЖЕ ДОЛЖНОСТНЫХ ЛИЦ И МУНИЦИПАЛЬНЫХ СЛУЖАЩИХ,  ОТВЕТСТВЕННЫХ ЗА ПРЕДОСТАВЛЕНИЕ МУНИЦИПАЛЬНОЙ УСЛУГИ</w:t>
      </w:r>
      <w:bookmarkStart w:id="1" w:name="Par459"/>
      <w:bookmarkEnd w:id="1"/>
      <w:r w:rsidRPr="00AD5F8B">
        <w:rPr>
          <w:rFonts w:ascii="Times New Roman" w:hAnsi="Times New Roman" w:cs="Times New Roman"/>
          <w:b/>
          <w:sz w:val="28"/>
          <w:szCs w:val="28"/>
        </w:rPr>
        <w:t>.</w:t>
      </w:r>
    </w:p>
    <w:p w:rsidR="00F665A2" w:rsidRPr="00CC75D0" w:rsidRDefault="00F665A2" w:rsidP="00F665A2">
      <w:pPr>
        <w:widowControl w:val="0"/>
        <w:autoSpaceDE w:val="0"/>
        <w:autoSpaceDN w:val="0"/>
        <w:adjustRightInd w:val="0"/>
        <w:spacing w:after="0" w:line="240" w:lineRule="auto"/>
        <w:ind w:left="567" w:right="567"/>
        <w:jc w:val="both"/>
        <w:outlineLvl w:val="2"/>
        <w:rPr>
          <w:rFonts w:ascii="Times New Roman" w:hAnsi="Times New Roman" w:cs="Times New Roman"/>
          <w:b/>
          <w:sz w:val="20"/>
          <w:szCs w:val="20"/>
        </w:rPr>
      </w:pPr>
    </w:p>
    <w:p w:rsidR="00F665A2" w:rsidRDefault="00F665A2" w:rsidP="00F665A2">
      <w:pPr>
        <w:widowControl w:val="0"/>
        <w:autoSpaceDE w:val="0"/>
        <w:autoSpaceDN w:val="0"/>
        <w:adjustRightInd w:val="0"/>
        <w:spacing w:after="0" w:line="240" w:lineRule="auto"/>
        <w:jc w:val="both"/>
        <w:outlineLvl w:val="2"/>
        <w:rPr>
          <w:rFonts w:ascii="Times New Roman" w:hAnsi="Times New Roman" w:cs="Times New Roman"/>
          <w:b/>
          <w:color w:val="000000" w:themeColor="text1"/>
          <w:sz w:val="28"/>
          <w:szCs w:val="28"/>
        </w:rPr>
      </w:pPr>
      <w:r w:rsidRPr="00AD5F8B">
        <w:rPr>
          <w:rFonts w:ascii="Times New Roman" w:hAnsi="Times New Roman" w:cs="Times New Roman"/>
          <w:color w:val="000000" w:themeColor="text1"/>
          <w:sz w:val="28"/>
          <w:szCs w:val="28"/>
        </w:rPr>
        <w:t xml:space="preserve">                  </w:t>
      </w:r>
      <w:r w:rsidRPr="00AD5F8B">
        <w:rPr>
          <w:rFonts w:ascii="Times New Roman" w:hAnsi="Times New Roman" w:cs="Times New Roman"/>
          <w:b/>
          <w:color w:val="000000" w:themeColor="text1"/>
          <w:sz w:val="28"/>
          <w:szCs w:val="28"/>
        </w:rPr>
        <w:t xml:space="preserve">Глава </w:t>
      </w:r>
      <w:r>
        <w:rPr>
          <w:rFonts w:ascii="Times New Roman" w:hAnsi="Times New Roman" w:cs="Times New Roman"/>
          <w:b/>
          <w:sz w:val="28"/>
          <w:szCs w:val="28"/>
        </w:rPr>
        <w:t>29</w:t>
      </w:r>
      <w:r w:rsidRPr="00AD5F8B">
        <w:rPr>
          <w:rFonts w:ascii="Times New Roman" w:hAnsi="Times New Roman" w:cs="Times New Roman"/>
          <w:b/>
          <w:color w:val="000000" w:themeColor="text1"/>
          <w:sz w:val="28"/>
          <w:szCs w:val="28"/>
        </w:rPr>
        <w:t>.</w:t>
      </w:r>
      <w:r w:rsidRPr="00AD5F8B">
        <w:rPr>
          <w:rFonts w:ascii="Times New Roman" w:hAnsi="Times New Roman" w:cs="Times New Roman"/>
          <w:color w:val="000000" w:themeColor="text1"/>
          <w:sz w:val="28"/>
          <w:szCs w:val="28"/>
        </w:rPr>
        <w:t xml:space="preserve"> </w:t>
      </w:r>
      <w:r w:rsidRPr="00AD5F8B">
        <w:rPr>
          <w:rFonts w:ascii="Times New Roman" w:hAnsi="Times New Roman" w:cs="Times New Roman"/>
          <w:b/>
          <w:color w:val="000000" w:themeColor="text1"/>
          <w:sz w:val="28"/>
          <w:szCs w:val="28"/>
        </w:rPr>
        <w:t>Обжалование решений и действий (бездействия) уполномоченного органа, а также должностных лицу уполномоченного органа.</w:t>
      </w:r>
    </w:p>
    <w:p w:rsidR="00F665A2" w:rsidRPr="00CC75D0" w:rsidRDefault="00F665A2" w:rsidP="00F665A2">
      <w:pPr>
        <w:widowControl w:val="0"/>
        <w:autoSpaceDE w:val="0"/>
        <w:autoSpaceDN w:val="0"/>
        <w:adjustRightInd w:val="0"/>
        <w:spacing w:after="0" w:line="240" w:lineRule="auto"/>
        <w:jc w:val="both"/>
        <w:outlineLvl w:val="2"/>
        <w:rPr>
          <w:rFonts w:ascii="Times New Roman" w:hAnsi="Times New Roman" w:cs="Times New Roman"/>
          <w:color w:val="000000" w:themeColor="text1"/>
          <w:sz w:val="20"/>
          <w:szCs w:val="20"/>
        </w:rPr>
      </w:pPr>
    </w:p>
    <w:p w:rsidR="00F665A2" w:rsidRPr="00AD5F8B" w:rsidRDefault="00F665A2" w:rsidP="00F665A2">
      <w:pPr>
        <w:pStyle w:val="a7"/>
        <w:spacing w:before="0" w:after="0"/>
        <w:ind w:firstLine="567"/>
        <w:jc w:val="both"/>
        <w:rPr>
          <w:color w:val="000000" w:themeColor="text1"/>
          <w:sz w:val="28"/>
          <w:szCs w:val="28"/>
        </w:rPr>
      </w:pPr>
      <w:r>
        <w:rPr>
          <w:color w:val="000000" w:themeColor="text1"/>
          <w:sz w:val="28"/>
          <w:szCs w:val="28"/>
        </w:rPr>
        <w:t>10</w:t>
      </w:r>
      <w:r w:rsidR="00C73985">
        <w:rPr>
          <w:color w:val="000000" w:themeColor="text1"/>
          <w:sz w:val="28"/>
          <w:szCs w:val="28"/>
        </w:rPr>
        <w:t>4</w:t>
      </w:r>
      <w:r w:rsidRPr="00AD5F8B">
        <w:rPr>
          <w:color w:val="000000" w:themeColor="text1"/>
          <w:sz w:val="28"/>
          <w:szCs w:val="28"/>
        </w:rPr>
        <w:t>.Заявители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F665A2" w:rsidRPr="00AD5F8B" w:rsidRDefault="00F665A2" w:rsidP="00F665A2">
      <w:pPr>
        <w:pStyle w:val="a7"/>
        <w:spacing w:before="0" w:after="0"/>
        <w:ind w:firstLine="567"/>
        <w:jc w:val="both"/>
        <w:rPr>
          <w:color w:val="000000" w:themeColor="text1"/>
          <w:sz w:val="28"/>
          <w:szCs w:val="28"/>
        </w:rPr>
      </w:pPr>
      <w:r>
        <w:rPr>
          <w:color w:val="000000" w:themeColor="text1"/>
          <w:sz w:val="28"/>
          <w:szCs w:val="28"/>
        </w:rPr>
        <w:t>10</w:t>
      </w:r>
      <w:r w:rsidR="00C73985">
        <w:rPr>
          <w:color w:val="000000" w:themeColor="text1"/>
          <w:sz w:val="28"/>
          <w:szCs w:val="28"/>
        </w:rPr>
        <w:t>5</w:t>
      </w:r>
      <w:r w:rsidRPr="00AD5F8B">
        <w:rPr>
          <w:color w:val="000000" w:themeColor="text1"/>
          <w:sz w:val="28"/>
          <w:szCs w:val="28"/>
        </w:rPr>
        <w:t>. Предмет досудебного (внесудебного) обжалования.</w:t>
      </w:r>
    </w:p>
    <w:p w:rsidR="00F665A2" w:rsidRPr="00AD5F8B" w:rsidRDefault="00F665A2" w:rsidP="00F665A2">
      <w:pPr>
        <w:pStyle w:val="a7"/>
        <w:spacing w:before="0" w:after="0"/>
        <w:ind w:firstLine="567"/>
        <w:jc w:val="both"/>
        <w:rPr>
          <w:color w:val="000000" w:themeColor="text1"/>
          <w:sz w:val="28"/>
          <w:szCs w:val="28"/>
        </w:rPr>
      </w:pPr>
      <w:r w:rsidRPr="00AD5F8B">
        <w:rPr>
          <w:color w:val="000000" w:themeColor="text1"/>
          <w:sz w:val="28"/>
          <w:szCs w:val="28"/>
        </w:rPr>
        <w:t>Предметом досудебного (внесудебного) обжалования являются решения действия (бездействие) органа, предоставляющего муниципальную услугу, должностных лиц, муниципальных служащих.</w:t>
      </w:r>
    </w:p>
    <w:p w:rsidR="00F665A2" w:rsidRPr="00AD5F8B" w:rsidRDefault="00F665A2" w:rsidP="00F665A2">
      <w:pPr>
        <w:pStyle w:val="a7"/>
        <w:spacing w:before="0" w:after="0"/>
        <w:ind w:firstLine="567"/>
        <w:jc w:val="both"/>
        <w:rPr>
          <w:color w:val="000000" w:themeColor="text1"/>
          <w:sz w:val="28"/>
          <w:szCs w:val="28"/>
        </w:rPr>
      </w:pPr>
      <w:r>
        <w:rPr>
          <w:color w:val="000000" w:themeColor="text1"/>
          <w:sz w:val="28"/>
          <w:szCs w:val="28"/>
        </w:rPr>
        <w:t>10</w:t>
      </w:r>
      <w:r w:rsidR="00C73985">
        <w:rPr>
          <w:color w:val="000000" w:themeColor="text1"/>
          <w:sz w:val="28"/>
          <w:szCs w:val="28"/>
        </w:rPr>
        <w:t>6</w:t>
      </w:r>
      <w:r w:rsidRPr="00AD5F8B">
        <w:rPr>
          <w:color w:val="000000" w:themeColor="text1"/>
          <w:sz w:val="28"/>
          <w:szCs w:val="28"/>
        </w:rPr>
        <w:t>. Основания для отказа в рассмотрении жалобы</w:t>
      </w:r>
    </w:p>
    <w:p w:rsidR="00F665A2" w:rsidRPr="00AD5F8B" w:rsidRDefault="00F665A2" w:rsidP="00F665A2">
      <w:pPr>
        <w:pStyle w:val="a7"/>
        <w:spacing w:before="0" w:after="0"/>
        <w:ind w:firstLine="567"/>
        <w:jc w:val="both"/>
        <w:rPr>
          <w:color w:val="000000" w:themeColor="text1"/>
          <w:sz w:val="28"/>
          <w:szCs w:val="28"/>
        </w:rPr>
      </w:pPr>
      <w:r w:rsidRPr="00AD5F8B">
        <w:rPr>
          <w:color w:val="000000" w:themeColor="text1"/>
          <w:sz w:val="28"/>
          <w:szCs w:val="28"/>
        </w:rPr>
        <w:t>Ответ на жалобу не дается в случае:</w:t>
      </w:r>
    </w:p>
    <w:p w:rsidR="00F665A2" w:rsidRPr="00AD5F8B" w:rsidRDefault="00F665A2" w:rsidP="00F665A2">
      <w:pPr>
        <w:pStyle w:val="a7"/>
        <w:spacing w:before="0" w:after="0"/>
        <w:ind w:firstLine="567"/>
        <w:jc w:val="both"/>
        <w:rPr>
          <w:color w:val="000000" w:themeColor="text1"/>
          <w:sz w:val="28"/>
          <w:szCs w:val="28"/>
        </w:rPr>
      </w:pPr>
      <w:r w:rsidRPr="00AD5F8B">
        <w:rPr>
          <w:color w:val="000000" w:themeColor="text1"/>
          <w:sz w:val="28"/>
          <w:szCs w:val="28"/>
        </w:rPr>
        <w:t>-если в жалобе не указана фамилия заявителя, направившего жалобу, и почтовый адрес, по которому должен быть направлен ответ;</w:t>
      </w:r>
    </w:p>
    <w:p w:rsidR="00F665A2" w:rsidRPr="00AD5F8B" w:rsidRDefault="00F665A2" w:rsidP="00F665A2">
      <w:pPr>
        <w:pStyle w:val="a7"/>
        <w:spacing w:before="0" w:after="0"/>
        <w:ind w:firstLine="567"/>
        <w:jc w:val="both"/>
        <w:rPr>
          <w:color w:val="000000" w:themeColor="text1"/>
          <w:sz w:val="28"/>
          <w:szCs w:val="28"/>
        </w:rPr>
      </w:pPr>
      <w:r w:rsidRPr="00AD5F8B">
        <w:rPr>
          <w:color w:val="000000" w:themeColor="text1"/>
          <w:sz w:val="28"/>
          <w:szCs w:val="28"/>
        </w:rPr>
        <w:t>-если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акта);</w:t>
      </w:r>
    </w:p>
    <w:p w:rsidR="00F665A2" w:rsidRPr="00AD5F8B" w:rsidRDefault="00F665A2" w:rsidP="00F665A2">
      <w:pPr>
        <w:pStyle w:val="a7"/>
        <w:spacing w:before="0" w:after="0"/>
        <w:ind w:firstLine="567"/>
        <w:jc w:val="both"/>
        <w:rPr>
          <w:color w:val="000000" w:themeColor="text1"/>
          <w:sz w:val="28"/>
          <w:szCs w:val="28"/>
        </w:rPr>
      </w:pPr>
      <w:r w:rsidRPr="00AD5F8B">
        <w:rPr>
          <w:color w:val="000000" w:themeColor="text1"/>
          <w:sz w:val="28"/>
          <w:szCs w:val="28"/>
        </w:rPr>
        <w:t xml:space="preserve">-если в жалобе содержатся </w:t>
      </w:r>
      <w:proofErr w:type="gramStart"/>
      <w:r w:rsidRPr="00AD5F8B">
        <w:rPr>
          <w:color w:val="000000" w:themeColor="text1"/>
          <w:sz w:val="28"/>
          <w:szCs w:val="28"/>
        </w:rPr>
        <w:t>нецензурные</w:t>
      </w:r>
      <w:proofErr w:type="gramEnd"/>
      <w:r w:rsidRPr="00AD5F8B">
        <w:rPr>
          <w:color w:val="000000" w:themeColor="text1"/>
          <w:sz w:val="28"/>
          <w:szCs w:val="28"/>
        </w:rPr>
        <w:t xml:space="preserve">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665A2" w:rsidRPr="00AD5F8B" w:rsidRDefault="00F665A2" w:rsidP="00F665A2">
      <w:pPr>
        <w:pStyle w:val="a7"/>
        <w:spacing w:before="0" w:after="0"/>
        <w:ind w:firstLine="567"/>
        <w:jc w:val="both"/>
        <w:rPr>
          <w:color w:val="000000" w:themeColor="text1"/>
          <w:sz w:val="28"/>
          <w:szCs w:val="28"/>
        </w:rPr>
      </w:pPr>
      <w:r w:rsidRPr="00AD5F8B">
        <w:rPr>
          <w:color w:val="000000" w:themeColor="text1"/>
          <w:sz w:val="28"/>
          <w:szCs w:val="28"/>
        </w:rPr>
        <w:t xml:space="preserve">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F665A2" w:rsidRPr="00AD5F8B" w:rsidRDefault="00F665A2" w:rsidP="00F665A2">
      <w:pPr>
        <w:pStyle w:val="a7"/>
        <w:spacing w:before="0" w:after="0"/>
        <w:ind w:firstLine="567"/>
        <w:jc w:val="both"/>
        <w:rPr>
          <w:color w:val="000000" w:themeColor="text1"/>
          <w:sz w:val="28"/>
          <w:szCs w:val="28"/>
        </w:rPr>
      </w:pPr>
      <w:proofErr w:type="gramStart"/>
      <w:r w:rsidRPr="00AD5F8B">
        <w:rPr>
          <w:color w:val="000000" w:themeColor="text1"/>
          <w:sz w:val="28"/>
          <w:szCs w:val="28"/>
        </w:rPr>
        <w:t xml:space="preserve">-если в жалобе заявителя содержится вопрос, на который ему многократно давались письменные ответы по существу в  связи с ранее направляемыми </w:t>
      </w:r>
      <w:r w:rsidRPr="00AD5F8B">
        <w:rPr>
          <w:color w:val="000000" w:themeColor="text1"/>
          <w:sz w:val="28"/>
          <w:szCs w:val="28"/>
        </w:rPr>
        <w:lastRenderedPageBreak/>
        <w:t>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sidRPr="00AD5F8B">
        <w:rPr>
          <w:color w:val="000000" w:themeColor="text1"/>
          <w:sz w:val="28"/>
          <w:szCs w:val="28"/>
        </w:rPr>
        <w:t xml:space="preserve">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F665A2" w:rsidRPr="00AD5F8B" w:rsidRDefault="00F665A2" w:rsidP="00F665A2">
      <w:pPr>
        <w:pStyle w:val="a7"/>
        <w:spacing w:before="0" w:after="0"/>
        <w:ind w:firstLine="567"/>
        <w:jc w:val="both"/>
        <w:rPr>
          <w:color w:val="000000" w:themeColor="text1"/>
          <w:sz w:val="28"/>
          <w:szCs w:val="28"/>
        </w:rPr>
      </w:pPr>
      <w:r w:rsidRPr="00AD5F8B">
        <w:rPr>
          <w:color w:val="000000" w:themeColor="text1"/>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665A2" w:rsidRPr="00AD5F8B" w:rsidRDefault="00F665A2" w:rsidP="00F665A2">
      <w:pPr>
        <w:pStyle w:val="a7"/>
        <w:spacing w:before="0" w:after="0"/>
        <w:ind w:firstLine="567"/>
        <w:jc w:val="both"/>
        <w:rPr>
          <w:color w:val="000000" w:themeColor="text1"/>
          <w:sz w:val="28"/>
          <w:szCs w:val="28"/>
        </w:rPr>
      </w:pPr>
      <w:r>
        <w:rPr>
          <w:color w:val="000000" w:themeColor="text1"/>
          <w:sz w:val="28"/>
          <w:szCs w:val="28"/>
        </w:rPr>
        <w:t>10</w:t>
      </w:r>
      <w:r w:rsidR="00C73985">
        <w:rPr>
          <w:color w:val="000000" w:themeColor="text1"/>
          <w:sz w:val="28"/>
          <w:szCs w:val="28"/>
        </w:rPr>
        <w:t>7</w:t>
      </w:r>
      <w:r w:rsidRPr="00AD5F8B">
        <w:rPr>
          <w:color w:val="000000" w:themeColor="text1"/>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F665A2" w:rsidRPr="00AD5F8B" w:rsidRDefault="00F665A2" w:rsidP="00F665A2">
      <w:pPr>
        <w:pStyle w:val="a7"/>
        <w:spacing w:before="0" w:after="0"/>
        <w:ind w:firstLine="567"/>
        <w:jc w:val="both"/>
        <w:rPr>
          <w:color w:val="000000" w:themeColor="text1"/>
          <w:sz w:val="28"/>
          <w:szCs w:val="28"/>
        </w:rPr>
      </w:pPr>
      <w:r>
        <w:rPr>
          <w:color w:val="000000" w:themeColor="text1"/>
          <w:sz w:val="28"/>
          <w:szCs w:val="28"/>
        </w:rPr>
        <w:t>10</w:t>
      </w:r>
      <w:r w:rsidR="00C73985">
        <w:rPr>
          <w:color w:val="000000" w:themeColor="text1"/>
          <w:sz w:val="28"/>
          <w:szCs w:val="28"/>
        </w:rPr>
        <w:t>8</w:t>
      </w:r>
      <w:r w:rsidRPr="00AD5F8B">
        <w:rPr>
          <w:color w:val="000000" w:themeColor="text1"/>
          <w:sz w:val="28"/>
          <w:szCs w:val="28"/>
        </w:rPr>
        <w:t>.Основания для начала процедуры досудебного (внесудебного) обжалования</w:t>
      </w:r>
    </w:p>
    <w:p w:rsidR="00F665A2" w:rsidRPr="00AD5F8B" w:rsidRDefault="00F665A2" w:rsidP="00F665A2">
      <w:pPr>
        <w:pStyle w:val="a7"/>
        <w:spacing w:before="0" w:after="0"/>
        <w:jc w:val="both"/>
        <w:rPr>
          <w:color w:val="000000" w:themeColor="text1"/>
          <w:sz w:val="28"/>
          <w:szCs w:val="28"/>
        </w:rPr>
      </w:pPr>
      <w:r w:rsidRPr="00AD5F8B">
        <w:rPr>
          <w:color w:val="000000" w:themeColor="text1"/>
          <w:sz w:val="28"/>
          <w:szCs w:val="28"/>
        </w:rPr>
        <w:t xml:space="preserve">        Основанием для начала процедуры досудебного (внесудебного) обжалования является обращение заявителя с обжалованием решений, действий (бездействия) органа, предоставляющего муниципальную услугу, должностных лиц, муниципальных служащих.</w:t>
      </w:r>
    </w:p>
    <w:p w:rsidR="00F665A2" w:rsidRPr="00AD5F8B" w:rsidRDefault="00F665A2" w:rsidP="00F665A2">
      <w:pPr>
        <w:pStyle w:val="a7"/>
        <w:spacing w:before="0" w:after="0"/>
        <w:ind w:firstLine="567"/>
        <w:jc w:val="both"/>
        <w:rPr>
          <w:color w:val="000000" w:themeColor="text1"/>
          <w:sz w:val="28"/>
          <w:szCs w:val="28"/>
        </w:rPr>
      </w:pPr>
      <w:r w:rsidRPr="00AD5F8B">
        <w:rPr>
          <w:color w:val="000000" w:themeColor="text1"/>
          <w:sz w:val="28"/>
          <w:szCs w:val="28"/>
        </w:rPr>
        <w:t>1</w:t>
      </w:r>
      <w:r w:rsidR="002E0C3D">
        <w:rPr>
          <w:color w:val="000000" w:themeColor="text1"/>
          <w:sz w:val="28"/>
          <w:szCs w:val="28"/>
        </w:rPr>
        <w:t>0</w:t>
      </w:r>
      <w:r w:rsidR="00C73985">
        <w:rPr>
          <w:color w:val="000000" w:themeColor="text1"/>
          <w:sz w:val="28"/>
          <w:szCs w:val="28"/>
        </w:rPr>
        <w:t>9</w:t>
      </w:r>
      <w:r w:rsidRPr="00AD5F8B">
        <w:rPr>
          <w:color w:val="000000" w:themeColor="text1"/>
          <w:sz w:val="28"/>
          <w:szCs w:val="28"/>
        </w:rPr>
        <w:t>.Права заявителя на получение информации и документов, необходимых для обоснования рассмотрения жалобы:</w:t>
      </w:r>
    </w:p>
    <w:p w:rsidR="00F665A2" w:rsidRPr="00AD5F8B" w:rsidRDefault="00F665A2" w:rsidP="00F665A2">
      <w:pPr>
        <w:pStyle w:val="a7"/>
        <w:spacing w:before="0" w:after="0"/>
        <w:ind w:firstLine="567"/>
        <w:jc w:val="both"/>
        <w:rPr>
          <w:color w:val="000000" w:themeColor="text1"/>
          <w:sz w:val="28"/>
          <w:szCs w:val="28"/>
        </w:rPr>
      </w:pPr>
      <w:r w:rsidRPr="00AD5F8B">
        <w:rPr>
          <w:color w:val="000000" w:themeColor="text1"/>
          <w:sz w:val="28"/>
          <w:szCs w:val="28"/>
        </w:rPr>
        <w:t xml:space="preserve">Заявитель имеет право на получение информации и документов, необходимых для обоснования и рассмотрения жалобы. </w:t>
      </w:r>
    </w:p>
    <w:p w:rsidR="00F665A2" w:rsidRPr="00AD5F8B" w:rsidRDefault="00F665A2" w:rsidP="00F665A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AD5F8B">
        <w:rPr>
          <w:rFonts w:ascii="Times New Roman" w:eastAsia="Times New Roman" w:hAnsi="Times New Roman" w:cs="Times New Roman"/>
          <w:color w:val="000000" w:themeColor="text1"/>
          <w:sz w:val="28"/>
          <w:szCs w:val="28"/>
        </w:rPr>
        <w:t>Жалоба должна содержать:</w:t>
      </w:r>
    </w:p>
    <w:p w:rsidR="00F665A2" w:rsidRPr="00AD5F8B" w:rsidRDefault="00F665A2" w:rsidP="00F665A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AD5F8B">
        <w:rPr>
          <w:rFonts w:ascii="Times New Roman" w:eastAsia="Times New Roman" w:hAnsi="Times New Roman" w:cs="Times New Roman"/>
          <w:color w:val="000000" w:themeColor="text1"/>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665A2" w:rsidRPr="00AD5F8B" w:rsidRDefault="00F665A2" w:rsidP="00F665A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proofErr w:type="gramStart"/>
      <w:r w:rsidRPr="00AD5F8B">
        <w:rPr>
          <w:rFonts w:ascii="Times New Roman" w:eastAsia="Times New Roman" w:hAnsi="Times New Roman" w:cs="Times New Roman"/>
          <w:color w:val="000000" w:themeColor="text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65A2" w:rsidRPr="00AD5F8B" w:rsidRDefault="00F665A2" w:rsidP="00F665A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AD5F8B">
        <w:rPr>
          <w:rFonts w:ascii="Times New Roman" w:eastAsia="Times New Roman" w:hAnsi="Times New Roman" w:cs="Times New Roman"/>
          <w:color w:val="000000" w:themeColor="text1"/>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665A2" w:rsidRPr="00AD5F8B" w:rsidRDefault="00F665A2" w:rsidP="00F665A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AD5F8B">
        <w:rPr>
          <w:rFonts w:ascii="Times New Roman" w:eastAsia="Times New Roman" w:hAnsi="Times New Roman" w:cs="Times New Roman"/>
          <w:color w:val="000000" w:themeColor="text1"/>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665A2" w:rsidRPr="00AD5F8B" w:rsidRDefault="00F665A2" w:rsidP="00F665A2">
      <w:pPr>
        <w:pStyle w:val="a7"/>
        <w:spacing w:before="0" w:after="0"/>
        <w:ind w:firstLine="567"/>
        <w:jc w:val="both"/>
        <w:rPr>
          <w:color w:val="000000" w:themeColor="text1"/>
          <w:sz w:val="28"/>
          <w:szCs w:val="28"/>
        </w:rPr>
      </w:pPr>
      <w:r w:rsidRPr="00AD5F8B">
        <w:rPr>
          <w:color w:val="000000" w:themeColor="text1"/>
          <w:sz w:val="28"/>
          <w:szCs w:val="28"/>
        </w:rPr>
        <w:lastRenderedPageBreak/>
        <w:t>1</w:t>
      </w:r>
      <w:r w:rsidR="00C73985">
        <w:rPr>
          <w:color w:val="000000" w:themeColor="text1"/>
          <w:sz w:val="28"/>
          <w:szCs w:val="28"/>
        </w:rPr>
        <w:t>10</w:t>
      </w:r>
      <w:r w:rsidRPr="00AD5F8B">
        <w:rPr>
          <w:color w:val="000000" w:themeColor="text1"/>
          <w:sz w:val="28"/>
          <w:szCs w:val="28"/>
        </w:rPr>
        <w:t>.Органы местного самоуправления  Нижнеилимского муниципального района, должностные лица, которым может быть адресована жалоба заявителя в досудебном (внесудебном) порядке:</w:t>
      </w:r>
    </w:p>
    <w:p w:rsidR="00F665A2" w:rsidRPr="00AD5F8B" w:rsidRDefault="00F665A2" w:rsidP="00F665A2">
      <w:pPr>
        <w:pStyle w:val="a7"/>
        <w:spacing w:before="0" w:after="0"/>
        <w:jc w:val="both"/>
        <w:rPr>
          <w:color w:val="000000" w:themeColor="text1"/>
          <w:sz w:val="28"/>
          <w:szCs w:val="28"/>
        </w:rPr>
      </w:pPr>
      <w:r w:rsidRPr="00AD5F8B">
        <w:rPr>
          <w:color w:val="000000" w:themeColor="text1"/>
          <w:sz w:val="28"/>
          <w:szCs w:val="28"/>
        </w:rPr>
        <w:t xml:space="preserve">       Заявитель имеет право подать жалобу на решения, действия (бездействие) органа, предоставляющего муниципальную услугу, должностных лиц, муниципальных служащих на имя:</w:t>
      </w:r>
    </w:p>
    <w:p w:rsidR="00F665A2" w:rsidRPr="00AD5F8B" w:rsidRDefault="00F665A2" w:rsidP="00F665A2">
      <w:pPr>
        <w:pStyle w:val="a7"/>
        <w:tabs>
          <w:tab w:val="left" w:pos="709"/>
          <w:tab w:val="left" w:pos="993"/>
        </w:tabs>
        <w:spacing w:before="0" w:after="0"/>
        <w:ind w:firstLine="567"/>
        <w:jc w:val="both"/>
        <w:rPr>
          <w:color w:val="000000" w:themeColor="text1"/>
          <w:sz w:val="28"/>
          <w:szCs w:val="28"/>
        </w:rPr>
      </w:pPr>
      <w:r w:rsidRPr="00AD5F8B">
        <w:rPr>
          <w:color w:val="000000" w:themeColor="text1"/>
          <w:sz w:val="28"/>
          <w:szCs w:val="28"/>
        </w:rPr>
        <w:t>-заместителя мэра района по жилищной политике, градостроительству, энергетике, транспорту  и связи;</w:t>
      </w:r>
    </w:p>
    <w:p w:rsidR="00F665A2" w:rsidRPr="00AD5F8B" w:rsidRDefault="00F665A2" w:rsidP="00F665A2">
      <w:pPr>
        <w:pStyle w:val="a7"/>
        <w:spacing w:before="0" w:after="0"/>
        <w:ind w:firstLine="567"/>
        <w:jc w:val="both"/>
        <w:rPr>
          <w:b/>
          <w:color w:val="000000" w:themeColor="text1"/>
          <w:sz w:val="28"/>
          <w:szCs w:val="28"/>
        </w:rPr>
      </w:pPr>
      <w:r w:rsidRPr="00AD5F8B">
        <w:rPr>
          <w:color w:val="000000" w:themeColor="text1"/>
          <w:sz w:val="28"/>
          <w:szCs w:val="28"/>
        </w:rPr>
        <w:t>-мэра Нижнеилимского муниципального района.</w:t>
      </w:r>
    </w:p>
    <w:p w:rsidR="00F665A2" w:rsidRPr="0014078A" w:rsidRDefault="00F665A2" w:rsidP="00F665A2">
      <w:pPr>
        <w:pStyle w:val="a7"/>
        <w:spacing w:before="0" w:after="0"/>
        <w:ind w:firstLine="567"/>
        <w:jc w:val="both"/>
        <w:rPr>
          <w:color w:val="000000" w:themeColor="text1"/>
          <w:sz w:val="28"/>
          <w:szCs w:val="28"/>
        </w:rPr>
      </w:pPr>
      <w:r w:rsidRPr="0014078A">
        <w:rPr>
          <w:color w:val="000000" w:themeColor="text1"/>
          <w:sz w:val="28"/>
          <w:szCs w:val="28"/>
        </w:rPr>
        <w:t xml:space="preserve">      1</w:t>
      </w:r>
      <w:r w:rsidR="00C73985">
        <w:rPr>
          <w:color w:val="000000" w:themeColor="text1"/>
          <w:sz w:val="28"/>
          <w:szCs w:val="28"/>
        </w:rPr>
        <w:t>11</w:t>
      </w:r>
      <w:r w:rsidRPr="0014078A">
        <w:rPr>
          <w:color w:val="000000" w:themeColor="text1"/>
          <w:sz w:val="28"/>
          <w:szCs w:val="28"/>
        </w:rPr>
        <w:t>. Сроки рассмотрения жалобы:</w:t>
      </w:r>
    </w:p>
    <w:p w:rsidR="00F665A2" w:rsidRPr="00AD5F8B" w:rsidRDefault="00F665A2" w:rsidP="00F665A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roofErr w:type="gramStart"/>
      <w:r w:rsidRPr="00AD5F8B">
        <w:rPr>
          <w:rFonts w:ascii="Times New Roman" w:eastAsia="Times New Roman" w:hAnsi="Times New Roman" w:cs="Times New Roman"/>
          <w:color w:val="000000" w:themeColor="text1"/>
          <w:sz w:val="28"/>
          <w:szCs w:val="28"/>
        </w:rPr>
        <w:t>Письменная жалоба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665A2" w:rsidRPr="0014078A" w:rsidRDefault="00F665A2" w:rsidP="00F665A2">
      <w:pPr>
        <w:pStyle w:val="a7"/>
        <w:spacing w:before="0" w:after="0"/>
        <w:ind w:firstLine="567"/>
        <w:jc w:val="both"/>
        <w:rPr>
          <w:color w:val="000000" w:themeColor="text1"/>
          <w:sz w:val="28"/>
          <w:szCs w:val="28"/>
        </w:rPr>
      </w:pPr>
      <w:r w:rsidRPr="0014078A">
        <w:rPr>
          <w:color w:val="000000" w:themeColor="text1"/>
          <w:sz w:val="28"/>
          <w:szCs w:val="28"/>
        </w:rPr>
        <w:t xml:space="preserve">    1</w:t>
      </w:r>
      <w:r>
        <w:rPr>
          <w:color w:val="000000" w:themeColor="text1"/>
          <w:sz w:val="28"/>
          <w:szCs w:val="28"/>
        </w:rPr>
        <w:t>1</w:t>
      </w:r>
      <w:r w:rsidR="00C73985">
        <w:rPr>
          <w:color w:val="000000" w:themeColor="text1"/>
          <w:sz w:val="28"/>
          <w:szCs w:val="28"/>
        </w:rPr>
        <w:t>2</w:t>
      </w:r>
      <w:r w:rsidRPr="0014078A">
        <w:rPr>
          <w:color w:val="000000" w:themeColor="text1"/>
          <w:sz w:val="28"/>
          <w:szCs w:val="28"/>
        </w:rPr>
        <w:t>. Результат досудебного (внесудебного) обжалования</w:t>
      </w:r>
    </w:p>
    <w:p w:rsidR="00F665A2" w:rsidRPr="00FD13D3" w:rsidRDefault="00F665A2" w:rsidP="00F665A2">
      <w:pPr>
        <w:pStyle w:val="a7"/>
        <w:spacing w:before="0" w:after="0"/>
        <w:jc w:val="both"/>
        <w:rPr>
          <w:color w:val="000000" w:themeColor="text1"/>
          <w:sz w:val="28"/>
          <w:szCs w:val="28"/>
        </w:rPr>
      </w:pPr>
      <w:r w:rsidRPr="00AD5F8B">
        <w:rPr>
          <w:color w:val="000000" w:themeColor="text1"/>
          <w:sz w:val="28"/>
          <w:szCs w:val="28"/>
        </w:rPr>
        <w:t xml:space="preserve">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заявителю по существу поставленных в жалобе вопросов 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65A2" w:rsidRDefault="00F665A2" w:rsidP="00AD5F8B">
      <w:pPr>
        <w:widowControl w:val="0"/>
        <w:autoSpaceDE w:val="0"/>
        <w:autoSpaceDN w:val="0"/>
        <w:adjustRightInd w:val="0"/>
        <w:spacing w:after="0" w:line="240" w:lineRule="auto"/>
        <w:ind w:right="566"/>
        <w:jc w:val="both"/>
        <w:outlineLvl w:val="2"/>
        <w:rPr>
          <w:rFonts w:ascii="Times New Roman" w:hAnsi="Times New Roman" w:cs="Times New Roman"/>
          <w:b/>
          <w:sz w:val="28"/>
          <w:szCs w:val="28"/>
        </w:rPr>
      </w:pPr>
    </w:p>
    <w:p w:rsidR="00F665A2" w:rsidRDefault="00F665A2" w:rsidP="00AD5F8B">
      <w:pPr>
        <w:widowControl w:val="0"/>
        <w:autoSpaceDE w:val="0"/>
        <w:autoSpaceDN w:val="0"/>
        <w:adjustRightInd w:val="0"/>
        <w:spacing w:after="0" w:line="240" w:lineRule="auto"/>
        <w:ind w:right="566"/>
        <w:jc w:val="both"/>
        <w:outlineLvl w:val="2"/>
        <w:rPr>
          <w:rFonts w:ascii="Times New Roman" w:hAnsi="Times New Roman" w:cs="Times New Roman"/>
          <w:b/>
          <w:sz w:val="28"/>
          <w:szCs w:val="28"/>
        </w:rPr>
      </w:pPr>
    </w:p>
    <w:p w:rsidR="00F665A2" w:rsidRDefault="00F665A2" w:rsidP="00AD5F8B">
      <w:pPr>
        <w:widowControl w:val="0"/>
        <w:autoSpaceDE w:val="0"/>
        <w:autoSpaceDN w:val="0"/>
        <w:adjustRightInd w:val="0"/>
        <w:spacing w:after="0" w:line="240" w:lineRule="auto"/>
        <w:ind w:right="566"/>
        <w:jc w:val="both"/>
        <w:outlineLvl w:val="2"/>
        <w:rPr>
          <w:rFonts w:ascii="Times New Roman" w:hAnsi="Times New Roman" w:cs="Times New Roman"/>
          <w:b/>
          <w:sz w:val="28"/>
          <w:szCs w:val="28"/>
        </w:rPr>
      </w:pPr>
    </w:p>
    <w:p w:rsidR="00FD13D3" w:rsidRPr="00850AE3" w:rsidRDefault="00CC75D0" w:rsidP="00FD13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D13D3" w:rsidRPr="0069570D">
        <w:rPr>
          <w:rFonts w:ascii="Times New Roman" w:hAnsi="Times New Roman" w:cs="Times New Roman"/>
          <w:b/>
          <w:sz w:val="28"/>
          <w:szCs w:val="28"/>
        </w:rPr>
        <w:t xml:space="preserve">Мэр района </w:t>
      </w:r>
      <w:r w:rsidR="00FD13D3" w:rsidRPr="0069570D">
        <w:rPr>
          <w:rFonts w:ascii="Times New Roman" w:hAnsi="Times New Roman" w:cs="Times New Roman"/>
          <w:b/>
          <w:sz w:val="28"/>
          <w:szCs w:val="28"/>
        </w:rPr>
        <w:tab/>
        <w:t xml:space="preserve">                                      </w:t>
      </w:r>
      <w:r w:rsidR="00FD13D3">
        <w:rPr>
          <w:rFonts w:ascii="Times New Roman" w:hAnsi="Times New Roman" w:cs="Times New Roman"/>
          <w:b/>
          <w:sz w:val="28"/>
          <w:szCs w:val="28"/>
        </w:rPr>
        <w:t xml:space="preserve">                    </w:t>
      </w:r>
      <w:r w:rsidR="00FD13D3">
        <w:rPr>
          <w:rFonts w:ascii="Times New Roman" w:hAnsi="Times New Roman" w:cs="Times New Roman"/>
          <w:b/>
          <w:sz w:val="28"/>
          <w:szCs w:val="28"/>
        </w:rPr>
        <w:tab/>
        <w:t>М.С.Романов</w:t>
      </w:r>
    </w:p>
    <w:p w:rsidR="00FD13D3" w:rsidRDefault="00FD13D3" w:rsidP="00FD13D3">
      <w:pPr>
        <w:spacing w:after="0" w:line="240" w:lineRule="auto"/>
        <w:rPr>
          <w:rFonts w:ascii="Times New Roman" w:hAnsi="Times New Roman" w:cs="Times New Roman"/>
        </w:rPr>
      </w:pPr>
    </w:p>
    <w:p w:rsidR="00CC75D0" w:rsidRDefault="00CC75D0" w:rsidP="00FD13D3">
      <w:pPr>
        <w:spacing w:after="0" w:line="240" w:lineRule="auto"/>
        <w:rPr>
          <w:rFonts w:ascii="Times New Roman" w:hAnsi="Times New Roman" w:cs="Times New Roman"/>
        </w:rPr>
      </w:pPr>
    </w:p>
    <w:p w:rsidR="00954518" w:rsidRDefault="00954518" w:rsidP="00FD13D3">
      <w:pPr>
        <w:spacing w:after="0" w:line="240" w:lineRule="auto"/>
        <w:rPr>
          <w:rFonts w:ascii="Times New Roman" w:hAnsi="Times New Roman" w:cs="Times New Roman"/>
        </w:rPr>
      </w:pPr>
    </w:p>
    <w:p w:rsidR="00190DE3" w:rsidRDefault="00190DE3" w:rsidP="00FD13D3">
      <w:pPr>
        <w:spacing w:after="0" w:line="240" w:lineRule="auto"/>
        <w:rPr>
          <w:rFonts w:ascii="Times New Roman" w:hAnsi="Times New Roman" w:cs="Times New Roman"/>
        </w:rPr>
      </w:pPr>
    </w:p>
    <w:p w:rsidR="00190DE3" w:rsidRDefault="00190DE3" w:rsidP="00FD13D3">
      <w:pPr>
        <w:spacing w:after="0" w:line="240" w:lineRule="auto"/>
        <w:rPr>
          <w:rFonts w:ascii="Times New Roman" w:hAnsi="Times New Roman" w:cs="Times New Roman"/>
        </w:rPr>
      </w:pPr>
    </w:p>
    <w:p w:rsidR="00954518" w:rsidRDefault="00954518" w:rsidP="00FD13D3">
      <w:pPr>
        <w:spacing w:after="0" w:line="240" w:lineRule="auto"/>
        <w:rPr>
          <w:rFonts w:ascii="Times New Roman" w:hAnsi="Times New Roman" w:cs="Times New Roman"/>
        </w:rPr>
      </w:pPr>
    </w:p>
    <w:p w:rsidR="002E0C3D" w:rsidRDefault="002E0C3D" w:rsidP="00FD13D3">
      <w:pPr>
        <w:spacing w:after="0" w:line="240" w:lineRule="auto"/>
        <w:rPr>
          <w:rFonts w:ascii="Times New Roman" w:hAnsi="Times New Roman" w:cs="Times New Roman"/>
        </w:rPr>
      </w:pPr>
    </w:p>
    <w:p w:rsidR="00954518" w:rsidRDefault="00954518" w:rsidP="00FD13D3">
      <w:pPr>
        <w:spacing w:after="0" w:line="240" w:lineRule="auto"/>
        <w:rPr>
          <w:rFonts w:ascii="Times New Roman" w:hAnsi="Times New Roman" w:cs="Times New Roman"/>
        </w:rPr>
      </w:pPr>
    </w:p>
    <w:p w:rsidR="00B62C57" w:rsidRDefault="00B62C57" w:rsidP="00FD13D3">
      <w:pPr>
        <w:spacing w:after="0" w:line="240" w:lineRule="auto"/>
        <w:rPr>
          <w:rFonts w:ascii="Times New Roman" w:hAnsi="Times New Roman" w:cs="Times New Roman"/>
        </w:rPr>
      </w:pPr>
    </w:p>
    <w:p w:rsidR="00B62C57" w:rsidRDefault="00B62C57" w:rsidP="00FD13D3">
      <w:pPr>
        <w:spacing w:after="0" w:line="240" w:lineRule="auto"/>
        <w:rPr>
          <w:rFonts w:ascii="Times New Roman" w:hAnsi="Times New Roman" w:cs="Times New Roman"/>
        </w:rPr>
      </w:pPr>
    </w:p>
    <w:p w:rsidR="00B62C57" w:rsidRDefault="00B62C57" w:rsidP="00FD13D3">
      <w:pPr>
        <w:spacing w:after="0" w:line="240" w:lineRule="auto"/>
        <w:rPr>
          <w:rFonts w:ascii="Times New Roman" w:hAnsi="Times New Roman" w:cs="Times New Roman"/>
        </w:rPr>
      </w:pPr>
    </w:p>
    <w:p w:rsidR="00B62C57" w:rsidRDefault="00B62C57" w:rsidP="00FD13D3">
      <w:pPr>
        <w:spacing w:after="0" w:line="240" w:lineRule="auto"/>
        <w:rPr>
          <w:rFonts w:ascii="Times New Roman" w:hAnsi="Times New Roman" w:cs="Times New Roman"/>
        </w:rPr>
      </w:pPr>
    </w:p>
    <w:p w:rsidR="00B62C57" w:rsidRDefault="00B62C57" w:rsidP="00FD13D3">
      <w:pPr>
        <w:spacing w:after="0" w:line="240" w:lineRule="auto"/>
        <w:rPr>
          <w:rFonts w:ascii="Times New Roman" w:hAnsi="Times New Roman" w:cs="Times New Roman"/>
        </w:rPr>
      </w:pPr>
    </w:p>
    <w:p w:rsidR="00B62C57" w:rsidRDefault="00B62C57" w:rsidP="00FD13D3">
      <w:pPr>
        <w:spacing w:after="0" w:line="240" w:lineRule="auto"/>
        <w:rPr>
          <w:rFonts w:ascii="Times New Roman" w:hAnsi="Times New Roman" w:cs="Times New Roman"/>
        </w:rPr>
      </w:pPr>
    </w:p>
    <w:p w:rsidR="00B62C57" w:rsidRDefault="00B62C57" w:rsidP="00FD13D3">
      <w:pPr>
        <w:spacing w:after="0" w:line="240" w:lineRule="auto"/>
        <w:rPr>
          <w:rFonts w:ascii="Times New Roman" w:hAnsi="Times New Roman" w:cs="Times New Roman"/>
        </w:rPr>
      </w:pPr>
    </w:p>
    <w:p w:rsidR="00B62C57" w:rsidRDefault="00B62C57" w:rsidP="00FD13D3">
      <w:pPr>
        <w:spacing w:after="0" w:line="240" w:lineRule="auto"/>
        <w:rPr>
          <w:rFonts w:ascii="Times New Roman" w:hAnsi="Times New Roman" w:cs="Times New Roman"/>
        </w:rPr>
      </w:pPr>
    </w:p>
    <w:p w:rsidR="00B62C57" w:rsidRDefault="00B62C57" w:rsidP="00FD13D3">
      <w:pPr>
        <w:spacing w:after="0" w:line="240" w:lineRule="auto"/>
        <w:rPr>
          <w:rFonts w:ascii="Times New Roman" w:hAnsi="Times New Roman" w:cs="Times New Roman"/>
        </w:rPr>
      </w:pPr>
    </w:p>
    <w:p w:rsidR="002E0C3D" w:rsidRPr="00190DE3" w:rsidRDefault="00FD13D3" w:rsidP="00190DE3">
      <w:pPr>
        <w:spacing w:after="0" w:line="240" w:lineRule="auto"/>
        <w:rPr>
          <w:rFonts w:ascii="Times New Roman" w:hAnsi="Times New Roman" w:cs="Times New Roman"/>
        </w:rPr>
      </w:pPr>
      <w:r w:rsidRPr="00D35EC3">
        <w:rPr>
          <w:rFonts w:ascii="Times New Roman" w:hAnsi="Times New Roman" w:cs="Times New Roman"/>
        </w:rPr>
        <w:t>Зеленина Н.Н.</w:t>
      </w:r>
      <w:r w:rsidR="00E62179">
        <w:rPr>
          <w:rFonts w:ascii="Times New Roman" w:eastAsia="Times New Roman" w:hAnsi="Times New Roman" w:cs="Times New Roman"/>
          <w:sz w:val="24"/>
          <w:szCs w:val="24"/>
        </w:rPr>
        <w:t xml:space="preserve">                                                                           </w:t>
      </w:r>
    </w:p>
    <w:p w:rsidR="002E0C3D" w:rsidRDefault="002E0C3D" w:rsidP="00E55F92">
      <w:pPr>
        <w:spacing w:after="0" w:line="240" w:lineRule="auto"/>
        <w:jc w:val="right"/>
        <w:rPr>
          <w:rFonts w:ascii="Times New Roman" w:eastAsia="Times New Roman" w:hAnsi="Times New Roman" w:cs="Times New Roman"/>
          <w:sz w:val="20"/>
          <w:szCs w:val="20"/>
        </w:rPr>
      </w:pPr>
    </w:p>
    <w:p w:rsidR="00E55F92" w:rsidRPr="00E55F92" w:rsidRDefault="00E55F92" w:rsidP="00E55F92">
      <w:pPr>
        <w:spacing w:after="0" w:line="240" w:lineRule="auto"/>
        <w:jc w:val="right"/>
        <w:rPr>
          <w:rFonts w:ascii="Times New Roman" w:eastAsia="Times New Roman" w:hAnsi="Times New Roman" w:cs="Times New Roman"/>
          <w:sz w:val="20"/>
          <w:szCs w:val="20"/>
        </w:rPr>
      </w:pPr>
      <w:r w:rsidRPr="00E55F92">
        <w:rPr>
          <w:rFonts w:ascii="Times New Roman" w:eastAsia="Times New Roman" w:hAnsi="Times New Roman" w:cs="Times New Roman"/>
          <w:sz w:val="20"/>
          <w:szCs w:val="20"/>
        </w:rPr>
        <w:lastRenderedPageBreak/>
        <w:t>Приложение №</w:t>
      </w:r>
      <w:r>
        <w:rPr>
          <w:rFonts w:ascii="Times New Roman" w:eastAsia="Times New Roman" w:hAnsi="Times New Roman" w:cs="Times New Roman"/>
          <w:sz w:val="20"/>
          <w:szCs w:val="20"/>
        </w:rPr>
        <w:t>1</w:t>
      </w:r>
      <w:r w:rsidRPr="00E55F92">
        <w:rPr>
          <w:rFonts w:ascii="Times New Roman" w:eastAsia="Times New Roman" w:hAnsi="Times New Roman" w:cs="Times New Roman"/>
          <w:sz w:val="20"/>
          <w:szCs w:val="20"/>
        </w:rPr>
        <w:t xml:space="preserve">                    </w:t>
      </w:r>
    </w:p>
    <w:p w:rsidR="00E55F92" w:rsidRPr="00DA22A4" w:rsidRDefault="00E55F92" w:rsidP="00E55F92">
      <w:pPr>
        <w:spacing w:after="0" w:line="240" w:lineRule="auto"/>
        <w:jc w:val="right"/>
        <w:rPr>
          <w:rFonts w:ascii="Times New Roman" w:eastAsia="Times New Roman" w:hAnsi="Times New Roman" w:cs="Times New Roman"/>
          <w:sz w:val="24"/>
          <w:szCs w:val="24"/>
        </w:rPr>
      </w:pPr>
      <w:r w:rsidRPr="00E55F92">
        <w:rPr>
          <w:rFonts w:ascii="Times New Roman" w:eastAsia="Times New Roman" w:hAnsi="Times New Roman" w:cs="Times New Roman"/>
          <w:sz w:val="20"/>
          <w:szCs w:val="20"/>
        </w:rPr>
        <w:t xml:space="preserve"> к Административному регламенту</w:t>
      </w:r>
      <w:r w:rsidRPr="00E55F92">
        <w:rPr>
          <w:rFonts w:ascii="Times New Roman" w:eastAsia="Times New Roman" w:hAnsi="Times New Roman" w:cs="Times New Roman"/>
          <w:sz w:val="20"/>
          <w:szCs w:val="20"/>
        </w:rPr>
        <w:br/>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sidRPr="00E55F92">
        <w:rPr>
          <w:rFonts w:ascii="Times New Roman" w:eastAsia="Times New Roman" w:hAnsi="Times New Roman" w:cs="Times New Roman"/>
          <w:bCs/>
          <w:sz w:val="20"/>
          <w:szCs w:val="20"/>
        </w:rPr>
        <w:t>«Присвоение</w:t>
      </w:r>
      <w:r w:rsidRPr="00E55F92">
        <w:rPr>
          <w:rFonts w:ascii="Times New Roman" w:eastAsia="Times New Roman" w:hAnsi="Times New Roman" w:cs="Times New Roman"/>
          <w:sz w:val="20"/>
          <w:szCs w:val="20"/>
        </w:rPr>
        <w:t xml:space="preserve"> адреса объекту адресации,</w:t>
      </w:r>
      <w:r w:rsidRPr="00E55F92">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 xml:space="preserve">     </w:t>
      </w:r>
      <w:r w:rsidRPr="00E55F92">
        <w:rPr>
          <w:rFonts w:ascii="Times New Roman" w:eastAsia="Times New Roman" w:hAnsi="Times New Roman" w:cs="Times New Roman"/>
          <w:bCs/>
          <w:sz w:val="20"/>
          <w:szCs w:val="20"/>
        </w:rPr>
        <w:t>изменение и аннулирование адресов</w:t>
      </w:r>
      <w:r w:rsidRPr="00E55F92">
        <w:rPr>
          <w:rFonts w:ascii="Times New Roman" w:hAnsi="Times New Roman" w:cs="Times New Roman"/>
          <w:sz w:val="20"/>
          <w:szCs w:val="20"/>
        </w:rPr>
        <w:t xml:space="preserve"> объектам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55F92">
        <w:rPr>
          <w:rFonts w:ascii="Times New Roman" w:hAnsi="Times New Roman" w:cs="Times New Roman"/>
          <w:sz w:val="20"/>
          <w:szCs w:val="20"/>
        </w:rPr>
        <w:t xml:space="preserve">недвижимости, расположенных на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55F92">
        <w:rPr>
          <w:rFonts w:ascii="Times New Roman" w:hAnsi="Times New Roman" w:cs="Times New Roman"/>
          <w:sz w:val="20"/>
          <w:szCs w:val="20"/>
        </w:rPr>
        <w:t>межселенной территории муниципального образования «</w:t>
      </w:r>
      <w:proofErr w:type="spellStart"/>
      <w:r w:rsidRPr="00E55F92">
        <w:rPr>
          <w:rFonts w:ascii="Times New Roman" w:hAnsi="Times New Roman" w:cs="Times New Roman"/>
          <w:sz w:val="20"/>
          <w:szCs w:val="20"/>
        </w:rPr>
        <w:t>Нижнеилимский</w:t>
      </w:r>
      <w:proofErr w:type="spellEnd"/>
      <w:r w:rsidRPr="00E55F92">
        <w:rPr>
          <w:rFonts w:ascii="Times New Roman" w:hAnsi="Times New Roman" w:cs="Times New Roman"/>
          <w:sz w:val="20"/>
          <w:szCs w:val="20"/>
        </w:rPr>
        <w:t xml:space="preserve"> район</w:t>
      </w:r>
    </w:p>
    <w:p w:rsidR="009E4615" w:rsidRPr="003A02AD" w:rsidRDefault="00E55F92" w:rsidP="00E55F9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sidR="009E4615" w:rsidRPr="003A02AD">
        <w:rPr>
          <w:rFonts w:ascii="Times New Roman" w:eastAsia="Times New Roman" w:hAnsi="Times New Roman" w:cs="Times New Roman"/>
          <w:sz w:val="26"/>
          <w:szCs w:val="26"/>
        </w:rPr>
        <w:t>БЛОК-СХЕМА</w:t>
      </w:r>
    </w:p>
    <w:p w:rsidR="009E4615" w:rsidRPr="003A02AD" w:rsidRDefault="009E4615" w:rsidP="009E4615">
      <w:pPr>
        <w:spacing w:after="0" w:line="240" w:lineRule="auto"/>
        <w:jc w:val="center"/>
        <w:rPr>
          <w:rFonts w:ascii="Times New Roman" w:eastAsia="Times New Roman" w:hAnsi="Times New Roman" w:cs="Times New Roman"/>
          <w:sz w:val="26"/>
          <w:szCs w:val="26"/>
        </w:rPr>
      </w:pPr>
      <w:r w:rsidRPr="003A02AD">
        <w:rPr>
          <w:rFonts w:ascii="Times New Roman" w:eastAsia="Times New Roman" w:hAnsi="Times New Roman" w:cs="Times New Roman"/>
          <w:sz w:val="26"/>
          <w:szCs w:val="26"/>
        </w:rPr>
        <w:t>предоставления муниципальной услуги</w:t>
      </w:r>
    </w:p>
    <w:p w:rsidR="009E4615" w:rsidRDefault="00493862" w:rsidP="009E46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42" style="position:absolute;margin-left:126.6pt;margin-top:11.3pt;width:224.15pt;height:87.75pt;z-index:251674624">
            <v:textbox>
              <w:txbxContent>
                <w:p w:rsidR="00B62C57" w:rsidRPr="00B75120" w:rsidRDefault="00B62C57" w:rsidP="009E4615">
                  <w:pPr>
                    <w:spacing w:after="0" w:line="240"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B62C57" w:rsidRPr="00B75120" w:rsidRDefault="00B62C57" w:rsidP="009E4615">
                  <w:pPr>
                    <w:pStyle w:val="a3"/>
                    <w:numPr>
                      <w:ilvl w:val="0"/>
                      <w:numId w:val="2"/>
                    </w:numPr>
                    <w:spacing w:after="0" w:line="240" w:lineRule="auto"/>
                    <w:rPr>
                      <w:rFonts w:ascii="Times New Roman" w:hAnsi="Times New Roman"/>
                      <w:sz w:val="20"/>
                    </w:rPr>
                  </w:pPr>
                  <w:proofErr w:type="spellStart"/>
                  <w:r w:rsidRPr="00B75120">
                    <w:rPr>
                      <w:rFonts w:ascii="Times New Roman" w:hAnsi="Times New Roman"/>
                      <w:sz w:val="20"/>
                    </w:rPr>
                    <w:t>лично</w:t>
                  </w:r>
                  <w:proofErr w:type="spellEnd"/>
                  <w:r>
                    <w:rPr>
                      <w:rFonts w:ascii="Times New Roman" w:hAnsi="Times New Roman"/>
                      <w:sz w:val="20"/>
                      <w:lang w:val="ru-RU"/>
                    </w:rPr>
                    <w:t>е</w:t>
                  </w:r>
                  <w:r w:rsidRPr="00B75120">
                    <w:rPr>
                      <w:rFonts w:ascii="Times New Roman" w:hAnsi="Times New Roman"/>
                      <w:sz w:val="20"/>
                    </w:rPr>
                    <w:t xml:space="preserve"> </w:t>
                  </w:r>
                  <w:proofErr w:type="spellStart"/>
                  <w:r w:rsidRPr="00B75120">
                    <w:rPr>
                      <w:rFonts w:ascii="Times New Roman" w:hAnsi="Times New Roman"/>
                      <w:sz w:val="20"/>
                    </w:rPr>
                    <w:t>обращени</w:t>
                  </w:r>
                  <w:proofErr w:type="spellEnd"/>
                  <w:r>
                    <w:rPr>
                      <w:rFonts w:ascii="Times New Roman" w:hAnsi="Times New Roman"/>
                      <w:sz w:val="20"/>
                      <w:lang w:val="ru-RU"/>
                    </w:rPr>
                    <w:t>е</w:t>
                  </w:r>
                  <w:r w:rsidRPr="00B75120">
                    <w:rPr>
                      <w:rFonts w:ascii="Times New Roman" w:hAnsi="Times New Roman"/>
                      <w:sz w:val="20"/>
                    </w:rPr>
                    <w:t>;</w:t>
                  </w:r>
                </w:p>
                <w:p w:rsidR="00B62C57" w:rsidRPr="00E62179" w:rsidRDefault="00B62C57" w:rsidP="009E4615">
                  <w:pPr>
                    <w:pStyle w:val="a3"/>
                    <w:numPr>
                      <w:ilvl w:val="0"/>
                      <w:numId w:val="2"/>
                    </w:numPr>
                    <w:spacing w:after="0" w:line="216" w:lineRule="auto"/>
                    <w:rPr>
                      <w:rFonts w:ascii="Times New Roman" w:hAnsi="Times New Roman"/>
                      <w:sz w:val="20"/>
                      <w:lang w:val="ru-RU"/>
                    </w:rPr>
                  </w:pPr>
                  <w:r w:rsidRPr="00E62179">
                    <w:rPr>
                      <w:rFonts w:ascii="Times New Roman" w:hAnsi="Times New Roman"/>
                      <w:sz w:val="20"/>
                      <w:lang w:val="ru-RU"/>
                    </w:rPr>
                    <w:t>через организации федеральной почтовой связи;</w:t>
                  </w:r>
                </w:p>
                <w:p w:rsidR="00B62C57" w:rsidRPr="00E62179" w:rsidRDefault="00B62C57" w:rsidP="009E4615">
                  <w:pPr>
                    <w:pStyle w:val="a3"/>
                    <w:numPr>
                      <w:ilvl w:val="0"/>
                      <w:numId w:val="2"/>
                    </w:numPr>
                    <w:spacing w:after="0" w:line="216" w:lineRule="auto"/>
                    <w:rPr>
                      <w:rFonts w:ascii="Times New Roman" w:hAnsi="Times New Roman"/>
                      <w:sz w:val="20"/>
                      <w:lang w:val="ru-RU"/>
                    </w:rPr>
                  </w:pPr>
                  <w:r w:rsidRPr="00E62179">
                    <w:rPr>
                      <w:rFonts w:ascii="Times New Roman" w:hAnsi="Times New Roman"/>
                      <w:sz w:val="20"/>
                      <w:lang w:val="ru-RU"/>
                    </w:rPr>
                    <w:t>в форме электронного документа (в том числе посредством Портала)</w:t>
                  </w:r>
                </w:p>
                <w:p w:rsidR="00B62C57" w:rsidRPr="00E62179" w:rsidRDefault="00B62C57" w:rsidP="0070588D">
                  <w:pPr>
                    <w:pStyle w:val="a3"/>
                    <w:numPr>
                      <w:ilvl w:val="0"/>
                      <w:numId w:val="2"/>
                    </w:numPr>
                  </w:pPr>
                  <w:r>
                    <w:rPr>
                      <w:lang w:val="ru-RU"/>
                    </w:rPr>
                    <w:t>МФЦ</w:t>
                  </w:r>
                </w:p>
              </w:txbxContent>
            </v:textbox>
          </v:rect>
        </w:pict>
      </w:r>
    </w:p>
    <w:p w:rsidR="009E4615" w:rsidRDefault="009E4615" w:rsidP="009E4615">
      <w:pPr>
        <w:spacing w:after="0" w:line="240" w:lineRule="auto"/>
        <w:rPr>
          <w:rFonts w:ascii="Times New Roman" w:eastAsia="Times New Roman" w:hAnsi="Times New Roman" w:cs="Times New Roman"/>
          <w:sz w:val="24"/>
          <w:szCs w:val="24"/>
        </w:rPr>
      </w:pPr>
    </w:p>
    <w:p w:rsidR="009E4615" w:rsidRDefault="009E4615" w:rsidP="009E4615">
      <w:pPr>
        <w:spacing w:after="0" w:line="240" w:lineRule="auto"/>
        <w:rPr>
          <w:rFonts w:ascii="Times New Roman" w:eastAsia="Times New Roman" w:hAnsi="Times New Roman" w:cs="Times New Roman"/>
          <w:sz w:val="24"/>
          <w:szCs w:val="24"/>
        </w:rPr>
      </w:pPr>
    </w:p>
    <w:p w:rsidR="009E4615" w:rsidRPr="00E62179" w:rsidRDefault="009E4615" w:rsidP="009E4615">
      <w:pPr>
        <w:rPr>
          <w:rFonts w:ascii="Times New Roman" w:eastAsia="Times New Roman" w:hAnsi="Times New Roman" w:cs="Times New Roman"/>
          <w:sz w:val="24"/>
          <w:szCs w:val="24"/>
        </w:rPr>
      </w:pPr>
    </w:p>
    <w:p w:rsidR="009E4615" w:rsidRPr="00E62179" w:rsidRDefault="009E4615" w:rsidP="009E4615">
      <w:pPr>
        <w:rPr>
          <w:rFonts w:ascii="Times New Roman" w:eastAsia="Times New Roman" w:hAnsi="Times New Roman" w:cs="Times New Roman"/>
          <w:sz w:val="24"/>
          <w:szCs w:val="24"/>
        </w:rPr>
      </w:pPr>
    </w:p>
    <w:p w:rsidR="009E4615" w:rsidRPr="00E62179" w:rsidRDefault="00493862" w:rsidP="009E4615">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8" type="#_x0000_t32" style="position:absolute;margin-left:229.15pt;margin-top:5.9pt;width:0;height:15.25pt;z-index:251680768" o:connectortype="straight">
            <v:stroke endarrow="block"/>
          </v:shape>
        </w:pict>
      </w:r>
      <w:r>
        <w:rPr>
          <w:rFonts w:ascii="Times New Roman" w:eastAsia="Times New Roman" w:hAnsi="Times New Roman" w:cs="Times New Roman"/>
          <w:noProof/>
          <w:sz w:val="24"/>
          <w:szCs w:val="24"/>
        </w:rPr>
        <w:pict>
          <v:rect id="_x0000_s1043" style="position:absolute;margin-left:126.6pt;margin-top:21.15pt;width:224.15pt;height:49.1pt;flip:y;z-index:251675648">
            <v:textbox>
              <w:txbxContent>
                <w:p w:rsidR="00B62C57" w:rsidRDefault="00B62C57" w:rsidP="009E4615">
                  <w:pPr>
                    <w:spacing w:after="0" w:line="240" w:lineRule="auto"/>
                    <w:jc w:val="center"/>
                    <w:rPr>
                      <w:rFonts w:ascii="Times New Roman" w:eastAsia="Times New Roman" w:hAnsi="Times New Roman"/>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B62C57" w:rsidRPr="00E62179" w:rsidRDefault="00B62C57" w:rsidP="009E4615">
                  <w:pPr>
                    <w:spacing w:after="0"/>
                  </w:pPr>
                </w:p>
              </w:txbxContent>
            </v:textbox>
          </v:rect>
        </w:pict>
      </w:r>
    </w:p>
    <w:p w:rsidR="009E4615" w:rsidRDefault="009E4615" w:rsidP="009E4615">
      <w:pPr>
        <w:rPr>
          <w:rFonts w:ascii="Times New Roman" w:eastAsia="Times New Roman" w:hAnsi="Times New Roman" w:cs="Times New Roman"/>
          <w:sz w:val="24"/>
          <w:szCs w:val="24"/>
        </w:rPr>
      </w:pPr>
    </w:p>
    <w:p w:rsidR="009E4615" w:rsidRPr="00E62179" w:rsidRDefault="00493862" w:rsidP="009E4615">
      <w:pPr>
        <w:tabs>
          <w:tab w:val="left" w:pos="3709"/>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51" type="#_x0000_t32" style="position:absolute;margin-left:236.1pt;margin-top:312.9pt;width:59.25pt;height:42.75pt;flip:x;z-index:251683840" o:connectortype="straight">
            <v:stroke endarrow="block"/>
          </v:shape>
        </w:pict>
      </w:r>
      <w:r>
        <w:rPr>
          <w:rFonts w:ascii="Times New Roman" w:eastAsia="Times New Roman" w:hAnsi="Times New Roman" w:cs="Times New Roman"/>
          <w:noProof/>
          <w:sz w:val="24"/>
          <w:szCs w:val="24"/>
        </w:rPr>
        <w:pict>
          <v:rect id="_x0000_s1045" style="position:absolute;margin-left:171.85pt;margin-top:207.35pt;width:241.1pt;height:105.55pt;z-index:251677696">
            <v:textbox style="mso-next-textbox:#_x0000_s1045">
              <w:txbxContent>
                <w:p w:rsidR="00B62C57" w:rsidRPr="0079661B" w:rsidRDefault="00B62C57" w:rsidP="009E4615">
                  <w:pPr>
                    <w:spacing w:after="0" w:line="240" w:lineRule="auto"/>
                    <w:rPr>
                      <w:rFonts w:ascii="Times New Roman" w:eastAsia="Times New Roman" w:hAnsi="Times New Roman" w:cs="Times New Roman"/>
                      <w:sz w:val="20"/>
                      <w:szCs w:val="20"/>
                    </w:rPr>
                  </w:pPr>
                  <w:r w:rsidRPr="0079661B">
                    <w:rPr>
                      <w:rFonts w:ascii="Times New Roman" w:eastAsia="Times New Roman" w:hAnsi="Times New Roman" w:cs="Times New Roman"/>
                      <w:sz w:val="20"/>
                      <w:szCs w:val="20"/>
                    </w:rPr>
                    <w:t>Подготовка постановления о присвоении адреса новому объекту капитальног</w:t>
                  </w:r>
                  <w:r>
                    <w:rPr>
                      <w:rFonts w:ascii="Times New Roman" w:eastAsia="Times New Roman" w:hAnsi="Times New Roman" w:cs="Times New Roman"/>
                      <w:sz w:val="20"/>
                      <w:szCs w:val="20"/>
                    </w:rPr>
                    <w:t xml:space="preserve">о строительства, об уточнении </w:t>
                  </w:r>
                  <w:r w:rsidRPr="0079661B">
                    <w:rPr>
                      <w:rFonts w:ascii="Times New Roman" w:eastAsia="Times New Roman" w:hAnsi="Times New Roman" w:cs="Times New Roman"/>
                      <w:sz w:val="20"/>
                      <w:szCs w:val="20"/>
                    </w:rPr>
                    <w:t xml:space="preserve">фактического местоположения земельного участка, о присвоении нового адреса объекту капитального строительства взамен ранее выданного, справки о подтверждении существующего адреса объекта капитального строительства </w:t>
                  </w:r>
                </w:p>
                <w:p w:rsidR="00B62C57" w:rsidRPr="0028177B" w:rsidRDefault="00B62C57" w:rsidP="009E4615">
                  <w:pPr>
                    <w:spacing w:after="0" w:line="240" w:lineRule="auto"/>
                    <w:rPr>
                      <w:rFonts w:ascii="Arial" w:eastAsia="Times New Roman" w:hAnsi="Arial" w:cs="Arial"/>
                    </w:rPr>
                  </w:pPr>
                </w:p>
                <w:p w:rsidR="00B62C57" w:rsidRPr="0028177B" w:rsidRDefault="00B62C57" w:rsidP="009E4615">
                  <w:pPr>
                    <w:spacing w:after="0" w:line="240" w:lineRule="auto"/>
                    <w:rPr>
                      <w:rFonts w:ascii="Times New Roman" w:eastAsia="Times New Roman" w:hAnsi="Times New Roman" w:cs="Times New Roman"/>
                    </w:rPr>
                  </w:pPr>
                </w:p>
                <w:p w:rsidR="00B62C57" w:rsidRPr="00276336" w:rsidRDefault="00B62C57" w:rsidP="009E4615">
                  <w:pPr>
                    <w:spacing w:after="0" w:line="240" w:lineRule="auto"/>
                    <w:rPr>
                      <w:rFonts w:ascii="Times New Roman" w:eastAsia="Times New Roman" w:hAnsi="Times New Roman" w:cs="Times New Roman"/>
                    </w:rPr>
                  </w:pPr>
                </w:p>
                <w:p w:rsidR="00B62C57" w:rsidRDefault="00B62C57" w:rsidP="009E4615"/>
              </w:txbxContent>
            </v:textbox>
          </v:rect>
        </w:pict>
      </w:r>
      <w:r>
        <w:rPr>
          <w:rFonts w:ascii="Times New Roman" w:eastAsia="Times New Roman" w:hAnsi="Times New Roman" w:cs="Times New Roman"/>
          <w:noProof/>
          <w:sz w:val="24"/>
          <w:szCs w:val="24"/>
        </w:rPr>
        <w:pict>
          <v:shape id="_x0000_s1055" type="#_x0000_t32" style="position:absolute;margin-left:78.75pt;margin-top:179.75pt;width:150.4pt;height:32.4pt;flip:x;z-index:251687936" o:connectortype="straight">
            <v:stroke endarrow="block"/>
          </v:shape>
        </w:pict>
      </w:r>
      <w:r>
        <w:rPr>
          <w:rFonts w:ascii="Times New Roman" w:eastAsia="Times New Roman" w:hAnsi="Times New Roman" w:cs="Times New Roman"/>
          <w:noProof/>
          <w:sz w:val="24"/>
          <w:szCs w:val="24"/>
        </w:rPr>
        <w:pict>
          <v:rect id="_x0000_s1047" style="position:absolute;margin-left:-13.6pt;margin-top:212.15pt;width:176.2pt;height:79.7pt;z-index:251679744">
            <v:textbox style="mso-next-textbox:#_x0000_s1047">
              <w:txbxContent>
                <w:p w:rsidR="00B62C57" w:rsidRPr="0079661B" w:rsidRDefault="00B62C57" w:rsidP="009E4615">
                  <w:pPr>
                    <w:spacing w:after="0" w:line="240" w:lineRule="auto"/>
                    <w:rPr>
                      <w:rFonts w:ascii="Times New Roman" w:eastAsia="Times New Roman" w:hAnsi="Times New Roman" w:cs="Times New Roman"/>
                      <w:sz w:val="20"/>
                      <w:szCs w:val="20"/>
                    </w:rPr>
                  </w:pPr>
                  <w:r w:rsidRPr="0079661B">
                    <w:rPr>
                      <w:rFonts w:ascii="Times New Roman" w:eastAsia="Times New Roman" w:hAnsi="Times New Roman" w:cs="Times New Roman"/>
                      <w:sz w:val="20"/>
                      <w:szCs w:val="20"/>
                    </w:rPr>
                    <w:t>подготовка решения об отказе в предоставлении</w:t>
                  </w:r>
                  <w:r w:rsidRPr="0079661B">
                    <w:rPr>
                      <w:rFonts w:ascii="Arial" w:eastAsia="Times New Roman" w:hAnsi="Arial" w:cs="Arial"/>
                      <w:sz w:val="20"/>
                      <w:szCs w:val="20"/>
                    </w:rPr>
                    <w:t xml:space="preserve"> </w:t>
                  </w:r>
                </w:p>
                <w:p w:rsidR="00B62C57" w:rsidRPr="0079661B" w:rsidRDefault="00B62C57" w:rsidP="009E4615">
                  <w:pPr>
                    <w:spacing w:after="0" w:line="240" w:lineRule="auto"/>
                    <w:rPr>
                      <w:rFonts w:ascii="Times New Roman" w:eastAsia="Times New Roman" w:hAnsi="Times New Roman" w:cs="Times New Roman"/>
                      <w:sz w:val="20"/>
                      <w:szCs w:val="20"/>
                    </w:rPr>
                  </w:pPr>
                  <w:r w:rsidRPr="0079661B">
                    <w:rPr>
                      <w:rFonts w:ascii="Times New Roman" w:eastAsia="Times New Roman" w:hAnsi="Times New Roman" w:cs="Times New Roman"/>
                      <w:sz w:val="20"/>
                      <w:szCs w:val="20"/>
                    </w:rPr>
                    <w:t>муниципальной услуги</w:t>
                  </w:r>
                </w:p>
                <w:p w:rsidR="00B62C57" w:rsidRDefault="00B62C57" w:rsidP="009E4615"/>
              </w:txbxContent>
            </v:textbox>
          </v:rect>
        </w:pict>
      </w:r>
      <w:r>
        <w:rPr>
          <w:rFonts w:ascii="Times New Roman" w:eastAsia="Times New Roman" w:hAnsi="Times New Roman" w:cs="Times New Roman"/>
          <w:noProof/>
          <w:sz w:val="24"/>
          <w:szCs w:val="24"/>
        </w:rPr>
        <w:pict>
          <v:shape id="_x0000_s1054" type="#_x0000_t32" style="position:absolute;margin-left:229.15pt;margin-top:179.75pt;width:.15pt;height:27.6pt;flip:x;z-index:251686912" o:connectortype="straight">
            <v:stroke endarrow="block"/>
          </v:shape>
        </w:pict>
      </w:r>
      <w:r>
        <w:rPr>
          <w:rFonts w:ascii="Times New Roman" w:eastAsia="Times New Roman" w:hAnsi="Times New Roman" w:cs="Times New Roman"/>
          <w:noProof/>
          <w:sz w:val="24"/>
          <w:szCs w:val="24"/>
        </w:rPr>
        <w:pict>
          <v:rect id="_x0000_s1053" style="position:absolute;margin-left:126.6pt;margin-top:108.75pt;width:234.55pt;height:71pt;z-index:251685888">
            <v:textbox style="mso-next-textbox:#_x0000_s1053">
              <w:txbxContent>
                <w:p w:rsidR="00B62C57" w:rsidRPr="0079661B" w:rsidRDefault="00B62C57" w:rsidP="009E4615">
                  <w:pPr>
                    <w:spacing w:after="0" w:line="240" w:lineRule="auto"/>
                    <w:rPr>
                      <w:rFonts w:ascii="Times New Roman" w:eastAsia="Times New Roman" w:hAnsi="Times New Roman" w:cs="Times New Roman"/>
                      <w:sz w:val="20"/>
                      <w:szCs w:val="20"/>
                    </w:rPr>
                  </w:pPr>
                  <w:r w:rsidRPr="0079661B">
                    <w:rPr>
                      <w:rFonts w:ascii="Times New Roman" w:hAnsi="Times New Roman" w:cs="Times New Roman"/>
                      <w:sz w:val="20"/>
                      <w:szCs w:val="20"/>
                      <w:lang w:eastAsia="en-US"/>
                    </w:rPr>
                    <w:t xml:space="preserve">Рассмотрение заявления и документов по существу, принятие решения </w:t>
                  </w:r>
                  <w:r>
                    <w:rPr>
                      <w:rFonts w:ascii="Times New Roman" w:hAnsi="Times New Roman" w:cs="Times New Roman"/>
                      <w:sz w:val="20"/>
                      <w:szCs w:val="20"/>
                      <w:lang w:eastAsia="en-US"/>
                    </w:rPr>
                    <w:t>о</w:t>
                  </w:r>
                  <w:r w:rsidRPr="0079661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w:t>
                  </w:r>
                  <w:r w:rsidRPr="0079661B">
                    <w:rPr>
                      <w:rFonts w:ascii="Times New Roman" w:eastAsia="Times New Roman" w:hAnsi="Times New Roman" w:cs="Times New Roman"/>
                      <w:sz w:val="20"/>
                      <w:szCs w:val="20"/>
                    </w:rPr>
                    <w:t>одготовк</w:t>
                  </w:r>
                  <w:r>
                    <w:rPr>
                      <w:rFonts w:ascii="Times New Roman" w:eastAsia="Times New Roman" w:hAnsi="Times New Roman" w:cs="Times New Roman"/>
                      <w:sz w:val="20"/>
                      <w:szCs w:val="20"/>
                    </w:rPr>
                    <w:t>е</w:t>
                  </w:r>
                  <w:r w:rsidRPr="0079661B">
                    <w:rPr>
                      <w:rFonts w:ascii="Times New Roman" w:eastAsia="Times New Roman" w:hAnsi="Times New Roman" w:cs="Times New Roman"/>
                      <w:sz w:val="20"/>
                      <w:szCs w:val="20"/>
                    </w:rPr>
                    <w:t xml:space="preserve"> постановления о присвоении адреса</w:t>
                  </w:r>
                  <w:r>
                    <w:rPr>
                      <w:rFonts w:ascii="Times New Roman" w:eastAsia="Times New Roman" w:hAnsi="Times New Roman" w:cs="Times New Roman"/>
                      <w:sz w:val="20"/>
                      <w:szCs w:val="20"/>
                    </w:rPr>
                    <w:t xml:space="preserve"> или</w:t>
                  </w:r>
                  <w:r w:rsidRPr="00F00298">
                    <w:rPr>
                      <w:rFonts w:ascii="Times New Roman" w:eastAsia="Times New Roman" w:hAnsi="Times New Roman" w:cs="Times New Roman"/>
                      <w:sz w:val="20"/>
                      <w:szCs w:val="20"/>
                    </w:rPr>
                    <w:t xml:space="preserve"> </w:t>
                  </w:r>
                  <w:r w:rsidRPr="0079661B">
                    <w:rPr>
                      <w:rFonts w:ascii="Times New Roman" w:eastAsia="Times New Roman" w:hAnsi="Times New Roman" w:cs="Times New Roman"/>
                      <w:sz w:val="20"/>
                      <w:szCs w:val="20"/>
                    </w:rPr>
                    <w:t>об отказе в предоставлении</w:t>
                  </w:r>
                  <w:r w:rsidRPr="0079661B">
                    <w:rPr>
                      <w:rFonts w:ascii="Arial" w:eastAsia="Times New Roman" w:hAnsi="Arial" w:cs="Arial"/>
                      <w:sz w:val="20"/>
                      <w:szCs w:val="20"/>
                    </w:rPr>
                    <w:t xml:space="preserve"> </w:t>
                  </w:r>
                  <w:r w:rsidRPr="0079661B">
                    <w:rPr>
                      <w:rFonts w:ascii="Times New Roman" w:eastAsia="Times New Roman" w:hAnsi="Times New Roman" w:cs="Times New Roman"/>
                      <w:sz w:val="20"/>
                      <w:szCs w:val="20"/>
                    </w:rPr>
                    <w:t>муниципальной услуги</w:t>
                  </w:r>
                </w:p>
                <w:p w:rsidR="00B62C57" w:rsidRPr="0079661B" w:rsidRDefault="00B62C57" w:rsidP="009E4615">
                  <w:pPr>
                    <w:spacing w:after="0" w:line="240" w:lineRule="auto"/>
                    <w:rPr>
                      <w:rFonts w:ascii="Times New Roman" w:eastAsia="Times New Roman" w:hAnsi="Times New Roman" w:cs="Times New Roman"/>
                      <w:sz w:val="20"/>
                      <w:szCs w:val="20"/>
                    </w:rPr>
                  </w:pPr>
                </w:p>
                <w:p w:rsidR="00B62C57" w:rsidRPr="0079661B" w:rsidRDefault="00B62C57" w:rsidP="009E4615">
                  <w:pPr>
                    <w:rPr>
                      <w:rFonts w:ascii="Times New Roman" w:hAnsi="Times New Roman" w:cs="Times New Roman"/>
                      <w:sz w:val="20"/>
                      <w:szCs w:val="20"/>
                    </w:rPr>
                  </w:pPr>
                </w:p>
              </w:txbxContent>
            </v:textbox>
          </v:rect>
        </w:pict>
      </w:r>
      <w:r>
        <w:rPr>
          <w:rFonts w:ascii="Times New Roman" w:eastAsia="Times New Roman" w:hAnsi="Times New Roman" w:cs="Times New Roman"/>
          <w:noProof/>
          <w:sz w:val="24"/>
          <w:szCs w:val="24"/>
        </w:rPr>
        <w:pict>
          <v:shape id="_x0000_s1050" type="#_x0000_t32" style="position:absolute;margin-left:236pt;margin-top:89.15pt;width:.1pt;height:19.6pt;z-index:251682816" o:connectortype="straight">
            <v:stroke endarrow="block"/>
          </v:shape>
        </w:pict>
      </w:r>
      <w:r>
        <w:rPr>
          <w:rFonts w:ascii="Times New Roman" w:eastAsia="Times New Roman" w:hAnsi="Times New Roman" w:cs="Times New Roman"/>
          <w:noProof/>
          <w:sz w:val="24"/>
          <w:szCs w:val="24"/>
        </w:rPr>
        <w:pict>
          <v:rect id="_x0000_s1044" style="position:absolute;margin-left:126.6pt;margin-top:32.75pt;width:224.15pt;height:56.4pt;z-index:251676672">
            <v:textbox style="mso-next-textbox:#_x0000_s1044">
              <w:txbxContent>
                <w:p w:rsidR="00B62C57" w:rsidRPr="00B75120" w:rsidRDefault="00B62C57" w:rsidP="009E4615">
                  <w:pPr>
                    <w:spacing w:after="0" w:line="240"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B62C57" w:rsidRPr="00276336" w:rsidRDefault="00B62C57" w:rsidP="009E4615">
                  <w:pPr>
                    <w:rPr>
                      <w:rFonts w:ascii="Arial" w:eastAsia="Times New Roman" w:hAnsi="Arial" w:cs="Arial"/>
                    </w:rPr>
                  </w:pPr>
                </w:p>
                <w:p w:rsidR="00B62C57" w:rsidRPr="00276336" w:rsidRDefault="00B62C57" w:rsidP="009E4615">
                  <w:pPr>
                    <w:spacing w:after="0" w:line="240" w:lineRule="auto"/>
                    <w:rPr>
                      <w:rFonts w:ascii="Arial" w:eastAsia="Times New Roman" w:hAnsi="Arial" w:cs="Arial"/>
                    </w:rPr>
                  </w:pPr>
                </w:p>
                <w:p w:rsidR="00B62C57" w:rsidRDefault="00B62C57" w:rsidP="009E4615"/>
              </w:txbxContent>
            </v:textbox>
          </v:rect>
        </w:pict>
      </w:r>
      <w:r>
        <w:rPr>
          <w:rFonts w:ascii="Times New Roman" w:eastAsia="Times New Roman" w:hAnsi="Times New Roman" w:cs="Times New Roman"/>
          <w:noProof/>
          <w:sz w:val="24"/>
          <w:szCs w:val="24"/>
        </w:rPr>
        <w:pict>
          <v:shape id="_x0000_s1052" type="#_x0000_t32" style="position:absolute;margin-left:60.6pt;margin-top:291.85pt;width:162.55pt;height:63.8pt;z-index:251684864" o:connectortype="straight">
            <v:stroke endarrow="block"/>
          </v:shape>
        </w:pict>
      </w:r>
      <w:r>
        <w:rPr>
          <w:rFonts w:ascii="Times New Roman" w:eastAsia="Times New Roman" w:hAnsi="Times New Roman" w:cs="Times New Roman"/>
          <w:noProof/>
          <w:sz w:val="24"/>
          <w:szCs w:val="24"/>
        </w:rPr>
        <w:pict>
          <v:rect id="_x0000_s1046" style="position:absolute;margin-left:126.6pt;margin-top:355.65pt;width:224.15pt;height:24pt;z-index:251678720">
            <v:textbox style="mso-next-textbox:#_x0000_s1046">
              <w:txbxContent>
                <w:p w:rsidR="00B62C57" w:rsidRPr="00F00298" w:rsidRDefault="00B62C57" w:rsidP="009E461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rPr>
                    <w:t xml:space="preserve">        </w:t>
                  </w:r>
                  <w:r w:rsidRPr="00F00298">
                    <w:rPr>
                      <w:rFonts w:ascii="Times New Roman" w:eastAsia="Times New Roman" w:hAnsi="Times New Roman" w:cs="Times New Roman"/>
                      <w:sz w:val="20"/>
                      <w:szCs w:val="20"/>
                    </w:rPr>
                    <w:t>Выдача заявителю документов</w:t>
                  </w:r>
                </w:p>
                <w:p w:rsidR="00B62C57" w:rsidRPr="0028177B" w:rsidRDefault="00B62C57" w:rsidP="009E4615">
                  <w:pPr>
                    <w:spacing w:after="0" w:line="240" w:lineRule="auto"/>
                    <w:rPr>
                      <w:rFonts w:ascii="Arial" w:eastAsia="Times New Roman" w:hAnsi="Arial" w:cs="Arial"/>
                    </w:rPr>
                  </w:pPr>
                </w:p>
                <w:p w:rsidR="00B62C57" w:rsidRDefault="00B62C57" w:rsidP="009E4615"/>
              </w:txbxContent>
            </v:textbox>
          </v:rect>
        </w:pict>
      </w:r>
      <w:r>
        <w:rPr>
          <w:rFonts w:ascii="Times New Roman" w:eastAsia="Times New Roman" w:hAnsi="Times New Roman" w:cs="Times New Roman"/>
          <w:noProof/>
          <w:sz w:val="24"/>
          <w:szCs w:val="24"/>
        </w:rPr>
        <w:pict>
          <v:shape id="_x0000_s1049" type="#_x0000_t32" style="position:absolute;margin-left:229.15pt;margin-top:18.55pt;width:0;height:15.25pt;z-index:251681792" o:connectortype="straight">
            <v:stroke endarrow="block"/>
          </v:shape>
        </w:pict>
      </w:r>
      <w:r w:rsidR="009E4615">
        <w:rPr>
          <w:rFonts w:ascii="Times New Roman" w:eastAsia="Times New Roman" w:hAnsi="Times New Roman" w:cs="Times New Roman"/>
          <w:sz w:val="24"/>
          <w:szCs w:val="24"/>
        </w:rPr>
        <w:tab/>
      </w:r>
    </w:p>
    <w:p w:rsidR="009E4615" w:rsidRDefault="009E4615" w:rsidP="00E62179">
      <w:pPr>
        <w:spacing w:after="0" w:line="240" w:lineRule="auto"/>
        <w:jc w:val="right"/>
        <w:rPr>
          <w:rFonts w:ascii="Times New Roman" w:eastAsia="Times New Roman" w:hAnsi="Times New Roman" w:cs="Times New Roman"/>
          <w:sz w:val="24"/>
          <w:szCs w:val="24"/>
        </w:rPr>
      </w:pPr>
    </w:p>
    <w:p w:rsidR="009E4615" w:rsidRDefault="009E4615" w:rsidP="00E62179">
      <w:pPr>
        <w:spacing w:after="0" w:line="240" w:lineRule="auto"/>
        <w:jc w:val="right"/>
        <w:rPr>
          <w:rFonts w:ascii="Times New Roman" w:eastAsia="Times New Roman" w:hAnsi="Times New Roman" w:cs="Times New Roman"/>
          <w:sz w:val="24"/>
          <w:szCs w:val="24"/>
        </w:rPr>
      </w:pPr>
    </w:p>
    <w:p w:rsidR="009E4615" w:rsidRDefault="009E4615" w:rsidP="00E62179">
      <w:pPr>
        <w:spacing w:after="0" w:line="240" w:lineRule="auto"/>
        <w:jc w:val="right"/>
        <w:rPr>
          <w:rFonts w:ascii="Times New Roman" w:eastAsia="Times New Roman" w:hAnsi="Times New Roman" w:cs="Times New Roman"/>
          <w:sz w:val="24"/>
          <w:szCs w:val="24"/>
        </w:rPr>
      </w:pPr>
    </w:p>
    <w:p w:rsidR="009E4615" w:rsidRDefault="00F13276" w:rsidP="00E6217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2179">
        <w:rPr>
          <w:rFonts w:ascii="Times New Roman" w:eastAsia="Times New Roman" w:hAnsi="Times New Roman" w:cs="Times New Roman"/>
          <w:sz w:val="24"/>
          <w:szCs w:val="24"/>
        </w:rPr>
        <w:t xml:space="preserve">   </w:t>
      </w:r>
    </w:p>
    <w:p w:rsidR="009E4615" w:rsidRDefault="009E4615" w:rsidP="00E62179">
      <w:pPr>
        <w:spacing w:after="0" w:line="240" w:lineRule="auto"/>
        <w:jc w:val="right"/>
        <w:rPr>
          <w:rFonts w:ascii="Times New Roman" w:eastAsia="Times New Roman" w:hAnsi="Times New Roman" w:cs="Times New Roman"/>
          <w:sz w:val="24"/>
          <w:szCs w:val="24"/>
        </w:rPr>
      </w:pPr>
    </w:p>
    <w:p w:rsidR="009E4615" w:rsidRDefault="009E4615" w:rsidP="00E62179">
      <w:pPr>
        <w:spacing w:after="0" w:line="240" w:lineRule="auto"/>
        <w:jc w:val="right"/>
        <w:rPr>
          <w:rFonts w:ascii="Times New Roman" w:eastAsia="Times New Roman" w:hAnsi="Times New Roman" w:cs="Times New Roman"/>
          <w:sz w:val="24"/>
          <w:szCs w:val="24"/>
        </w:rPr>
      </w:pPr>
    </w:p>
    <w:p w:rsidR="009E4615" w:rsidRDefault="009E4615" w:rsidP="00E62179">
      <w:pPr>
        <w:spacing w:after="0" w:line="240" w:lineRule="auto"/>
        <w:jc w:val="right"/>
        <w:rPr>
          <w:rFonts w:ascii="Times New Roman" w:eastAsia="Times New Roman" w:hAnsi="Times New Roman" w:cs="Times New Roman"/>
          <w:sz w:val="24"/>
          <w:szCs w:val="24"/>
        </w:rPr>
      </w:pPr>
    </w:p>
    <w:p w:rsidR="009E4615" w:rsidRDefault="009E4615" w:rsidP="00E62179">
      <w:pPr>
        <w:spacing w:after="0" w:line="240" w:lineRule="auto"/>
        <w:jc w:val="right"/>
        <w:rPr>
          <w:rFonts w:ascii="Times New Roman" w:eastAsia="Times New Roman" w:hAnsi="Times New Roman" w:cs="Times New Roman"/>
          <w:sz w:val="24"/>
          <w:szCs w:val="24"/>
        </w:rPr>
      </w:pPr>
    </w:p>
    <w:p w:rsidR="009E4615" w:rsidRDefault="009E4615" w:rsidP="00E62179">
      <w:pPr>
        <w:spacing w:after="0" w:line="240" w:lineRule="auto"/>
        <w:jc w:val="right"/>
        <w:rPr>
          <w:rFonts w:ascii="Times New Roman" w:eastAsia="Times New Roman" w:hAnsi="Times New Roman" w:cs="Times New Roman"/>
          <w:sz w:val="24"/>
          <w:szCs w:val="24"/>
        </w:rPr>
      </w:pPr>
    </w:p>
    <w:p w:rsidR="009E4615" w:rsidRDefault="009E4615" w:rsidP="00E62179">
      <w:pPr>
        <w:spacing w:after="0" w:line="240" w:lineRule="auto"/>
        <w:jc w:val="right"/>
        <w:rPr>
          <w:rFonts w:ascii="Times New Roman" w:eastAsia="Times New Roman" w:hAnsi="Times New Roman" w:cs="Times New Roman"/>
          <w:sz w:val="24"/>
          <w:szCs w:val="24"/>
        </w:rPr>
      </w:pPr>
    </w:p>
    <w:p w:rsidR="009E4615" w:rsidRDefault="009E4615" w:rsidP="00E62179">
      <w:pPr>
        <w:spacing w:after="0" w:line="240" w:lineRule="auto"/>
        <w:jc w:val="right"/>
        <w:rPr>
          <w:rFonts w:ascii="Times New Roman" w:eastAsia="Times New Roman" w:hAnsi="Times New Roman" w:cs="Times New Roman"/>
          <w:sz w:val="24"/>
          <w:szCs w:val="24"/>
        </w:rPr>
      </w:pPr>
    </w:p>
    <w:p w:rsidR="009E4615" w:rsidRDefault="009E4615" w:rsidP="00E62179">
      <w:pPr>
        <w:spacing w:after="0" w:line="240" w:lineRule="auto"/>
        <w:jc w:val="right"/>
        <w:rPr>
          <w:rFonts w:ascii="Times New Roman" w:eastAsia="Times New Roman" w:hAnsi="Times New Roman" w:cs="Times New Roman"/>
          <w:sz w:val="24"/>
          <w:szCs w:val="24"/>
        </w:rPr>
      </w:pPr>
    </w:p>
    <w:p w:rsidR="009E4615" w:rsidRDefault="009E4615" w:rsidP="00E62179">
      <w:pPr>
        <w:spacing w:after="0" w:line="240" w:lineRule="auto"/>
        <w:jc w:val="right"/>
        <w:rPr>
          <w:rFonts w:ascii="Times New Roman" w:eastAsia="Times New Roman" w:hAnsi="Times New Roman" w:cs="Times New Roman"/>
          <w:sz w:val="24"/>
          <w:szCs w:val="24"/>
        </w:rPr>
      </w:pPr>
    </w:p>
    <w:p w:rsidR="009E4615" w:rsidRDefault="009E4615" w:rsidP="00E62179">
      <w:pPr>
        <w:spacing w:after="0" w:line="240" w:lineRule="auto"/>
        <w:jc w:val="right"/>
        <w:rPr>
          <w:rFonts w:ascii="Times New Roman" w:eastAsia="Times New Roman" w:hAnsi="Times New Roman" w:cs="Times New Roman"/>
          <w:sz w:val="24"/>
          <w:szCs w:val="24"/>
        </w:rPr>
      </w:pPr>
    </w:p>
    <w:p w:rsidR="009E4615" w:rsidRDefault="009E4615" w:rsidP="00E62179">
      <w:pPr>
        <w:spacing w:after="0" w:line="240" w:lineRule="auto"/>
        <w:jc w:val="right"/>
        <w:rPr>
          <w:rFonts w:ascii="Times New Roman" w:eastAsia="Times New Roman" w:hAnsi="Times New Roman" w:cs="Times New Roman"/>
          <w:sz w:val="24"/>
          <w:szCs w:val="24"/>
        </w:rPr>
      </w:pPr>
    </w:p>
    <w:p w:rsidR="009E4615" w:rsidRDefault="009E4615" w:rsidP="00E62179">
      <w:pPr>
        <w:spacing w:after="0" w:line="240" w:lineRule="auto"/>
        <w:jc w:val="right"/>
        <w:rPr>
          <w:rFonts w:ascii="Times New Roman" w:eastAsia="Times New Roman" w:hAnsi="Times New Roman" w:cs="Times New Roman"/>
          <w:sz w:val="24"/>
          <w:szCs w:val="24"/>
        </w:rPr>
      </w:pPr>
    </w:p>
    <w:p w:rsidR="009E4615" w:rsidRDefault="009E4615" w:rsidP="00E62179">
      <w:pPr>
        <w:spacing w:after="0" w:line="240" w:lineRule="auto"/>
        <w:jc w:val="right"/>
        <w:rPr>
          <w:rFonts w:ascii="Times New Roman" w:eastAsia="Times New Roman" w:hAnsi="Times New Roman" w:cs="Times New Roman"/>
          <w:sz w:val="24"/>
          <w:szCs w:val="24"/>
        </w:rPr>
      </w:pPr>
    </w:p>
    <w:p w:rsidR="009E4615" w:rsidRDefault="009E4615" w:rsidP="00E62179">
      <w:pPr>
        <w:spacing w:after="0" w:line="240" w:lineRule="auto"/>
        <w:jc w:val="right"/>
        <w:rPr>
          <w:rFonts w:ascii="Times New Roman" w:eastAsia="Times New Roman" w:hAnsi="Times New Roman" w:cs="Times New Roman"/>
          <w:sz w:val="24"/>
          <w:szCs w:val="24"/>
        </w:rPr>
      </w:pPr>
    </w:p>
    <w:p w:rsidR="009E4615" w:rsidRDefault="009E4615" w:rsidP="00E62179">
      <w:pPr>
        <w:spacing w:after="0" w:line="240" w:lineRule="auto"/>
        <w:jc w:val="right"/>
        <w:rPr>
          <w:rFonts w:ascii="Times New Roman" w:eastAsia="Times New Roman" w:hAnsi="Times New Roman" w:cs="Times New Roman"/>
          <w:sz w:val="24"/>
          <w:szCs w:val="24"/>
        </w:rPr>
      </w:pPr>
    </w:p>
    <w:p w:rsidR="009E4615" w:rsidRDefault="009E4615" w:rsidP="00E62179">
      <w:pPr>
        <w:spacing w:after="0" w:line="240" w:lineRule="auto"/>
        <w:jc w:val="right"/>
        <w:rPr>
          <w:rFonts w:ascii="Times New Roman" w:eastAsia="Times New Roman" w:hAnsi="Times New Roman" w:cs="Times New Roman"/>
          <w:sz w:val="24"/>
          <w:szCs w:val="24"/>
        </w:rPr>
      </w:pPr>
    </w:p>
    <w:p w:rsidR="009E4615" w:rsidRDefault="009E4615" w:rsidP="00E62179">
      <w:pPr>
        <w:spacing w:after="0" w:line="240" w:lineRule="auto"/>
        <w:jc w:val="right"/>
        <w:rPr>
          <w:rFonts w:ascii="Times New Roman" w:eastAsia="Times New Roman" w:hAnsi="Times New Roman" w:cs="Times New Roman"/>
          <w:sz w:val="24"/>
          <w:szCs w:val="24"/>
        </w:rPr>
      </w:pPr>
    </w:p>
    <w:p w:rsidR="009E4615" w:rsidRDefault="009E4615" w:rsidP="00E62179">
      <w:pPr>
        <w:spacing w:after="0" w:line="240" w:lineRule="auto"/>
        <w:jc w:val="right"/>
        <w:rPr>
          <w:rFonts w:ascii="Times New Roman" w:eastAsia="Times New Roman" w:hAnsi="Times New Roman" w:cs="Times New Roman"/>
          <w:sz w:val="24"/>
          <w:szCs w:val="24"/>
        </w:rPr>
      </w:pPr>
    </w:p>
    <w:p w:rsidR="009E4615" w:rsidRDefault="009E4615" w:rsidP="00E62179">
      <w:pPr>
        <w:spacing w:after="0" w:line="240" w:lineRule="auto"/>
        <w:jc w:val="right"/>
        <w:rPr>
          <w:rFonts w:ascii="Times New Roman" w:eastAsia="Times New Roman" w:hAnsi="Times New Roman" w:cs="Times New Roman"/>
          <w:sz w:val="24"/>
          <w:szCs w:val="24"/>
        </w:rPr>
      </w:pPr>
    </w:p>
    <w:p w:rsidR="009E4615" w:rsidRDefault="009E4615" w:rsidP="00E62179">
      <w:pPr>
        <w:spacing w:after="0" w:line="240" w:lineRule="auto"/>
        <w:jc w:val="right"/>
        <w:rPr>
          <w:rFonts w:ascii="Times New Roman" w:eastAsia="Times New Roman" w:hAnsi="Times New Roman" w:cs="Times New Roman"/>
          <w:sz w:val="24"/>
          <w:szCs w:val="24"/>
        </w:rPr>
      </w:pPr>
    </w:p>
    <w:p w:rsidR="009E4615" w:rsidRDefault="009E4615" w:rsidP="00E62179">
      <w:pPr>
        <w:spacing w:after="0" w:line="240" w:lineRule="auto"/>
        <w:jc w:val="right"/>
        <w:rPr>
          <w:rFonts w:ascii="Times New Roman" w:eastAsia="Times New Roman" w:hAnsi="Times New Roman" w:cs="Times New Roman"/>
          <w:sz w:val="24"/>
          <w:szCs w:val="24"/>
        </w:rPr>
      </w:pPr>
    </w:p>
    <w:p w:rsidR="009E4615" w:rsidRDefault="009E4615" w:rsidP="00E62179">
      <w:pPr>
        <w:spacing w:after="0" w:line="240" w:lineRule="auto"/>
        <w:jc w:val="right"/>
        <w:rPr>
          <w:rFonts w:ascii="Times New Roman" w:eastAsia="Times New Roman" w:hAnsi="Times New Roman" w:cs="Times New Roman"/>
          <w:sz w:val="24"/>
          <w:szCs w:val="24"/>
        </w:rPr>
      </w:pPr>
    </w:p>
    <w:p w:rsidR="009E4615" w:rsidRDefault="009E4615" w:rsidP="00E62179">
      <w:pPr>
        <w:spacing w:after="0" w:line="240" w:lineRule="auto"/>
        <w:jc w:val="right"/>
        <w:rPr>
          <w:rFonts w:ascii="Times New Roman" w:eastAsia="Times New Roman" w:hAnsi="Times New Roman" w:cs="Times New Roman"/>
          <w:sz w:val="24"/>
          <w:szCs w:val="24"/>
        </w:rPr>
      </w:pPr>
    </w:p>
    <w:p w:rsidR="009E4615" w:rsidRDefault="009E4615" w:rsidP="00E62179">
      <w:pPr>
        <w:spacing w:after="0" w:line="240" w:lineRule="auto"/>
        <w:jc w:val="right"/>
        <w:rPr>
          <w:rFonts w:ascii="Times New Roman" w:eastAsia="Times New Roman" w:hAnsi="Times New Roman" w:cs="Times New Roman"/>
          <w:sz w:val="24"/>
          <w:szCs w:val="24"/>
        </w:rPr>
      </w:pPr>
    </w:p>
    <w:p w:rsidR="009E4615" w:rsidRDefault="009E4615" w:rsidP="00E62179">
      <w:pPr>
        <w:spacing w:after="0" w:line="240" w:lineRule="auto"/>
        <w:jc w:val="right"/>
        <w:rPr>
          <w:rFonts w:ascii="Times New Roman" w:eastAsia="Times New Roman" w:hAnsi="Times New Roman" w:cs="Times New Roman"/>
          <w:sz w:val="24"/>
          <w:szCs w:val="24"/>
        </w:rPr>
      </w:pPr>
    </w:p>
    <w:p w:rsidR="00E55F92" w:rsidRDefault="00E55F92" w:rsidP="00E62179">
      <w:pPr>
        <w:spacing w:after="0" w:line="240" w:lineRule="auto"/>
        <w:jc w:val="right"/>
        <w:rPr>
          <w:rFonts w:ascii="Times New Roman" w:eastAsia="Times New Roman" w:hAnsi="Times New Roman" w:cs="Times New Roman"/>
          <w:sz w:val="24"/>
          <w:szCs w:val="24"/>
        </w:rPr>
      </w:pPr>
    </w:p>
    <w:p w:rsidR="009E4615" w:rsidRPr="00E55F92" w:rsidRDefault="00E62179" w:rsidP="00E6217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Pr="00E55F92">
        <w:rPr>
          <w:rFonts w:ascii="Times New Roman" w:eastAsia="Times New Roman" w:hAnsi="Times New Roman" w:cs="Times New Roman"/>
          <w:sz w:val="20"/>
          <w:szCs w:val="20"/>
        </w:rPr>
        <w:t xml:space="preserve">Приложение №2                    </w:t>
      </w:r>
    </w:p>
    <w:p w:rsidR="00E62179" w:rsidRPr="00DA22A4" w:rsidRDefault="00E62179" w:rsidP="00E62179">
      <w:pPr>
        <w:spacing w:after="0" w:line="240" w:lineRule="auto"/>
        <w:jc w:val="right"/>
        <w:rPr>
          <w:rFonts w:ascii="Times New Roman" w:eastAsia="Times New Roman" w:hAnsi="Times New Roman" w:cs="Times New Roman"/>
          <w:sz w:val="24"/>
          <w:szCs w:val="24"/>
        </w:rPr>
      </w:pPr>
      <w:r w:rsidRPr="00E55F92">
        <w:rPr>
          <w:rFonts w:ascii="Times New Roman" w:eastAsia="Times New Roman" w:hAnsi="Times New Roman" w:cs="Times New Roman"/>
          <w:sz w:val="20"/>
          <w:szCs w:val="20"/>
        </w:rPr>
        <w:t xml:space="preserve"> к Административному регламенту</w:t>
      </w:r>
      <w:r w:rsidRPr="00E55F92">
        <w:rPr>
          <w:rFonts w:ascii="Times New Roman" w:eastAsia="Times New Roman" w:hAnsi="Times New Roman" w:cs="Times New Roman"/>
          <w:sz w:val="20"/>
          <w:szCs w:val="20"/>
        </w:rPr>
        <w:br/>
      </w:r>
      <w:r w:rsidR="00E55F92">
        <w:rPr>
          <w:rFonts w:ascii="Times New Roman" w:eastAsia="Times New Roman" w:hAnsi="Times New Roman" w:cs="Times New Roman"/>
          <w:bCs/>
          <w:sz w:val="20"/>
          <w:szCs w:val="20"/>
        </w:rPr>
        <w:tab/>
      </w:r>
      <w:r w:rsidR="00E55F92">
        <w:rPr>
          <w:rFonts w:ascii="Times New Roman" w:eastAsia="Times New Roman" w:hAnsi="Times New Roman" w:cs="Times New Roman"/>
          <w:bCs/>
          <w:sz w:val="20"/>
          <w:szCs w:val="20"/>
        </w:rPr>
        <w:tab/>
      </w:r>
      <w:r w:rsidR="00E55F92">
        <w:rPr>
          <w:rFonts w:ascii="Times New Roman" w:eastAsia="Times New Roman" w:hAnsi="Times New Roman" w:cs="Times New Roman"/>
          <w:bCs/>
          <w:sz w:val="20"/>
          <w:szCs w:val="20"/>
        </w:rPr>
        <w:tab/>
      </w:r>
      <w:r w:rsidR="00E55F92">
        <w:rPr>
          <w:rFonts w:ascii="Times New Roman" w:eastAsia="Times New Roman" w:hAnsi="Times New Roman" w:cs="Times New Roman"/>
          <w:bCs/>
          <w:sz w:val="20"/>
          <w:szCs w:val="20"/>
        </w:rPr>
        <w:tab/>
      </w:r>
      <w:r w:rsidR="00E55F92">
        <w:rPr>
          <w:rFonts w:ascii="Times New Roman" w:eastAsia="Times New Roman" w:hAnsi="Times New Roman" w:cs="Times New Roman"/>
          <w:bCs/>
          <w:sz w:val="20"/>
          <w:szCs w:val="20"/>
        </w:rPr>
        <w:tab/>
      </w:r>
      <w:r w:rsidR="00E55F92">
        <w:rPr>
          <w:rFonts w:ascii="Times New Roman" w:eastAsia="Times New Roman" w:hAnsi="Times New Roman" w:cs="Times New Roman"/>
          <w:bCs/>
          <w:sz w:val="20"/>
          <w:szCs w:val="20"/>
        </w:rPr>
        <w:tab/>
      </w:r>
      <w:r w:rsidR="00E55F92">
        <w:rPr>
          <w:rFonts w:ascii="Times New Roman" w:eastAsia="Times New Roman" w:hAnsi="Times New Roman" w:cs="Times New Roman"/>
          <w:bCs/>
          <w:sz w:val="20"/>
          <w:szCs w:val="20"/>
        </w:rPr>
        <w:tab/>
      </w:r>
      <w:r w:rsidR="00E55F92">
        <w:rPr>
          <w:rFonts w:ascii="Times New Roman" w:eastAsia="Times New Roman" w:hAnsi="Times New Roman" w:cs="Times New Roman"/>
          <w:bCs/>
          <w:sz w:val="20"/>
          <w:szCs w:val="20"/>
        </w:rPr>
        <w:tab/>
      </w:r>
      <w:r w:rsidR="00E55F92" w:rsidRPr="00E55F92">
        <w:rPr>
          <w:rFonts w:ascii="Times New Roman" w:eastAsia="Times New Roman" w:hAnsi="Times New Roman" w:cs="Times New Roman"/>
          <w:bCs/>
          <w:sz w:val="20"/>
          <w:szCs w:val="20"/>
        </w:rPr>
        <w:t>«Присвоение</w:t>
      </w:r>
      <w:r w:rsidR="00E55F92" w:rsidRPr="00E55F92">
        <w:rPr>
          <w:rFonts w:ascii="Times New Roman" w:eastAsia="Times New Roman" w:hAnsi="Times New Roman" w:cs="Times New Roman"/>
          <w:sz w:val="20"/>
          <w:szCs w:val="20"/>
        </w:rPr>
        <w:t xml:space="preserve"> адреса объекту адресации,</w:t>
      </w:r>
      <w:r w:rsidR="00E55F92" w:rsidRPr="00E55F92">
        <w:rPr>
          <w:rFonts w:ascii="Times New Roman" w:eastAsia="Times New Roman" w:hAnsi="Times New Roman" w:cs="Times New Roman"/>
          <w:bCs/>
          <w:sz w:val="20"/>
          <w:szCs w:val="20"/>
        </w:rPr>
        <w:t xml:space="preserve"> </w:t>
      </w:r>
      <w:r w:rsidR="00E55F92">
        <w:rPr>
          <w:rFonts w:ascii="Times New Roman" w:eastAsia="Times New Roman" w:hAnsi="Times New Roman" w:cs="Times New Roman"/>
          <w:bCs/>
          <w:sz w:val="20"/>
          <w:szCs w:val="20"/>
        </w:rPr>
        <w:tab/>
      </w:r>
      <w:r w:rsidR="00E55F92">
        <w:rPr>
          <w:rFonts w:ascii="Times New Roman" w:eastAsia="Times New Roman" w:hAnsi="Times New Roman" w:cs="Times New Roman"/>
          <w:bCs/>
          <w:sz w:val="20"/>
          <w:szCs w:val="20"/>
        </w:rPr>
        <w:tab/>
      </w:r>
      <w:r w:rsidR="00E55F92">
        <w:rPr>
          <w:rFonts w:ascii="Times New Roman" w:eastAsia="Times New Roman" w:hAnsi="Times New Roman" w:cs="Times New Roman"/>
          <w:bCs/>
          <w:sz w:val="20"/>
          <w:szCs w:val="20"/>
        </w:rPr>
        <w:tab/>
      </w:r>
      <w:r w:rsidR="00E55F92">
        <w:rPr>
          <w:rFonts w:ascii="Times New Roman" w:eastAsia="Times New Roman" w:hAnsi="Times New Roman" w:cs="Times New Roman"/>
          <w:bCs/>
          <w:sz w:val="20"/>
          <w:szCs w:val="20"/>
        </w:rPr>
        <w:tab/>
      </w:r>
      <w:r w:rsidR="00E55F92">
        <w:rPr>
          <w:rFonts w:ascii="Times New Roman" w:eastAsia="Times New Roman" w:hAnsi="Times New Roman" w:cs="Times New Roman"/>
          <w:bCs/>
          <w:sz w:val="20"/>
          <w:szCs w:val="20"/>
        </w:rPr>
        <w:tab/>
      </w:r>
      <w:r w:rsidR="00E55F92">
        <w:rPr>
          <w:rFonts w:ascii="Times New Roman" w:eastAsia="Times New Roman" w:hAnsi="Times New Roman" w:cs="Times New Roman"/>
          <w:bCs/>
          <w:sz w:val="20"/>
          <w:szCs w:val="20"/>
        </w:rPr>
        <w:tab/>
      </w:r>
      <w:r w:rsidR="00E55F92">
        <w:rPr>
          <w:rFonts w:ascii="Times New Roman" w:eastAsia="Times New Roman" w:hAnsi="Times New Roman" w:cs="Times New Roman"/>
          <w:bCs/>
          <w:sz w:val="20"/>
          <w:szCs w:val="20"/>
        </w:rPr>
        <w:tab/>
      </w:r>
      <w:r w:rsidR="00E55F92">
        <w:rPr>
          <w:rFonts w:ascii="Times New Roman" w:eastAsia="Times New Roman" w:hAnsi="Times New Roman" w:cs="Times New Roman"/>
          <w:bCs/>
          <w:sz w:val="20"/>
          <w:szCs w:val="20"/>
        </w:rPr>
        <w:tab/>
        <w:t xml:space="preserve">     </w:t>
      </w:r>
      <w:r w:rsidR="00E55F92" w:rsidRPr="00E55F92">
        <w:rPr>
          <w:rFonts w:ascii="Times New Roman" w:eastAsia="Times New Roman" w:hAnsi="Times New Roman" w:cs="Times New Roman"/>
          <w:bCs/>
          <w:sz w:val="20"/>
          <w:szCs w:val="20"/>
        </w:rPr>
        <w:t>изменение и аннулирование адресов</w:t>
      </w:r>
      <w:r w:rsidR="00E55F92" w:rsidRPr="00E55F92">
        <w:rPr>
          <w:rFonts w:ascii="Times New Roman" w:hAnsi="Times New Roman" w:cs="Times New Roman"/>
          <w:sz w:val="20"/>
          <w:szCs w:val="20"/>
        </w:rPr>
        <w:t xml:space="preserve"> объектам </w:t>
      </w:r>
      <w:r w:rsidR="00E55F92">
        <w:rPr>
          <w:rFonts w:ascii="Times New Roman" w:hAnsi="Times New Roman" w:cs="Times New Roman"/>
          <w:sz w:val="20"/>
          <w:szCs w:val="20"/>
        </w:rPr>
        <w:tab/>
      </w:r>
      <w:r w:rsidR="00E55F92">
        <w:rPr>
          <w:rFonts w:ascii="Times New Roman" w:hAnsi="Times New Roman" w:cs="Times New Roman"/>
          <w:sz w:val="20"/>
          <w:szCs w:val="20"/>
        </w:rPr>
        <w:tab/>
      </w:r>
      <w:r w:rsidR="00E55F92">
        <w:rPr>
          <w:rFonts w:ascii="Times New Roman" w:hAnsi="Times New Roman" w:cs="Times New Roman"/>
          <w:sz w:val="20"/>
          <w:szCs w:val="20"/>
        </w:rPr>
        <w:tab/>
      </w:r>
      <w:r w:rsidR="00E55F92">
        <w:rPr>
          <w:rFonts w:ascii="Times New Roman" w:hAnsi="Times New Roman" w:cs="Times New Roman"/>
          <w:sz w:val="20"/>
          <w:szCs w:val="20"/>
        </w:rPr>
        <w:tab/>
      </w:r>
      <w:r w:rsidR="00E55F92">
        <w:rPr>
          <w:rFonts w:ascii="Times New Roman" w:hAnsi="Times New Roman" w:cs="Times New Roman"/>
          <w:sz w:val="20"/>
          <w:szCs w:val="20"/>
        </w:rPr>
        <w:tab/>
      </w:r>
      <w:r w:rsidR="00E55F92">
        <w:rPr>
          <w:rFonts w:ascii="Times New Roman" w:hAnsi="Times New Roman" w:cs="Times New Roman"/>
          <w:sz w:val="20"/>
          <w:szCs w:val="20"/>
        </w:rPr>
        <w:tab/>
      </w:r>
      <w:r w:rsidR="00E55F92">
        <w:rPr>
          <w:rFonts w:ascii="Times New Roman" w:hAnsi="Times New Roman" w:cs="Times New Roman"/>
          <w:sz w:val="20"/>
          <w:szCs w:val="20"/>
        </w:rPr>
        <w:tab/>
      </w:r>
      <w:r w:rsidR="00E55F92">
        <w:rPr>
          <w:rFonts w:ascii="Times New Roman" w:hAnsi="Times New Roman" w:cs="Times New Roman"/>
          <w:sz w:val="20"/>
          <w:szCs w:val="20"/>
        </w:rPr>
        <w:tab/>
      </w:r>
      <w:r w:rsidR="00E55F92">
        <w:rPr>
          <w:rFonts w:ascii="Times New Roman" w:hAnsi="Times New Roman" w:cs="Times New Roman"/>
          <w:sz w:val="20"/>
          <w:szCs w:val="20"/>
        </w:rPr>
        <w:tab/>
      </w:r>
      <w:r w:rsidR="00E55F92" w:rsidRPr="00E55F92">
        <w:rPr>
          <w:rFonts w:ascii="Times New Roman" w:hAnsi="Times New Roman" w:cs="Times New Roman"/>
          <w:sz w:val="20"/>
          <w:szCs w:val="20"/>
        </w:rPr>
        <w:t xml:space="preserve">недвижимости, расположенных на </w:t>
      </w:r>
      <w:r w:rsidR="00E55F92">
        <w:rPr>
          <w:rFonts w:ascii="Times New Roman" w:hAnsi="Times New Roman" w:cs="Times New Roman"/>
          <w:sz w:val="20"/>
          <w:szCs w:val="20"/>
        </w:rPr>
        <w:tab/>
      </w:r>
      <w:r w:rsidR="00E55F92">
        <w:rPr>
          <w:rFonts w:ascii="Times New Roman" w:hAnsi="Times New Roman" w:cs="Times New Roman"/>
          <w:sz w:val="20"/>
          <w:szCs w:val="20"/>
        </w:rPr>
        <w:tab/>
      </w:r>
      <w:r w:rsidR="00E55F92">
        <w:rPr>
          <w:rFonts w:ascii="Times New Roman" w:hAnsi="Times New Roman" w:cs="Times New Roman"/>
          <w:sz w:val="20"/>
          <w:szCs w:val="20"/>
        </w:rPr>
        <w:tab/>
      </w:r>
      <w:r w:rsidR="00E55F92">
        <w:rPr>
          <w:rFonts w:ascii="Times New Roman" w:hAnsi="Times New Roman" w:cs="Times New Roman"/>
          <w:sz w:val="20"/>
          <w:szCs w:val="20"/>
        </w:rPr>
        <w:tab/>
      </w:r>
      <w:r w:rsidR="00E55F92">
        <w:rPr>
          <w:rFonts w:ascii="Times New Roman" w:hAnsi="Times New Roman" w:cs="Times New Roman"/>
          <w:sz w:val="20"/>
          <w:szCs w:val="20"/>
        </w:rPr>
        <w:tab/>
      </w:r>
      <w:r w:rsidR="00E55F92">
        <w:rPr>
          <w:rFonts w:ascii="Times New Roman" w:hAnsi="Times New Roman" w:cs="Times New Roman"/>
          <w:sz w:val="20"/>
          <w:szCs w:val="20"/>
        </w:rPr>
        <w:tab/>
      </w:r>
      <w:r w:rsidR="00E55F92">
        <w:rPr>
          <w:rFonts w:ascii="Times New Roman" w:hAnsi="Times New Roman" w:cs="Times New Roman"/>
          <w:sz w:val="20"/>
          <w:szCs w:val="20"/>
        </w:rPr>
        <w:tab/>
      </w:r>
      <w:r w:rsidR="00E55F92" w:rsidRPr="00E55F92">
        <w:rPr>
          <w:rFonts w:ascii="Times New Roman" w:hAnsi="Times New Roman" w:cs="Times New Roman"/>
          <w:sz w:val="20"/>
          <w:szCs w:val="20"/>
        </w:rPr>
        <w:t>межселенной территории муниципального образования «</w:t>
      </w:r>
      <w:proofErr w:type="spellStart"/>
      <w:r w:rsidR="00E55F92" w:rsidRPr="00E55F92">
        <w:rPr>
          <w:rFonts w:ascii="Times New Roman" w:hAnsi="Times New Roman" w:cs="Times New Roman"/>
          <w:sz w:val="20"/>
          <w:szCs w:val="20"/>
        </w:rPr>
        <w:t>Нижнеилимский</w:t>
      </w:r>
      <w:proofErr w:type="spellEnd"/>
      <w:r w:rsidR="00E55F92" w:rsidRPr="00E55F92">
        <w:rPr>
          <w:rFonts w:ascii="Times New Roman" w:hAnsi="Times New Roman" w:cs="Times New Roman"/>
          <w:sz w:val="20"/>
          <w:szCs w:val="20"/>
        </w:rPr>
        <w:t xml:space="preserve"> район</w:t>
      </w:r>
    </w:p>
    <w:p w:rsidR="00E62179" w:rsidRPr="00C703E1" w:rsidRDefault="00E62179" w:rsidP="00E62179">
      <w:pPr>
        <w:pStyle w:val="ConsPlusDocList"/>
        <w:jc w:val="center"/>
        <w:rPr>
          <w:rFonts w:ascii="Times New Roman" w:hAnsi="Times New Roman" w:cs="Times New Roman"/>
          <w:bCs/>
        </w:rPr>
      </w:pPr>
      <w:r w:rsidRPr="00C703E1">
        <w:rPr>
          <w:rFonts w:ascii="Times New Roman" w:hAnsi="Times New Roman" w:cs="Times New Roman"/>
          <w:bCs/>
        </w:rPr>
        <w:t>ФОРМА ЗАЯВЛЕНИЯ</w:t>
      </w:r>
    </w:p>
    <w:p w:rsidR="00E62179" w:rsidRPr="00C703E1" w:rsidRDefault="00E62179" w:rsidP="00E62179">
      <w:pPr>
        <w:pStyle w:val="ConsPlusDocList"/>
        <w:jc w:val="center"/>
        <w:rPr>
          <w:rFonts w:ascii="Times New Roman" w:hAnsi="Times New Roman" w:cs="Times New Roman"/>
          <w:bCs/>
        </w:rPr>
      </w:pPr>
      <w:r w:rsidRPr="00C703E1">
        <w:rPr>
          <w:rFonts w:ascii="Times New Roman" w:hAnsi="Times New Roman" w:cs="Times New Roman"/>
          <w:bCs/>
        </w:rPr>
        <w:t>О ПРИСВОЕНИИ ОБЪЕКТУ АДРЕСАЦИИ АДРЕСА ИЛИ АННУЛИРОВАНИИ</w:t>
      </w:r>
    </w:p>
    <w:p w:rsidR="00E62179" w:rsidRPr="00A32B01" w:rsidRDefault="00E62179" w:rsidP="00E62179">
      <w:pPr>
        <w:pStyle w:val="ConsPlusDocList"/>
        <w:jc w:val="center"/>
        <w:rPr>
          <w:rFonts w:ascii="Times New Roman" w:hAnsi="Times New Roman" w:cs="Times New Roman"/>
        </w:rPr>
      </w:pPr>
      <w:r w:rsidRPr="00C703E1">
        <w:rPr>
          <w:rFonts w:ascii="Times New Roman" w:hAnsi="Times New Roman" w:cs="Times New Roman"/>
          <w:bCs/>
        </w:rPr>
        <w:t>ЕГО АДРЕСА</w:t>
      </w:r>
    </w:p>
    <w:tbl>
      <w:tblPr>
        <w:tblW w:w="9647" w:type="dxa"/>
        <w:tblInd w:w="62" w:type="dxa"/>
        <w:tblLayout w:type="fixed"/>
        <w:tblCellMar>
          <w:top w:w="102" w:type="dxa"/>
          <w:left w:w="62" w:type="dxa"/>
          <w:bottom w:w="102" w:type="dxa"/>
          <w:right w:w="62" w:type="dxa"/>
        </w:tblCellMar>
        <w:tblLook w:val="0000"/>
      </w:tblPr>
      <w:tblGrid>
        <w:gridCol w:w="550"/>
        <w:gridCol w:w="437"/>
        <w:gridCol w:w="2503"/>
        <w:gridCol w:w="420"/>
        <w:gridCol w:w="504"/>
        <w:gridCol w:w="548"/>
        <w:gridCol w:w="1354"/>
        <w:gridCol w:w="346"/>
        <w:gridCol w:w="435"/>
        <w:gridCol w:w="550"/>
        <w:gridCol w:w="2000"/>
      </w:tblGrid>
      <w:tr w:rsidR="00E62179" w:rsidRPr="00A32B01" w:rsidTr="00E62179">
        <w:tc>
          <w:tcPr>
            <w:tcW w:w="6316" w:type="dxa"/>
            <w:gridSpan w:val="7"/>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1331" w:type="dxa"/>
            <w:gridSpan w:val="3"/>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ind w:left="5"/>
              <w:jc w:val="center"/>
              <w:rPr>
                <w:rFonts w:ascii="Times New Roman" w:hAnsi="Times New Roman" w:cs="Times New Roman"/>
                <w:sz w:val="16"/>
                <w:szCs w:val="16"/>
              </w:rPr>
            </w:pPr>
            <w:r w:rsidRPr="00A32B01">
              <w:rPr>
                <w:rFonts w:ascii="Times New Roman" w:hAnsi="Times New Roman" w:cs="Times New Roman"/>
                <w:sz w:val="16"/>
                <w:szCs w:val="16"/>
              </w:rPr>
              <w:t>Лист N _</w:t>
            </w:r>
            <w:r w:rsidRPr="00A32B01">
              <w:rPr>
                <w:rFonts w:ascii="Times New Roman" w:hAnsi="Times New Roman" w:cs="Times New Roman"/>
                <w:sz w:val="16"/>
                <w:szCs w:val="16"/>
                <w:u w:val="single"/>
              </w:rPr>
              <w:t>1</w:t>
            </w:r>
            <w:r w:rsidRPr="00A32B01">
              <w:rPr>
                <w:rFonts w:ascii="Times New Roman" w:hAnsi="Times New Roman" w:cs="Times New Roman"/>
                <w:sz w:val="16"/>
                <w:szCs w:val="16"/>
              </w:rPr>
              <w:t>_</w:t>
            </w:r>
          </w:p>
        </w:tc>
        <w:tc>
          <w:tcPr>
            <w:tcW w:w="2000" w:type="dxa"/>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ind w:left="10"/>
              <w:jc w:val="center"/>
              <w:rPr>
                <w:rFonts w:ascii="Times New Roman" w:hAnsi="Times New Roman" w:cs="Times New Roman"/>
              </w:rPr>
            </w:pPr>
            <w:r w:rsidRPr="00A32B01">
              <w:rPr>
                <w:rFonts w:ascii="Times New Roman" w:hAnsi="Times New Roman" w:cs="Times New Roman"/>
                <w:sz w:val="16"/>
                <w:szCs w:val="16"/>
              </w:rPr>
              <w:t>Всего листов _</w:t>
            </w:r>
            <w:r w:rsidRPr="00A32B01">
              <w:rPr>
                <w:rFonts w:ascii="Times New Roman" w:hAnsi="Times New Roman" w:cs="Times New Roman"/>
                <w:sz w:val="16"/>
                <w:szCs w:val="16"/>
                <w:u w:val="single"/>
              </w:rPr>
              <w:t>8</w:t>
            </w:r>
            <w:r w:rsidRPr="00A32B01">
              <w:rPr>
                <w:rFonts w:ascii="Times New Roman" w:hAnsi="Times New Roman" w:cs="Times New Roman"/>
                <w:sz w:val="16"/>
                <w:szCs w:val="16"/>
              </w:rPr>
              <w:t>_</w:t>
            </w:r>
          </w:p>
        </w:tc>
      </w:tr>
      <w:tr w:rsidR="00E62179" w:rsidRPr="00A32B01" w:rsidTr="00E55F92">
        <w:trPr>
          <w:trHeight w:val="1935"/>
        </w:trPr>
        <w:tc>
          <w:tcPr>
            <w:tcW w:w="550"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1</w:t>
            </w:r>
          </w:p>
        </w:tc>
        <w:tc>
          <w:tcPr>
            <w:tcW w:w="3864" w:type="dxa"/>
            <w:gridSpan w:val="4"/>
            <w:tcBorders>
              <w:top w:val="single" w:sz="1" w:space="0" w:color="000000"/>
              <w:left w:val="single" w:sz="1" w:space="0" w:color="000000"/>
            </w:tcBorders>
            <w:shd w:val="clear" w:color="auto" w:fill="auto"/>
          </w:tcPr>
          <w:p w:rsidR="00E62179" w:rsidRPr="00C703E1" w:rsidRDefault="00E62179" w:rsidP="00E62179">
            <w:pPr>
              <w:pStyle w:val="ConsPlusDocList"/>
              <w:jc w:val="center"/>
              <w:rPr>
                <w:rFonts w:ascii="Times New Roman" w:hAnsi="Times New Roman" w:cs="Times New Roman"/>
                <w:b/>
                <w:sz w:val="24"/>
                <w:szCs w:val="24"/>
              </w:rPr>
            </w:pPr>
            <w:r w:rsidRPr="00C703E1">
              <w:rPr>
                <w:rFonts w:ascii="Times New Roman" w:hAnsi="Times New Roman" w:cs="Times New Roman"/>
                <w:b/>
                <w:sz w:val="24"/>
                <w:szCs w:val="24"/>
              </w:rPr>
              <w:t>Заявление</w:t>
            </w:r>
          </w:p>
          <w:p w:rsidR="00E62179" w:rsidRPr="00E5179E" w:rsidRDefault="00E62179" w:rsidP="00E62179">
            <w:pPr>
              <w:jc w:val="center"/>
              <w:rPr>
                <w:rFonts w:ascii="Times New Roman" w:hAnsi="Times New Roman" w:cs="Times New Roman"/>
                <w:sz w:val="18"/>
                <w:szCs w:val="18"/>
              </w:rPr>
            </w:pPr>
          </w:p>
          <w:p w:rsidR="00E62179" w:rsidRPr="00A32B01" w:rsidRDefault="00E62179" w:rsidP="00E62179">
            <w:pPr>
              <w:spacing w:line="240" w:lineRule="auto"/>
              <w:jc w:val="center"/>
              <w:rPr>
                <w:rFonts w:ascii="Times New Roman" w:hAnsi="Times New Roman" w:cs="Times New Roman"/>
                <w:sz w:val="16"/>
                <w:szCs w:val="16"/>
              </w:rPr>
            </w:pPr>
            <w:r w:rsidRPr="00A32B01">
              <w:rPr>
                <w:rFonts w:ascii="Times New Roman" w:hAnsi="Times New Roman" w:cs="Times New Roman"/>
                <w:sz w:val="16"/>
                <w:szCs w:val="16"/>
              </w:rPr>
              <w:t>от_______________________________</w:t>
            </w:r>
          </w:p>
          <w:p w:rsidR="00E62179" w:rsidRPr="00A32B01" w:rsidRDefault="00E62179" w:rsidP="00E62179">
            <w:pPr>
              <w:spacing w:line="240" w:lineRule="auto"/>
              <w:jc w:val="center"/>
              <w:rPr>
                <w:rFonts w:ascii="Times New Roman" w:hAnsi="Times New Roman" w:cs="Times New Roman"/>
                <w:sz w:val="16"/>
                <w:szCs w:val="16"/>
              </w:rPr>
            </w:pPr>
            <w:r w:rsidRPr="00A32B01">
              <w:rPr>
                <w:rFonts w:ascii="Times New Roman" w:hAnsi="Times New Roman" w:cs="Times New Roman"/>
                <w:sz w:val="16"/>
                <w:szCs w:val="16"/>
              </w:rPr>
              <w:t xml:space="preserve">    _______________________________ </w:t>
            </w:r>
          </w:p>
          <w:p w:rsidR="00E62179" w:rsidRPr="00A32B01" w:rsidRDefault="00E62179" w:rsidP="00E62179">
            <w:pPr>
              <w:spacing w:line="240" w:lineRule="auto"/>
              <w:jc w:val="center"/>
              <w:rPr>
                <w:rFonts w:ascii="Times New Roman" w:hAnsi="Times New Roman" w:cs="Times New Roman"/>
                <w:sz w:val="16"/>
                <w:szCs w:val="16"/>
              </w:rPr>
            </w:pPr>
            <w:r w:rsidRPr="00A32B01">
              <w:rPr>
                <w:rFonts w:ascii="Times New Roman" w:hAnsi="Times New Roman" w:cs="Times New Roman"/>
                <w:sz w:val="16"/>
                <w:szCs w:val="16"/>
              </w:rPr>
              <w:t xml:space="preserve">   _______________________________ </w:t>
            </w:r>
          </w:p>
        </w:tc>
        <w:tc>
          <w:tcPr>
            <w:tcW w:w="54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2</w:t>
            </w:r>
          </w:p>
        </w:tc>
        <w:tc>
          <w:tcPr>
            <w:tcW w:w="4685" w:type="dxa"/>
            <w:gridSpan w:val="5"/>
            <w:tcBorders>
              <w:top w:val="single" w:sz="1" w:space="0" w:color="000000"/>
              <w:left w:val="single" w:sz="1" w:space="0" w:color="000000"/>
              <w:right w:val="single" w:sz="1" w:space="0" w:color="000000"/>
            </w:tcBorders>
            <w:shd w:val="clear" w:color="auto" w:fill="auto"/>
          </w:tcPr>
          <w:p w:rsidR="00E62179" w:rsidRPr="00E5179E" w:rsidRDefault="00E62179" w:rsidP="00E62179">
            <w:pPr>
              <w:pStyle w:val="ConsPlusDocList"/>
              <w:jc w:val="center"/>
              <w:rPr>
                <w:rFonts w:ascii="Times New Roman" w:hAnsi="Times New Roman" w:cs="Times New Roman"/>
                <w:sz w:val="18"/>
                <w:szCs w:val="18"/>
              </w:rPr>
            </w:pPr>
            <w:r w:rsidRPr="00E5179E">
              <w:rPr>
                <w:rFonts w:ascii="Times New Roman" w:hAnsi="Times New Roman" w:cs="Times New Roman"/>
                <w:sz w:val="18"/>
                <w:szCs w:val="18"/>
              </w:rPr>
              <w:t>Заявление принято</w:t>
            </w:r>
          </w:p>
          <w:p w:rsidR="00E62179" w:rsidRPr="00E5179E" w:rsidRDefault="00E62179" w:rsidP="00E62179">
            <w:pPr>
              <w:pStyle w:val="ConsPlusDocList"/>
              <w:jc w:val="center"/>
              <w:rPr>
                <w:rFonts w:ascii="Times New Roman" w:hAnsi="Times New Roman" w:cs="Times New Roman"/>
                <w:sz w:val="18"/>
                <w:szCs w:val="18"/>
              </w:rPr>
            </w:pPr>
            <w:r w:rsidRPr="00E5179E">
              <w:rPr>
                <w:rFonts w:ascii="Times New Roman" w:hAnsi="Times New Roman" w:cs="Times New Roman"/>
                <w:sz w:val="18"/>
                <w:szCs w:val="18"/>
              </w:rPr>
              <w:t>регистрационный номер _______________</w:t>
            </w:r>
          </w:p>
          <w:p w:rsidR="00E62179" w:rsidRPr="00E5179E" w:rsidRDefault="00E62179" w:rsidP="00E62179">
            <w:pPr>
              <w:pStyle w:val="ConsPlusDocList"/>
              <w:jc w:val="center"/>
              <w:rPr>
                <w:rFonts w:ascii="Times New Roman" w:hAnsi="Times New Roman" w:cs="Times New Roman"/>
                <w:sz w:val="18"/>
                <w:szCs w:val="18"/>
              </w:rPr>
            </w:pPr>
            <w:r w:rsidRPr="00E5179E">
              <w:rPr>
                <w:rFonts w:ascii="Times New Roman" w:hAnsi="Times New Roman" w:cs="Times New Roman"/>
                <w:sz w:val="18"/>
                <w:szCs w:val="18"/>
              </w:rPr>
              <w:t>количество листов заявления ___________</w:t>
            </w:r>
          </w:p>
          <w:p w:rsidR="00E62179" w:rsidRPr="00E5179E" w:rsidRDefault="00E62179" w:rsidP="00E62179">
            <w:pPr>
              <w:pStyle w:val="ConsPlusDocList"/>
              <w:jc w:val="center"/>
              <w:rPr>
                <w:rFonts w:ascii="Times New Roman" w:hAnsi="Times New Roman" w:cs="Times New Roman"/>
                <w:sz w:val="18"/>
                <w:szCs w:val="18"/>
              </w:rPr>
            </w:pPr>
            <w:r w:rsidRPr="00E5179E">
              <w:rPr>
                <w:rFonts w:ascii="Times New Roman" w:hAnsi="Times New Roman" w:cs="Times New Roman"/>
                <w:sz w:val="18"/>
                <w:szCs w:val="18"/>
              </w:rPr>
              <w:t>количество прилагаемых документов ____,</w:t>
            </w:r>
          </w:p>
          <w:p w:rsidR="00E62179" w:rsidRPr="00E5179E" w:rsidRDefault="00E62179" w:rsidP="00E62179">
            <w:pPr>
              <w:pStyle w:val="ConsPlusDocList"/>
              <w:jc w:val="center"/>
              <w:rPr>
                <w:rFonts w:ascii="Times New Roman" w:hAnsi="Times New Roman" w:cs="Times New Roman"/>
                <w:sz w:val="18"/>
                <w:szCs w:val="18"/>
              </w:rPr>
            </w:pPr>
            <w:r w:rsidRPr="00E5179E">
              <w:rPr>
                <w:rFonts w:ascii="Times New Roman" w:hAnsi="Times New Roman" w:cs="Times New Roman"/>
                <w:sz w:val="18"/>
                <w:szCs w:val="18"/>
              </w:rPr>
              <w:t>в том числе оригиналов ___, копий ____, количество листов в оригиналах ____, копиях ____</w:t>
            </w:r>
          </w:p>
          <w:p w:rsidR="00E62179" w:rsidRPr="00E5179E" w:rsidRDefault="00E62179" w:rsidP="00E62179">
            <w:pPr>
              <w:pStyle w:val="ConsPlusDocList"/>
              <w:jc w:val="center"/>
              <w:rPr>
                <w:rFonts w:ascii="Times New Roman" w:hAnsi="Times New Roman" w:cs="Times New Roman"/>
                <w:sz w:val="18"/>
                <w:szCs w:val="18"/>
              </w:rPr>
            </w:pPr>
            <w:r w:rsidRPr="00E5179E">
              <w:rPr>
                <w:rFonts w:ascii="Times New Roman" w:hAnsi="Times New Roman" w:cs="Times New Roman"/>
                <w:sz w:val="18"/>
                <w:szCs w:val="18"/>
              </w:rPr>
              <w:t>ФИО должностного лица ________________</w:t>
            </w:r>
          </w:p>
          <w:p w:rsidR="00E62179" w:rsidRPr="00A32B01" w:rsidRDefault="00E62179" w:rsidP="00E62179">
            <w:pPr>
              <w:pStyle w:val="ConsPlusDocList"/>
              <w:jc w:val="center"/>
              <w:rPr>
                <w:rFonts w:ascii="Times New Roman" w:hAnsi="Times New Roman" w:cs="Times New Roman"/>
              </w:rPr>
            </w:pPr>
            <w:r w:rsidRPr="00E5179E">
              <w:rPr>
                <w:rFonts w:ascii="Times New Roman" w:hAnsi="Times New Roman" w:cs="Times New Roman"/>
                <w:sz w:val="18"/>
                <w:szCs w:val="18"/>
              </w:rPr>
              <w:t>подпись должностного лица</w:t>
            </w:r>
            <w:r w:rsidRPr="00A32B01">
              <w:rPr>
                <w:rFonts w:ascii="Times New Roman" w:hAnsi="Times New Roman" w:cs="Times New Roman"/>
                <w:sz w:val="16"/>
                <w:szCs w:val="16"/>
              </w:rPr>
              <w:t xml:space="preserve"> ____________</w:t>
            </w:r>
          </w:p>
        </w:tc>
      </w:tr>
      <w:tr w:rsidR="00E62179" w:rsidRPr="00A32B01" w:rsidTr="00E62179">
        <w:trPr>
          <w:trHeight w:val="1060"/>
        </w:trPr>
        <w:tc>
          <w:tcPr>
            <w:tcW w:w="550"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864" w:type="dxa"/>
            <w:gridSpan w:val="4"/>
            <w:tcBorders>
              <w:left w:val="single" w:sz="1" w:space="0" w:color="000000"/>
              <w:bottom w:val="single" w:sz="1" w:space="0" w:color="000000"/>
            </w:tcBorders>
            <w:shd w:val="clear" w:color="auto" w:fill="auto"/>
          </w:tcPr>
          <w:p w:rsidR="00E62179" w:rsidRPr="00E5179E" w:rsidRDefault="006645AE" w:rsidP="00E62179">
            <w:pPr>
              <w:pStyle w:val="ConsPlusDocList"/>
              <w:jc w:val="center"/>
              <w:rPr>
                <w:rFonts w:ascii="Times New Roman" w:hAnsi="Times New Roman" w:cs="Times New Roman"/>
                <w:b/>
                <w:sz w:val="16"/>
                <w:szCs w:val="16"/>
                <w:u w:val="single"/>
              </w:rPr>
            </w:pPr>
            <w:r>
              <w:rPr>
                <w:rFonts w:ascii="Times New Roman" w:hAnsi="Times New Roman" w:cs="Times New Roman"/>
                <w:b/>
                <w:u w:val="single"/>
              </w:rPr>
              <w:t>Мэру</w:t>
            </w:r>
            <w:r w:rsidR="00E62179" w:rsidRPr="00E5179E">
              <w:rPr>
                <w:rFonts w:ascii="Times New Roman" w:hAnsi="Times New Roman" w:cs="Times New Roman"/>
                <w:b/>
                <w:sz w:val="22"/>
                <w:szCs w:val="22"/>
                <w:u w:val="single"/>
              </w:rPr>
              <w:t xml:space="preserve"> Нижнеилимского</w:t>
            </w:r>
            <w:r w:rsidR="00E62179" w:rsidRPr="00E5179E">
              <w:rPr>
                <w:rFonts w:ascii="Times New Roman" w:hAnsi="Times New Roman" w:cs="Times New Roman"/>
                <w:b/>
                <w:sz w:val="16"/>
                <w:szCs w:val="16"/>
                <w:u w:val="single"/>
              </w:rPr>
              <w:t xml:space="preserve"> </w:t>
            </w:r>
          </w:p>
          <w:p w:rsidR="00E62179" w:rsidRPr="00E5179E" w:rsidRDefault="00E62179" w:rsidP="00E62179">
            <w:pPr>
              <w:pStyle w:val="ConsPlusDocList"/>
              <w:jc w:val="center"/>
              <w:rPr>
                <w:rFonts w:ascii="Times New Roman" w:hAnsi="Times New Roman" w:cs="Times New Roman"/>
                <w:sz w:val="16"/>
                <w:szCs w:val="16"/>
              </w:rPr>
            </w:pPr>
            <w:r w:rsidRPr="00E5179E">
              <w:rPr>
                <w:rFonts w:ascii="Times New Roman" w:hAnsi="Times New Roman" w:cs="Times New Roman"/>
                <w:sz w:val="16"/>
                <w:szCs w:val="16"/>
              </w:rPr>
              <w:t xml:space="preserve"> </w:t>
            </w:r>
            <w:proofErr w:type="gramStart"/>
            <w:r w:rsidRPr="00E5179E">
              <w:rPr>
                <w:rFonts w:ascii="Times New Roman" w:hAnsi="Times New Roman" w:cs="Times New Roman"/>
                <w:sz w:val="16"/>
                <w:szCs w:val="16"/>
              </w:rPr>
              <w:t>(наименование органа местного самоуправления, органа</w:t>
            </w:r>
            <w:proofErr w:type="gramEnd"/>
          </w:p>
          <w:p w:rsidR="00E62179" w:rsidRPr="00A32B01" w:rsidRDefault="00E62179" w:rsidP="00E62179">
            <w:pPr>
              <w:pStyle w:val="ConsPlusDocList"/>
              <w:rPr>
                <w:rFonts w:ascii="Times New Roman" w:hAnsi="Times New Roman" w:cs="Times New Roman"/>
                <w:sz w:val="16"/>
                <w:szCs w:val="16"/>
              </w:rPr>
            </w:pPr>
            <w:r w:rsidRPr="00E5179E">
              <w:rPr>
                <w:rFonts w:ascii="Times New Roman" w:hAnsi="Times New Roman" w:cs="Times New Roman"/>
                <w:b/>
                <w:sz w:val="22"/>
                <w:szCs w:val="22"/>
                <w:u w:val="single"/>
              </w:rPr>
              <w:t>муниципального  района</w:t>
            </w:r>
            <w:r>
              <w:rPr>
                <w:rFonts w:ascii="Times New Roman" w:hAnsi="Times New Roman" w:cs="Times New Roman"/>
                <w:b/>
                <w:sz w:val="22"/>
                <w:szCs w:val="22"/>
                <w:u w:val="single"/>
              </w:rPr>
              <w:t>__________</w:t>
            </w:r>
          </w:p>
        </w:tc>
        <w:tc>
          <w:tcPr>
            <w:tcW w:w="54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685" w:type="dxa"/>
            <w:gridSpan w:val="5"/>
            <w:tcBorders>
              <w:top w:val="single" w:sz="1" w:space="0" w:color="000000"/>
              <w:left w:val="single" w:sz="1" w:space="0" w:color="000000"/>
              <w:right w:val="single" w:sz="1" w:space="0" w:color="000000"/>
            </w:tcBorders>
            <w:shd w:val="clear" w:color="auto" w:fill="auto"/>
          </w:tcPr>
          <w:p w:rsidR="00E62179" w:rsidRPr="00A32B01" w:rsidRDefault="00E62179" w:rsidP="00E62179">
            <w:pPr>
              <w:rPr>
                <w:rFonts w:ascii="Times New Roman" w:hAnsi="Times New Roman" w:cs="Times New Roman"/>
              </w:rPr>
            </w:pPr>
          </w:p>
          <w:p w:rsidR="00E62179" w:rsidRPr="00A32B01" w:rsidRDefault="00E62179" w:rsidP="00E62179">
            <w:pPr>
              <w:rPr>
                <w:rFonts w:ascii="Times New Roman" w:hAnsi="Times New Roman" w:cs="Times New Roman"/>
              </w:rPr>
            </w:pPr>
            <w:r w:rsidRPr="00A32B01">
              <w:rPr>
                <w:rFonts w:ascii="Times New Roman" w:hAnsi="Times New Roman" w:cs="Times New Roman"/>
                <w:sz w:val="16"/>
                <w:szCs w:val="16"/>
              </w:rPr>
              <w:t xml:space="preserve">                         дата "__" ____________ ____ </w:t>
            </w:r>
            <w:proofErr w:type="gramStart"/>
            <w:r w:rsidRPr="00A32B01">
              <w:rPr>
                <w:rFonts w:ascii="Times New Roman" w:hAnsi="Times New Roman" w:cs="Times New Roman"/>
                <w:sz w:val="16"/>
                <w:szCs w:val="16"/>
              </w:rPr>
              <w:t>г</w:t>
            </w:r>
            <w:proofErr w:type="gramEnd"/>
            <w:r w:rsidRPr="00A32B01">
              <w:rPr>
                <w:rFonts w:ascii="Times New Roman" w:hAnsi="Times New Roman" w:cs="Times New Roman"/>
                <w:sz w:val="16"/>
                <w:szCs w:val="16"/>
              </w:rPr>
              <w:t>.</w:t>
            </w:r>
          </w:p>
          <w:p w:rsidR="00E62179" w:rsidRPr="00A32B01" w:rsidRDefault="00E62179" w:rsidP="00E62179">
            <w:pPr>
              <w:spacing w:after="0" w:line="240" w:lineRule="auto"/>
              <w:rPr>
                <w:rFonts w:ascii="Times New Roman" w:hAnsi="Times New Roman" w:cs="Times New Roman"/>
              </w:rPr>
            </w:pPr>
          </w:p>
        </w:tc>
      </w:tr>
      <w:tr w:rsidR="00E62179" w:rsidRPr="00A32B01" w:rsidTr="00E62179">
        <w:tc>
          <w:tcPr>
            <w:tcW w:w="550"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3.1</w:t>
            </w:r>
          </w:p>
        </w:tc>
        <w:tc>
          <w:tcPr>
            <w:tcW w:w="9097" w:type="dxa"/>
            <w:gridSpan w:val="10"/>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Прошу в отношении объекта адресации:</w:t>
            </w:r>
          </w:p>
        </w:tc>
      </w:tr>
      <w:tr w:rsidR="00E62179" w:rsidRPr="00A32B01" w:rsidTr="00E62179">
        <w:tc>
          <w:tcPr>
            <w:tcW w:w="550"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9097" w:type="dxa"/>
            <w:gridSpan w:val="10"/>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Вид:</w:t>
            </w:r>
          </w:p>
        </w:tc>
      </w:tr>
      <w:tr w:rsidR="00E62179" w:rsidRPr="00A32B01" w:rsidTr="00E62179">
        <w:tc>
          <w:tcPr>
            <w:tcW w:w="550"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7" w:type="dxa"/>
            <w:tcBorders>
              <w:top w:val="single" w:sz="1" w:space="0" w:color="000000"/>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503" w:type="dxa"/>
            <w:tcBorders>
              <w:top w:val="single" w:sz="1" w:space="0" w:color="000000"/>
              <w:lef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Земельный участок</w:t>
            </w:r>
          </w:p>
        </w:tc>
        <w:tc>
          <w:tcPr>
            <w:tcW w:w="420" w:type="dxa"/>
            <w:tcBorders>
              <w:top w:val="single" w:sz="1" w:space="0" w:color="000000"/>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752" w:type="dxa"/>
            <w:gridSpan w:val="4"/>
            <w:tcBorders>
              <w:top w:val="single" w:sz="1" w:space="0" w:color="000000"/>
              <w:lef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Сооружение</w:t>
            </w:r>
          </w:p>
        </w:tc>
        <w:tc>
          <w:tcPr>
            <w:tcW w:w="435"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550" w:type="dxa"/>
            <w:gridSpan w:val="2"/>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Объект незавершенного строительства</w:t>
            </w:r>
          </w:p>
        </w:tc>
      </w:tr>
      <w:tr w:rsidR="00E62179" w:rsidRPr="00A32B01" w:rsidTr="00E62179">
        <w:tc>
          <w:tcPr>
            <w:tcW w:w="550"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7"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503"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0"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752" w:type="dxa"/>
            <w:gridSpan w:val="4"/>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5"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550" w:type="dxa"/>
            <w:gridSpan w:val="2"/>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0"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7" w:type="dxa"/>
            <w:tcBorders>
              <w:top w:val="single" w:sz="1" w:space="0" w:color="000000"/>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503" w:type="dxa"/>
            <w:tcBorders>
              <w:top w:val="single" w:sz="1" w:space="0" w:color="000000"/>
              <w:lef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Здание</w:t>
            </w:r>
          </w:p>
        </w:tc>
        <w:tc>
          <w:tcPr>
            <w:tcW w:w="420" w:type="dxa"/>
            <w:tcBorders>
              <w:top w:val="single" w:sz="1" w:space="0" w:color="000000"/>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752" w:type="dxa"/>
            <w:gridSpan w:val="4"/>
            <w:tcBorders>
              <w:top w:val="single" w:sz="1" w:space="0" w:color="000000"/>
              <w:lef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Помещение</w:t>
            </w:r>
          </w:p>
        </w:tc>
        <w:tc>
          <w:tcPr>
            <w:tcW w:w="435"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550" w:type="dxa"/>
            <w:gridSpan w:val="2"/>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0"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7"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503"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0"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752" w:type="dxa"/>
            <w:gridSpan w:val="4"/>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5"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550" w:type="dxa"/>
            <w:gridSpan w:val="2"/>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0" w:type="dxa"/>
            <w:tcBorders>
              <w:top w:val="single" w:sz="1" w:space="0" w:color="000000"/>
              <w:lef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3.2</w:t>
            </w:r>
          </w:p>
        </w:tc>
        <w:tc>
          <w:tcPr>
            <w:tcW w:w="9097" w:type="dxa"/>
            <w:gridSpan w:val="10"/>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Присвоить адрес</w:t>
            </w:r>
          </w:p>
        </w:tc>
      </w:tr>
      <w:tr w:rsidR="00E62179" w:rsidRPr="00A32B01" w:rsidTr="00E62179">
        <w:tc>
          <w:tcPr>
            <w:tcW w:w="550" w:type="dxa"/>
            <w:tcBorders>
              <w:top w:val="single" w:sz="1" w:space="0" w:color="000000"/>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9097" w:type="dxa"/>
            <w:gridSpan w:val="10"/>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 xml:space="preserve">В связи </w:t>
            </w:r>
            <w:proofErr w:type="gramStart"/>
            <w:r w:rsidRPr="00A32B01">
              <w:rPr>
                <w:rFonts w:ascii="Times New Roman" w:hAnsi="Times New Roman" w:cs="Times New Roman"/>
                <w:sz w:val="16"/>
                <w:szCs w:val="16"/>
              </w:rPr>
              <w:t>с</w:t>
            </w:r>
            <w:proofErr w:type="gramEnd"/>
            <w:r w:rsidRPr="00A32B01">
              <w:rPr>
                <w:rFonts w:ascii="Times New Roman" w:hAnsi="Times New Roman" w:cs="Times New Roman"/>
                <w:sz w:val="16"/>
                <w:szCs w:val="16"/>
              </w:rPr>
              <w:t>:</w:t>
            </w:r>
          </w:p>
        </w:tc>
      </w:tr>
      <w:tr w:rsidR="00E62179" w:rsidRPr="00A32B01" w:rsidTr="00E62179">
        <w:tc>
          <w:tcPr>
            <w:tcW w:w="550" w:type="dxa"/>
            <w:tcBorders>
              <w:top w:val="single" w:sz="1" w:space="0" w:color="000000"/>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7"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8660" w:type="dxa"/>
            <w:gridSpan w:val="9"/>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Образованием земельного участк</w:t>
            </w:r>
            <w:proofErr w:type="gramStart"/>
            <w:r w:rsidRPr="00A32B01">
              <w:rPr>
                <w:rFonts w:ascii="Times New Roman" w:hAnsi="Times New Roman" w:cs="Times New Roman"/>
                <w:sz w:val="16"/>
                <w:szCs w:val="16"/>
              </w:rPr>
              <w:t>а(</w:t>
            </w:r>
            <w:proofErr w:type="spellStart"/>
            <w:proofErr w:type="gramEnd"/>
            <w:r w:rsidRPr="00A32B01">
              <w:rPr>
                <w:rFonts w:ascii="Times New Roman" w:hAnsi="Times New Roman" w:cs="Times New Roman"/>
                <w:sz w:val="16"/>
                <w:szCs w:val="16"/>
              </w:rPr>
              <w:t>ов</w:t>
            </w:r>
            <w:proofErr w:type="spellEnd"/>
            <w:r w:rsidRPr="00A32B01">
              <w:rPr>
                <w:rFonts w:ascii="Times New Roman" w:hAnsi="Times New Roman" w:cs="Times New Roman"/>
                <w:sz w:val="16"/>
                <w:szCs w:val="16"/>
              </w:rPr>
              <w:t>) из земель, находящихся в государственной или муниципальной собственности</w:t>
            </w:r>
          </w:p>
        </w:tc>
      </w:tr>
      <w:tr w:rsidR="00E62179" w:rsidRPr="00A32B01" w:rsidTr="00E62179">
        <w:tc>
          <w:tcPr>
            <w:tcW w:w="550" w:type="dxa"/>
            <w:tcBorders>
              <w:top w:val="single" w:sz="1" w:space="0" w:color="000000"/>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864"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ind w:firstLine="5"/>
              <w:jc w:val="center"/>
              <w:rPr>
                <w:rFonts w:ascii="Times New Roman" w:hAnsi="Times New Roman" w:cs="Times New Roman"/>
                <w:sz w:val="16"/>
                <w:szCs w:val="16"/>
              </w:rPr>
            </w:pPr>
            <w:r w:rsidRPr="00A32B01">
              <w:rPr>
                <w:rFonts w:ascii="Times New Roman" w:hAnsi="Times New Roman" w:cs="Times New Roman"/>
                <w:sz w:val="16"/>
                <w:szCs w:val="16"/>
              </w:rPr>
              <w:t>Количество образуемых земельных участков</w:t>
            </w:r>
          </w:p>
        </w:tc>
        <w:tc>
          <w:tcPr>
            <w:tcW w:w="5233" w:type="dxa"/>
            <w:gridSpan w:val="6"/>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0" w:type="dxa"/>
            <w:tcBorders>
              <w:top w:val="single" w:sz="1" w:space="0" w:color="000000"/>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864"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Дополнительная информация:</w:t>
            </w:r>
          </w:p>
        </w:tc>
        <w:tc>
          <w:tcPr>
            <w:tcW w:w="5233" w:type="dxa"/>
            <w:gridSpan w:val="6"/>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0" w:type="dxa"/>
            <w:tcBorders>
              <w:top w:val="single" w:sz="1" w:space="0" w:color="000000"/>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864"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233" w:type="dxa"/>
            <w:gridSpan w:val="6"/>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0" w:type="dxa"/>
            <w:tcBorders>
              <w:top w:val="single" w:sz="1" w:space="0" w:color="000000"/>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9097" w:type="dxa"/>
            <w:gridSpan w:val="10"/>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Образованием земельного участк</w:t>
            </w:r>
            <w:proofErr w:type="gramStart"/>
            <w:r w:rsidRPr="00A32B01">
              <w:rPr>
                <w:rFonts w:ascii="Times New Roman" w:hAnsi="Times New Roman" w:cs="Times New Roman"/>
                <w:sz w:val="16"/>
                <w:szCs w:val="16"/>
              </w:rPr>
              <w:t>а(</w:t>
            </w:r>
            <w:proofErr w:type="spellStart"/>
            <w:proofErr w:type="gramEnd"/>
            <w:r w:rsidRPr="00A32B01">
              <w:rPr>
                <w:rFonts w:ascii="Times New Roman" w:hAnsi="Times New Roman" w:cs="Times New Roman"/>
                <w:sz w:val="16"/>
                <w:szCs w:val="16"/>
              </w:rPr>
              <w:t>ов</w:t>
            </w:r>
            <w:proofErr w:type="spellEnd"/>
            <w:r w:rsidRPr="00A32B01">
              <w:rPr>
                <w:rFonts w:ascii="Times New Roman" w:hAnsi="Times New Roman" w:cs="Times New Roman"/>
                <w:sz w:val="16"/>
                <w:szCs w:val="16"/>
              </w:rPr>
              <w:t>) путем раздела земельного участка</w:t>
            </w:r>
          </w:p>
        </w:tc>
      </w:tr>
      <w:tr w:rsidR="00E62179" w:rsidRPr="00A32B01" w:rsidTr="00E62179">
        <w:tc>
          <w:tcPr>
            <w:tcW w:w="550" w:type="dxa"/>
            <w:tcBorders>
              <w:top w:val="single" w:sz="1" w:space="0" w:color="000000"/>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864"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ind w:firstLine="5"/>
              <w:jc w:val="center"/>
              <w:rPr>
                <w:rFonts w:ascii="Times New Roman" w:hAnsi="Times New Roman" w:cs="Times New Roman"/>
                <w:sz w:val="16"/>
                <w:szCs w:val="16"/>
              </w:rPr>
            </w:pPr>
            <w:r w:rsidRPr="00A32B01">
              <w:rPr>
                <w:rFonts w:ascii="Times New Roman" w:hAnsi="Times New Roman" w:cs="Times New Roman"/>
                <w:sz w:val="16"/>
                <w:szCs w:val="16"/>
              </w:rPr>
              <w:t>Количество образуемых земельных участков</w:t>
            </w:r>
          </w:p>
        </w:tc>
        <w:tc>
          <w:tcPr>
            <w:tcW w:w="5233" w:type="dxa"/>
            <w:gridSpan w:val="6"/>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0" w:type="dxa"/>
            <w:tcBorders>
              <w:top w:val="single" w:sz="1" w:space="0" w:color="000000"/>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864"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Кадастровый номер земельного участка, раздел которого осуществляется</w:t>
            </w:r>
          </w:p>
        </w:tc>
        <w:tc>
          <w:tcPr>
            <w:tcW w:w="5233" w:type="dxa"/>
            <w:gridSpan w:val="6"/>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Адрес земельного участка, раздел которого осуществляется</w:t>
            </w:r>
          </w:p>
        </w:tc>
      </w:tr>
      <w:tr w:rsidR="00E62179" w:rsidRPr="00A32B01" w:rsidTr="00E62179">
        <w:tc>
          <w:tcPr>
            <w:tcW w:w="550" w:type="dxa"/>
            <w:tcBorders>
              <w:top w:val="single" w:sz="1" w:space="0" w:color="000000"/>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864"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233" w:type="dxa"/>
            <w:gridSpan w:val="6"/>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0" w:type="dxa"/>
            <w:tcBorders>
              <w:top w:val="single" w:sz="1" w:space="0" w:color="000000"/>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7"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8660" w:type="dxa"/>
            <w:gridSpan w:val="9"/>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Образованием земельного участка путем объединения земельных участков</w:t>
            </w:r>
          </w:p>
        </w:tc>
      </w:tr>
      <w:tr w:rsidR="00E62179" w:rsidRPr="00A32B01" w:rsidTr="00E62179">
        <w:tc>
          <w:tcPr>
            <w:tcW w:w="550" w:type="dxa"/>
            <w:tcBorders>
              <w:top w:val="single" w:sz="1" w:space="0" w:color="000000"/>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864"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ind w:firstLine="5"/>
              <w:jc w:val="center"/>
              <w:rPr>
                <w:rFonts w:ascii="Times New Roman" w:hAnsi="Times New Roman" w:cs="Times New Roman"/>
                <w:sz w:val="16"/>
                <w:szCs w:val="16"/>
              </w:rPr>
            </w:pPr>
            <w:r w:rsidRPr="00A32B01">
              <w:rPr>
                <w:rFonts w:ascii="Times New Roman" w:hAnsi="Times New Roman" w:cs="Times New Roman"/>
                <w:sz w:val="16"/>
                <w:szCs w:val="16"/>
              </w:rPr>
              <w:t>Количество объединяемых земельных участков</w:t>
            </w:r>
          </w:p>
        </w:tc>
        <w:tc>
          <w:tcPr>
            <w:tcW w:w="5233" w:type="dxa"/>
            <w:gridSpan w:val="6"/>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0" w:type="dxa"/>
            <w:tcBorders>
              <w:top w:val="single" w:sz="1" w:space="0" w:color="000000"/>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864"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ind w:firstLine="5"/>
              <w:jc w:val="center"/>
              <w:rPr>
                <w:rFonts w:ascii="Times New Roman" w:hAnsi="Times New Roman" w:cs="Times New Roman"/>
                <w:sz w:val="16"/>
                <w:szCs w:val="16"/>
              </w:rPr>
            </w:pPr>
            <w:r w:rsidRPr="00A32B01">
              <w:rPr>
                <w:rFonts w:ascii="Times New Roman" w:hAnsi="Times New Roman" w:cs="Times New Roman"/>
                <w:sz w:val="16"/>
                <w:szCs w:val="16"/>
              </w:rPr>
              <w:t xml:space="preserve">Кадастровый номер объединяемого земельного </w:t>
            </w:r>
            <w:r w:rsidRPr="00A32B01">
              <w:rPr>
                <w:rFonts w:ascii="Times New Roman" w:hAnsi="Times New Roman" w:cs="Times New Roman"/>
                <w:sz w:val="16"/>
                <w:szCs w:val="16"/>
              </w:rPr>
              <w:lastRenderedPageBreak/>
              <w:t xml:space="preserve">участка </w:t>
            </w:r>
            <w:hyperlink w:anchor="Par556" w:history="1">
              <w:r w:rsidRPr="00A32B01">
                <w:rPr>
                  <w:rStyle w:val="a4"/>
                  <w:rFonts w:ascii="Times New Roman" w:hAnsi="Times New Roman" w:cs="Times New Roman"/>
                  <w:sz w:val="16"/>
                  <w:szCs w:val="16"/>
                </w:rPr>
                <w:t>&lt;1&gt;</w:t>
              </w:r>
            </w:hyperlink>
          </w:p>
        </w:tc>
        <w:tc>
          <w:tcPr>
            <w:tcW w:w="5233" w:type="dxa"/>
            <w:gridSpan w:val="6"/>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lastRenderedPageBreak/>
              <w:t xml:space="preserve">Адрес объединяемого земельного участка </w:t>
            </w:r>
            <w:hyperlink w:anchor="Par556" w:history="1">
              <w:r w:rsidRPr="00A32B01">
                <w:rPr>
                  <w:rStyle w:val="a4"/>
                  <w:rFonts w:ascii="Times New Roman" w:hAnsi="Times New Roman" w:cs="Times New Roman"/>
                  <w:sz w:val="16"/>
                  <w:szCs w:val="16"/>
                </w:rPr>
                <w:t>&lt;1&gt;</w:t>
              </w:r>
            </w:hyperlink>
          </w:p>
        </w:tc>
      </w:tr>
      <w:tr w:rsidR="00E62179" w:rsidRPr="00A32B01" w:rsidTr="00E62179">
        <w:tc>
          <w:tcPr>
            <w:tcW w:w="550" w:type="dxa"/>
            <w:tcBorders>
              <w:top w:val="single" w:sz="1" w:space="0" w:color="000000"/>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864"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233" w:type="dxa"/>
            <w:gridSpan w:val="6"/>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bl>
    <w:p w:rsidR="00E62179" w:rsidRPr="0085085B" w:rsidRDefault="00E62179" w:rsidP="00E62179">
      <w:pPr>
        <w:rPr>
          <w:lang w:eastAsia="zh-CN" w:bidi="hi-IN"/>
        </w:rPr>
      </w:pPr>
    </w:p>
    <w:tbl>
      <w:tblPr>
        <w:tblW w:w="9647" w:type="dxa"/>
        <w:tblInd w:w="62" w:type="dxa"/>
        <w:tblLayout w:type="fixed"/>
        <w:tblCellMar>
          <w:top w:w="102" w:type="dxa"/>
          <w:left w:w="62" w:type="dxa"/>
          <w:bottom w:w="102" w:type="dxa"/>
          <w:right w:w="62" w:type="dxa"/>
        </w:tblCellMar>
        <w:tblLook w:val="0000"/>
      </w:tblPr>
      <w:tblGrid>
        <w:gridCol w:w="522"/>
        <w:gridCol w:w="434"/>
        <w:gridCol w:w="3416"/>
        <w:gridCol w:w="1944"/>
        <w:gridCol w:w="1331"/>
        <w:gridCol w:w="2000"/>
      </w:tblGrid>
      <w:tr w:rsidR="00E62179" w:rsidRPr="00A32B01" w:rsidTr="00E62179">
        <w:tc>
          <w:tcPr>
            <w:tcW w:w="6316"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1331"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ind w:left="5"/>
              <w:jc w:val="center"/>
              <w:rPr>
                <w:rFonts w:ascii="Times New Roman" w:hAnsi="Times New Roman" w:cs="Times New Roman"/>
                <w:sz w:val="16"/>
                <w:szCs w:val="16"/>
              </w:rPr>
            </w:pPr>
            <w:r w:rsidRPr="00A32B01">
              <w:rPr>
                <w:rFonts w:ascii="Times New Roman" w:hAnsi="Times New Roman" w:cs="Times New Roman"/>
                <w:sz w:val="16"/>
                <w:szCs w:val="16"/>
              </w:rPr>
              <w:t>Лист N _</w:t>
            </w:r>
            <w:r w:rsidRPr="00A32B01">
              <w:rPr>
                <w:rFonts w:ascii="Times New Roman" w:hAnsi="Times New Roman" w:cs="Times New Roman"/>
                <w:sz w:val="16"/>
                <w:szCs w:val="16"/>
                <w:u w:val="single"/>
              </w:rPr>
              <w:t>2</w:t>
            </w:r>
            <w:r w:rsidRPr="00A32B01">
              <w:rPr>
                <w:rFonts w:ascii="Times New Roman" w:hAnsi="Times New Roman" w:cs="Times New Roman"/>
                <w:sz w:val="16"/>
                <w:szCs w:val="16"/>
              </w:rPr>
              <w:t>_</w:t>
            </w:r>
          </w:p>
        </w:tc>
        <w:tc>
          <w:tcPr>
            <w:tcW w:w="2000" w:type="dxa"/>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ind w:left="10"/>
              <w:jc w:val="center"/>
              <w:rPr>
                <w:rFonts w:ascii="Times New Roman" w:hAnsi="Times New Roman" w:cs="Times New Roman"/>
              </w:rPr>
            </w:pPr>
            <w:r w:rsidRPr="00A32B01">
              <w:rPr>
                <w:rFonts w:ascii="Times New Roman" w:hAnsi="Times New Roman" w:cs="Times New Roman"/>
                <w:sz w:val="16"/>
                <w:szCs w:val="16"/>
              </w:rPr>
              <w:t>Всего листов _</w:t>
            </w:r>
            <w:r w:rsidRPr="00A32B01">
              <w:rPr>
                <w:rFonts w:ascii="Times New Roman" w:hAnsi="Times New Roman" w:cs="Times New Roman"/>
                <w:sz w:val="16"/>
                <w:szCs w:val="16"/>
                <w:u w:val="single"/>
              </w:rPr>
              <w:t>8</w:t>
            </w:r>
            <w:r w:rsidRPr="00A32B01">
              <w:rPr>
                <w:rFonts w:ascii="Times New Roman" w:hAnsi="Times New Roman" w:cs="Times New Roman"/>
                <w:sz w:val="16"/>
                <w:szCs w:val="16"/>
              </w:rPr>
              <w:t>_</w:t>
            </w:r>
          </w:p>
        </w:tc>
      </w:tr>
      <w:tr w:rsidR="00E62179" w:rsidRPr="00A32B01" w:rsidTr="00E62179">
        <w:tc>
          <w:tcPr>
            <w:tcW w:w="522"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4"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8691" w:type="dxa"/>
            <w:gridSpan w:val="4"/>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Образованием земельного участк</w:t>
            </w:r>
            <w:proofErr w:type="gramStart"/>
            <w:r w:rsidRPr="00A32B01">
              <w:rPr>
                <w:rFonts w:ascii="Times New Roman" w:hAnsi="Times New Roman" w:cs="Times New Roman"/>
                <w:sz w:val="16"/>
                <w:szCs w:val="16"/>
              </w:rPr>
              <w:t>а(</w:t>
            </w:r>
            <w:proofErr w:type="spellStart"/>
            <w:proofErr w:type="gramEnd"/>
            <w:r w:rsidRPr="00A32B01">
              <w:rPr>
                <w:rFonts w:ascii="Times New Roman" w:hAnsi="Times New Roman" w:cs="Times New Roman"/>
                <w:sz w:val="16"/>
                <w:szCs w:val="16"/>
              </w:rPr>
              <w:t>ов</w:t>
            </w:r>
            <w:proofErr w:type="spellEnd"/>
            <w:r w:rsidRPr="00A32B01">
              <w:rPr>
                <w:rFonts w:ascii="Times New Roman" w:hAnsi="Times New Roman" w:cs="Times New Roman"/>
                <w:sz w:val="16"/>
                <w:szCs w:val="16"/>
              </w:rPr>
              <w:t>) путем выдела из земельного участка</w:t>
            </w:r>
          </w:p>
        </w:tc>
      </w:tr>
      <w:tr w:rsidR="00E62179" w:rsidRPr="00A32B01" w:rsidTr="00E62179">
        <w:trPr>
          <w:trHeight w:val="544"/>
        </w:trPr>
        <w:tc>
          <w:tcPr>
            <w:tcW w:w="522"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850"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Количество образуемых земельных участков (за исключением земельного участка, из которого осуществляется выдел)</w:t>
            </w:r>
          </w:p>
        </w:tc>
        <w:tc>
          <w:tcPr>
            <w:tcW w:w="5275"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rPr>
          <w:trHeight w:val="341"/>
        </w:trPr>
        <w:tc>
          <w:tcPr>
            <w:tcW w:w="522"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850"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rPr>
                <w:rFonts w:ascii="Times New Roman" w:hAnsi="Times New Roman" w:cs="Times New Roman"/>
                <w:sz w:val="16"/>
                <w:szCs w:val="16"/>
              </w:rPr>
            </w:pPr>
            <w:r w:rsidRPr="00A32B01">
              <w:rPr>
                <w:rFonts w:ascii="Times New Roman" w:hAnsi="Times New Roman" w:cs="Times New Roman"/>
                <w:sz w:val="16"/>
                <w:szCs w:val="16"/>
              </w:rPr>
              <w:t>Кадастровый номер земельного участка, из которого осуществляется выдел</w:t>
            </w:r>
          </w:p>
        </w:tc>
        <w:tc>
          <w:tcPr>
            <w:tcW w:w="5275"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Адрес земельного участка, из которого осуществляется выдел</w:t>
            </w:r>
          </w:p>
        </w:tc>
      </w:tr>
      <w:tr w:rsidR="00E62179" w:rsidRPr="00A32B01" w:rsidTr="00E62179">
        <w:tc>
          <w:tcPr>
            <w:tcW w:w="522"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850"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275"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22"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850"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275"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22"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4"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8691" w:type="dxa"/>
            <w:gridSpan w:val="4"/>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Образованием земельного участк</w:t>
            </w:r>
            <w:proofErr w:type="gramStart"/>
            <w:r w:rsidRPr="00A32B01">
              <w:rPr>
                <w:rFonts w:ascii="Times New Roman" w:hAnsi="Times New Roman" w:cs="Times New Roman"/>
                <w:sz w:val="16"/>
                <w:szCs w:val="16"/>
              </w:rPr>
              <w:t>а(</w:t>
            </w:r>
            <w:proofErr w:type="spellStart"/>
            <w:proofErr w:type="gramEnd"/>
            <w:r w:rsidRPr="00A32B01">
              <w:rPr>
                <w:rFonts w:ascii="Times New Roman" w:hAnsi="Times New Roman" w:cs="Times New Roman"/>
                <w:sz w:val="16"/>
                <w:szCs w:val="16"/>
              </w:rPr>
              <w:t>ов</w:t>
            </w:r>
            <w:proofErr w:type="spellEnd"/>
            <w:r w:rsidRPr="00A32B01">
              <w:rPr>
                <w:rFonts w:ascii="Times New Roman" w:hAnsi="Times New Roman" w:cs="Times New Roman"/>
                <w:sz w:val="16"/>
                <w:szCs w:val="16"/>
              </w:rPr>
              <w:t>) путем перераспределения земельных участков</w:t>
            </w:r>
          </w:p>
        </w:tc>
      </w:tr>
      <w:tr w:rsidR="00E62179" w:rsidRPr="00A32B01" w:rsidTr="00E62179">
        <w:tc>
          <w:tcPr>
            <w:tcW w:w="522"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850"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Количество образуемых земельных участков</w:t>
            </w:r>
          </w:p>
        </w:tc>
        <w:tc>
          <w:tcPr>
            <w:tcW w:w="5275"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Количество земельных участков, которые перераспределяются</w:t>
            </w:r>
          </w:p>
        </w:tc>
      </w:tr>
      <w:tr w:rsidR="00E62179" w:rsidRPr="00A32B01" w:rsidTr="00E62179">
        <w:tc>
          <w:tcPr>
            <w:tcW w:w="522"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850"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275"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22"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850"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 xml:space="preserve">Кадастровый номер земельного участка, который перераспределяется </w:t>
            </w:r>
            <w:hyperlink w:anchor="Par557" w:history="1">
              <w:r w:rsidRPr="00A32B01">
                <w:rPr>
                  <w:rStyle w:val="a4"/>
                  <w:rFonts w:ascii="Times New Roman" w:hAnsi="Times New Roman" w:cs="Times New Roman"/>
                  <w:sz w:val="16"/>
                  <w:szCs w:val="16"/>
                </w:rPr>
                <w:t>&lt;2&gt;</w:t>
              </w:r>
            </w:hyperlink>
          </w:p>
        </w:tc>
        <w:tc>
          <w:tcPr>
            <w:tcW w:w="5275"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 xml:space="preserve">Адрес земельного участка, который перераспределяется </w:t>
            </w:r>
            <w:hyperlink w:anchor="Par557" w:history="1">
              <w:r w:rsidRPr="00A32B01">
                <w:rPr>
                  <w:rStyle w:val="a4"/>
                  <w:rFonts w:ascii="Times New Roman" w:hAnsi="Times New Roman" w:cs="Times New Roman"/>
                  <w:sz w:val="16"/>
                  <w:szCs w:val="16"/>
                </w:rPr>
                <w:t>&lt;2&gt;</w:t>
              </w:r>
            </w:hyperlink>
          </w:p>
        </w:tc>
      </w:tr>
      <w:tr w:rsidR="00E62179" w:rsidRPr="00A32B01" w:rsidTr="00E62179">
        <w:tc>
          <w:tcPr>
            <w:tcW w:w="522"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850"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275"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22"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850"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275"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22"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4"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8691" w:type="dxa"/>
            <w:gridSpan w:val="4"/>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Строительством, реконструкцией здания, сооружения</w:t>
            </w:r>
          </w:p>
        </w:tc>
      </w:tr>
      <w:tr w:rsidR="00E62179" w:rsidRPr="00A32B01" w:rsidTr="00E62179">
        <w:tc>
          <w:tcPr>
            <w:tcW w:w="522"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850"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Наименование объекта строительства (реконструкции) в соответствии с проектной документацией</w:t>
            </w:r>
          </w:p>
        </w:tc>
        <w:tc>
          <w:tcPr>
            <w:tcW w:w="5275"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22"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850"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Кадастровый номер земельного участка, на котором осуществляется строительство (реконструкция)</w:t>
            </w:r>
          </w:p>
        </w:tc>
        <w:tc>
          <w:tcPr>
            <w:tcW w:w="5275"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Адрес земельного участка, на котором осуществляется строительство (реконструкция)</w:t>
            </w:r>
          </w:p>
        </w:tc>
      </w:tr>
      <w:tr w:rsidR="00E62179" w:rsidRPr="00A32B01" w:rsidTr="00E62179">
        <w:tc>
          <w:tcPr>
            <w:tcW w:w="522"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850"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275"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22"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850"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275"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22"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4"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8691" w:type="dxa"/>
            <w:gridSpan w:val="4"/>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62179" w:rsidRPr="00A32B01" w:rsidTr="00E62179">
        <w:tc>
          <w:tcPr>
            <w:tcW w:w="522"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850"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Тип здания, сооружения, объекта незавершенного строительства</w:t>
            </w:r>
          </w:p>
        </w:tc>
        <w:tc>
          <w:tcPr>
            <w:tcW w:w="5275"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22"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850"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5"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22"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850"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Кадастровый номер земельного участка, на котором осуществляется строительство (реконструкция)</w:t>
            </w:r>
          </w:p>
        </w:tc>
        <w:tc>
          <w:tcPr>
            <w:tcW w:w="5275"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Адрес земельного участка, на котором осуществляется строительство (реконструкция)</w:t>
            </w:r>
          </w:p>
        </w:tc>
      </w:tr>
      <w:tr w:rsidR="00E62179" w:rsidRPr="00A32B01" w:rsidTr="00E62179">
        <w:tc>
          <w:tcPr>
            <w:tcW w:w="522"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850"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275"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22"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850"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275"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22"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4"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8691" w:type="dxa"/>
            <w:gridSpan w:val="4"/>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Переводом жилого помещения в нежилое помещение и нежилого помещения в жилое помещение</w:t>
            </w:r>
          </w:p>
        </w:tc>
      </w:tr>
      <w:tr w:rsidR="00E62179" w:rsidRPr="00A32B01" w:rsidTr="00E62179">
        <w:tc>
          <w:tcPr>
            <w:tcW w:w="522"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850"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Кадастровый номер помещения</w:t>
            </w:r>
          </w:p>
        </w:tc>
        <w:tc>
          <w:tcPr>
            <w:tcW w:w="5275"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Адрес помещения</w:t>
            </w:r>
          </w:p>
        </w:tc>
      </w:tr>
      <w:tr w:rsidR="00E62179" w:rsidRPr="00A32B01" w:rsidTr="00E62179">
        <w:tc>
          <w:tcPr>
            <w:tcW w:w="522"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850" w:type="dxa"/>
            <w:gridSpan w:val="2"/>
            <w:tcBorders>
              <w:top w:val="single" w:sz="1" w:space="0" w:color="000000"/>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275"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22"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850" w:type="dxa"/>
            <w:gridSpan w:val="2"/>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275"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bl>
    <w:p w:rsidR="00E62179" w:rsidRDefault="00E62179" w:rsidP="00E62179">
      <w:pPr>
        <w:pStyle w:val="ConsPlusDocList"/>
        <w:jc w:val="center"/>
        <w:rPr>
          <w:rFonts w:ascii="Times New Roman" w:hAnsi="Times New Roman" w:cs="Times New Roman"/>
          <w:sz w:val="16"/>
          <w:szCs w:val="16"/>
        </w:rPr>
      </w:pPr>
    </w:p>
    <w:p w:rsidR="00E62179" w:rsidRDefault="00E62179" w:rsidP="00E62179">
      <w:pPr>
        <w:rPr>
          <w:lang w:eastAsia="zh-CN" w:bidi="hi-IN"/>
        </w:rPr>
      </w:pPr>
    </w:p>
    <w:p w:rsidR="009A264B" w:rsidRDefault="009A264B" w:rsidP="00E62179">
      <w:pPr>
        <w:rPr>
          <w:lang w:eastAsia="zh-CN" w:bidi="hi-IN"/>
        </w:rPr>
      </w:pPr>
    </w:p>
    <w:tbl>
      <w:tblPr>
        <w:tblW w:w="9647" w:type="dxa"/>
        <w:tblInd w:w="62" w:type="dxa"/>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450"/>
      </w:tblGrid>
      <w:tr w:rsidR="00E62179" w:rsidRPr="00A32B01" w:rsidTr="00E62179">
        <w:tc>
          <w:tcPr>
            <w:tcW w:w="6316" w:type="dxa"/>
            <w:gridSpan w:val="9"/>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rPr>
            </w:pPr>
          </w:p>
        </w:tc>
        <w:tc>
          <w:tcPr>
            <w:tcW w:w="1331"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ind w:left="5"/>
              <w:jc w:val="center"/>
              <w:rPr>
                <w:rFonts w:ascii="Times New Roman" w:hAnsi="Times New Roman" w:cs="Times New Roman"/>
                <w:sz w:val="16"/>
                <w:szCs w:val="16"/>
              </w:rPr>
            </w:pPr>
            <w:r w:rsidRPr="00A32B01">
              <w:rPr>
                <w:rFonts w:ascii="Times New Roman" w:hAnsi="Times New Roman" w:cs="Times New Roman"/>
                <w:sz w:val="16"/>
                <w:szCs w:val="16"/>
              </w:rPr>
              <w:t>Лист N _</w:t>
            </w:r>
            <w:r w:rsidRPr="00A32B01">
              <w:rPr>
                <w:rFonts w:ascii="Times New Roman" w:hAnsi="Times New Roman" w:cs="Times New Roman"/>
                <w:sz w:val="16"/>
                <w:szCs w:val="16"/>
                <w:u w:val="single"/>
              </w:rPr>
              <w:t>3</w:t>
            </w:r>
            <w:r w:rsidRPr="00A32B01">
              <w:rPr>
                <w:rFonts w:ascii="Times New Roman" w:hAnsi="Times New Roman" w:cs="Times New Roman"/>
                <w:sz w:val="16"/>
                <w:szCs w:val="16"/>
              </w:rPr>
              <w:t>_</w:t>
            </w:r>
          </w:p>
        </w:tc>
        <w:tc>
          <w:tcPr>
            <w:tcW w:w="2000" w:type="dxa"/>
            <w:gridSpan w:val="2"/>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ind w:left="10"/>
              <w:jc w:val="center"/>
              <w:rPr>
                <w:rFonts w:ascii="Times New Roman" w:hAnsi="Times New Roman" w:cs="Times New Roman"/>
              </w:rPr>
            </w:pPr>
            <w:r w:rsidRPr="00A32B01">
              <w:rPr>
                <w:rFonts w:ascii="Times New Roman" w:hAnsi="Times New Roman" w:cs="Times New Roman"/>
                <w:sz w:val="16"/>
                <w:szCs w:val="16"/>
              </w:rPr>
              <w:t>Всего листов _</w:t>
            </w:r>
            <w:r w:rsidRPr="00A32B01">
              <w:rPr>
                <w:rFonts w:ascii="Times New Roman" w:hAnsi="Times New Roman" w:cs="Times New Roman"/>
                <w:sz w:val="16"/>
                <w:szCs w:val="16"/>
                <w:u w:val="single"/>
              </w:rPr>
              <w:t>8</w:t>
            </w:r>
            <w:r w:rsidRPr="00A32B01">
              <w:rPr>
                <w:rFonts w:ascii="Times New Roman" w:hAnsi="Times New Roman" w:cs="Times New Roman"/>
                <w:sz w:val="16"/>
                <w:szCs w:val="16"/>
              </w:rPr>
              <w:t>_</w:t>
            </w:r>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6"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8671" w:type="dxa"/>
            <w:gridSpan w:val="11"/>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Образованием помещени</w:t>
            </w:r>
            <w:proofErr w:type="gramStart"/>
            <w:r w:rsidRPr="00A32B01">
              <w:rPr>
                <w:rFonts w:ascii="Times New Roman" w:hAnsi="Times New Roman" w:cs="Times New Roman"/>
                <w:sz w:val="16"/>
                <w:szCs w:val="16"/>
              </w:rPr>
              <w:t>я(</w:t>
            </w:r>
            <w:proofErr w:type="spellStart"/>
            <w:proofErr w:type="gramEnd"/>
            <w:r w:rsidRPr="00A32B01">
              <w:rPr>
                <w:rFonts w:ascii="Times New Roman" w:hAnsi="Times New Roman" w:cs="Times New Roman"/>
                <w:sz w:val="16"/>
                <w:szCs w:val="16"/>
              </w:rPr>
              <w:t>ий</w:t>
            </w:r>
            <w:proofErr w:type="spellEnd"/>
            <w:r w:rsidRPr="00A32B01">
              <w:rPr>
                <w:rFonts w:ascii="Times New Roman" w:hAnsi="Times New Roman" w:cs="Times New Roman"/>
                <w:sz w:val="16"/>
                <w:szCs w:val="16"/>
              </w:rPr>
              <w:t>) в здании, сооружении путем раздела здания, сооружения</w:t>
            </w:r>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6"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4"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165" w:type="dxa"/>
            <w:gridSpan w:val="3"/>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Образование жилого помещения</w:t>
            </w:r>
          </w:p>
        </w:tc>
        <w:tc>
          <w:tcPr>
            <w:tcW w:w="3612" w:type="dxa"/>
            <w:gridSpan w:val="6"/>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Количество образуемых помещений</w:t>
            </w:r>
          </w:p>
        </w:tc>
        <w:tc>
          <w:tcPr>
            <w:tcW w:w="1450" w:type="dxa"/>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6"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4"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165" w:type="dxa"/>
            <w:gridSpan w:val="3"/>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Образование нежилого помещения</w:t>
            </w:r>
          </w:p>
        </w:tc>
        <w:tc>
          <w:tcPr>
            <w:tcW w:w="3612" w:type="dxa"/>
            <w:gridSpan w:val="6"/>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Количество образуемых помещений</w:t>
            </w:r>
          </w:p>
        </w:tc>
        <w:tc>
          <w:tcPr>
            <w:tcW w:w="1450" w:type="dxa"/>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94"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Кадастровый номер здания, сооружения</w:t>
            </w:r>
          </w:p>
        </w:tc>
        <w:tc>
          <w:tcPr>
            <w:tcW w:w="5403" w:type="dxa"/>
            <w:gridSpan w:val="8"/>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Адрес здания, сооружения</w:t>
            </w:r>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94" w:type="dxa"/>
            <w:gridSpan w:val="4"/>
            <w:tcBorders>
              <w:top w:val="single" w:sz="1" w:space="0" w:color="000000"/>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403" w:type="dxa"/>
            <w:gridSpan w:val="8"/>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94" w:type="dxa"/>
            <w:gridSpan w:val="4"/>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403" w:type="dxa"/>
            <w:gridSpan w:val="8"/>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94" w:type="dxa"/>
            <w:gridSpan w:val="4"/>
            <w:tcBorders>
              <w:top w:val="single" w:sz="1" w:space="0" w:color="000000"/>
              <w:lef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Дополнительная информация:</w:t>
            </w:r>
          </w:p>
        </w:tc>
        <w:tc>
          <w:tcPr>
            <w:tcW w:w="5403" w:type="dxa"/>
            <w:gridSpan w:val="8"/>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94" w:type="dxa"/>
            <w:gridSpan w:val="4"/>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403" w:type="dxa"/>
            <w:gridSpan w:val="8"/>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94" w:type="dxa"/>
            <w:gridSpan w:val="4"/>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403" w:type="dxa"/>
            <w:gridSpan w:val="8"/>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6"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8671" w:type="dxa"/>
            <w:gridSpan w:val="11"/>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Образованием помещени</w:t>
            </w:r>
            <w:proofErr w:type="gramStart"/>
            <w:r w:rsidRPr="00A32B01">
              <w:rPr>
                <w:rFonts w:ascii="Times New Roman" w:hAnsi="Times New Roman" w:cs="Times New Roman"/>
                <w:sz w:val="16"/>
                <w:szCs w:val="16"/>
              </w:rPr>
              <w:t>я(</w:t>
            </w:r>
            <w:proofErr w:type="spellStart"/>
            <w:proofErr w:type="gramEnd"/>
            <w:r w:rsidRPr="00A32B01">
              <w:rPr>
                <w:rFonts w:ascii="Times New Roman" w:hAnsi="Times New Roman" w:cs="Times New Roman"/>
                <w:sz w:val="16"/>
                <w:szCs w:val="16"/>
              </w:rPr>
              <w:t>ий</w:t>
            </w:r>
            <w:proofErr w:type="spellEnd"/>
            <w:r w:rsidRPr="00A32B01">
              <w:rPr>
                <w:rFonts w:ascii="Times New Roman" w:hAnsi="Times New Roman" w:cs="Times New Roman"/>
                <w:sz w:val="16"/>
                <w:szCs w:val="16"/>
              </w:rPr>
              <w:t>) в здании, сооружении путем раздела помещения</w:t>
            </w:r>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079" w:type="dxa"/>
            <w:gridSpan w:val="3"/>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 xml:space="preserve">Назначение помещения (жилое (нежилое) помещение) </w:t>
            </w:r>
            <w:hyperlink w:anchor="Par558" w:history="1">
              <w:r w:rsidRPr="00A32B01">
                <w:rPr>
                  <w:rStyle w:val="a4"/>
                  <w:rFonts w:ascii="Times New Roman" w:hAnsi="Times New Roman" w:cs="Times New Roman"/>
                  <w:sz w:val="16"/>
                  <w:szCs w:val="16"/>
                </w:rPr>
                <w:t>&lt;3&gt;</w:t>
              </w:r>
            </w:hyperlink>
          </w:p>
        </w:tc>
        <w:tc>
          <w:tcPr>
            <w:tcW w:w="3024" w:type="dxa"/>
            <w:gridSpan w:val="6"/>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 xml:space="preserve">Вид помещения </w:t>
            </w:r>
            <w:hyperlink w:anchor="Par558" w:history="1">
              <w:r w:rsidRPr="00A32B01">
                <w:rPr>
                  <w:rStyle w:val="a4"/>
                  <w:rFonts w:ascii="Times New Roman" w:hAnsi="Times New Roman" w:cs="Times New Roman"/>
                  <w:sz w:val="16"/>
                  <w:szCs w:val="16"/>
                </w:rPr>
                <w:t>&lt;3&gt;</w:t>
              </w:r>
            </w:hyperlink>
          </w:p>
        </w:tc>
        <w:tc>
          <w:tcPr>
            <w:tcW w:w="2994"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 xml:space="preserve">Количество помещений </w:t>
            </w:r>
            <w:hyperlink w:anchor="Par558" w:history="1">
              <w:r w:rsidRPr="00A32B01">
                <w:rPr>
                  <w:rStyle w:val="a4"/>
                  <w:rFonts w:ascii="Times New Roman" w:hAnsi="Times New Roman" w:cs="Times New Roman"/>
                  <w:sz w:val="16"/>
                  <w:szCs w:val="16"/>
                </w:rPr>
                <w:t>&lt;3&gt;</w:t>
              </w:r>
            </w:hyperlink>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079" w:type="dxa"/>
            <w:gridSpan w:val="3"/>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024" w:type="dxa"/>
            <w:gridSpan w:val="6"/>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994"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94"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ind w:firstLine="5"/>
              <w:jc w:val="center"/>
              <w:rPr>
                <w:rFonts w:ascii="Times New Roman" w:hAnsi="Times New Roman" w:cs="Times New Roman"/>
                <w:sz w:val="16"/>
                <w:szCs w:val="16"/>
              </w:rPr>
            </w:pPr>
            <w:r w:rsidRPr="00A32B01">
              <w:rPr>
                <w:rFonts w:ascii="Times New Roman" w:hAnsi="Times New Roman" w:cs="Times New Roman"/>
                <w:sz w:val="16"/>
                <w:szCs w:val="16"/>
              </w:rPr>
              <w:t>Кадастровый номер помещения, раздел которого осуществляется</w:t>
            </w:r>
          </w:p>
        </w:tc>
        <w:tc>
          <w:tcPr>
            <w:tcW w:w="5403" w:type="dxa"/>
            <w:gridSpan w:val="8"/>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Адрес помещения, раздел которого осуществляется</w:t>
            </w:r>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94" w:type="dxa"/>
            <w:gridSpan w:val="4"/>
            <w:tcBorders>
              <w:top w:val="single" w:sz="1" w:space="0" w:color="000000"/>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403" w:type="dxa"/>
            <w:gridSpan w:val="8"/>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94" w:type="dxa"/>
            <w:gridSpan w:val="4"/>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403" w:type="dxa"/>
            <w:gridSpan w:val="8"/>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94" w:type="dxa"/>
            <w:gridSpan w:val="4"/>
            <w:tcBorders>
              <w:top w:val="single" w:sz="1" w:space="0" w:color="000000"/>
              <w:lef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Дополнительная информация:</w:t>
            </w:r>
          </w:p>
        </w:tc>
        <w:tc>
          <w:tcPr>
            <w:tcW w:w="5403" w:type="dxa"/>
            <w:gridSpan w:val="8"/>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94" w:type="dxa"/>
            <w:gridSpan w:val="4"/>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403" w:type="dxa"/>
            <w:gridSpan w:val="8"/>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94" w:type="dxa"/>
            <w:gridSpan w:val="4"/>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403" w:type="dxa"/>
            <w:gridSpan w:val="8"/>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6"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8671" w:type="dxa"/>
            <w:gridSpan w:val="11"/>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Образованием помещения в здании, сооружении путем объединения помещений в здании, сооружении</w:t>
            </w:r>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6"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4"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468"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Образование жилого помещения</w:t>
            </w:r>
          </w:p>
        </w:tc>
        <w:tc>
          <w:tcPr>
            <w:tcW w:w="371"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88" w:type="dxa"/>
            <w:gridSpan w:val="5"/>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Образование нежилого помещения</w:t>
            </w:r>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94"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Количество объединяемых помещений</w:t>
            </w:r>
          </w:p>
        </w:tc>
        <w:tc>
          <w:tcPr>
            <w:tcW w:w="5403" w:type="dxa"/>
            <w:gridSpan w:val="8"/>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94"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 xml:space="preserve">Кадастровый номер объединяемого помещения </w:t>
            </w:r>
            <w:hyperlink w:anchor="Par559" w:history="1">
              <w:r w:rsidRPr="00A32B01">
                <w:rPr>
                  <w:rStyle w:val="a4"/>
                  <w:rFonts w:ascii="Times New Roman" w:hAnsi="Times New Roman" w:cs="Times New Roman"/>
                  <w:sz w:val="16"/>
                  <w:szCs w:val="16"/>
                </w:rPr>
                <w:t>&lt;4&gt;</w:t>
              </w:r>
            </w:hyperlink>
          </w:p>
        </w:tc>
        <w:tc>
          <w:tcPr>
            <w:tcW w:w="5403" w:type="dxa"/>
            <w:gridSpan w:val="8"/>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 xml:space="preserve">Адрес объединяемого помещения </w:t>
            </w:r>
            <w:hyperlink w:anchor="Par559" w:history="1">
              <w:r w:rsidRPr="00A32B01">
                <w:rPr>
                  <w:rStyle w:val="a4"/>
                  <w:rFonts w:ascii="Times New Roman" w:hAnsi="Times New Roman" w:cs="Times New Roman"/>
                  <w:sz w:val="16"/>
                  <w:szCs w:val="16"/>
                </w:rPr>
                <w:t>&lt;4&gt;</w:t>
              </w:r>
            </w:hyperlink>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94" w:type="dxa"/>
            <w:gridSpan w:val="4"/>
            <w:tcBorders>
              <w:top w:val="single" w:sz="1" w:space="0" w:color="000000"/>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403" w:type="dxa"/>
            <w:gridSpan w:val="8"/>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94" w:type="dxa"/>
            <w:gridSpan w:val="4"/>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403" w:type="dxa"/>
            <w:gridSpan w:val="8"/>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94" w:type="dxa"/>
            <w:gridSpan w:val="4"/>
            <w:tcBorders>
              <w:top w:val="single" w:sz="1" w:space="0" w:color="000000"/>
              <w:lef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Дополнительная информация:</w:t>
            </w:r>
          </w:p>
        </w:tc>
        <w:tc>
          <w:tcPr>
            <w:tcW w:w="5403" w:type="dxa"/>
            <w:gridSpan w:val="8"/>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94" w:type="dxa"/>
            <w:gridSpan w:val="4"/>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403" w:type="dxa"/>
            <w:gridSpan w:val="8"/>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94" w:type="dxa"/>
            <w:gridSpan w:val="4"/>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403" w:type="dxa"/>
            <w:gridSpan w:val="8"/>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6"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8671" w:type="dxa"/>
            <w:gridSpan w:val="11"/>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Образованием помещения в здании, сооружении путем переустройства и (или) перепланировки мест общего пользования</w:t>
            </w:r>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6"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4"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468"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Образование жилого помещения</w:t>
            </w:r>
          </w:p>
        </w:tc>
        <w:tc>
          <w:tcPr>
            <w:tcW w:w="371"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88" w:type="dxa"/>
            <w:gridSpan w:val="5"/>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Образование нежилого помещения</w:t>
            </w:r>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94"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Количество образуемых помещений</w:t>
            </w:r>
          </w:p>
        </w:tc>
        <w:tc>
          <w:tcPr>
            <w:tcW w:w="5403" w:type="dxa"/>
            <w:gridSpan w:val="8"/>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94"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Кадастровый номер здания, сооружения</w:t>
            </w:r>
          </w:p>
        </w:tc>
        <w:tc>
          <w:tcPr>
            <w:tcW w:w="5403" w:type="dxa"/>
            <w:gridSpan w:val="8"/>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Адрес здания, сооружения</w:t>
            </w:r>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94" w:type="dxa"/>
            <w:gridSpan w:val="4"/>
            <w:tcBorders>
              <w:top w:val="single" w:sz="1" w:space="0" w:color="000000"/>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403" w:type="dxa"/>
            <w:gridSpan w:val="8"/>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94" w:type="dxa"/>
            <w:gridSpan w:val="4"/>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403" w:type="dxa"/>
            <w:gridSpan w:val="8"/>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94" w:type="dxa"/>
            <w:gridSpan w:val="4"/>
            <w:tcBorders>
              <w:top w:val="single" w:sz="1" w:space="0" w:color="000000"/>
              <w:lef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Дополнительная информация:</w:t>
            </w:r>
          </w:p>
        </w:tc>
        <w:tc>
          <w:tcPr>
            <w:tcW w:w="5403" w:type="dxa"/>
            <w:gridSpan w:val="8"/>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0"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94" w:type="dxa"/>
            <w:gridSpan w:val="4"/>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403" w:type="dxa"/>
            <w:gridSpan w:val="8"/>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bl>
    <w:p w:rsidR="00E62179" w:rsidRDefault="00E62179" w:rsidP="00E62179">
      <w:pPr>
        <w:pStyle w:val="ConsPlusDocList"/>
        <w:jc w:val="center"/>
        <w:rPr>
          <w:rFonts w:ascii="Times New Roman" w:hAnsi="Times New Roman" w:cs="Times New Roman"/>
          <w:sz w:val="16"/>
          <w:szCs w:val="16"/>
        </w:rPr>
      </w:pPr>
    </w:p>
    <w:tbl>
      <w:tblPr>
        <w:tblW w:w="9647" w:type="dxa"/>
        <w:tblInd w:w="62" w:type="dxa"/>
        <w:tblLayout w:type="fixed"/>
        <w:tblCellMar>
          <w:top w:w="102" w:type="dxa"/>
          <w:left w:w="62" w:type="dxa"/>
          <w:bottom w:w="102" w:type="dxa"/>
          <w:right w:w="62" w:type="dxa"/>
        </w:tblCellMar>
        <w:tblLook w:val="0000"/>
      </w:tblPr>
      <w:tblGrid>
        <w:gridCol w:w="538"/>
        <w:gridCol w:w="432"/>
        <w:gridCol w:w="3255"/>
        <w:gridCol w:w="2091"/>
        <w:gridCol w:w="1331"/>
        <w:gridCol w:w="2000"/>
      </w:tblGrid>
      <w:tr w:rsidR="00E62179" w:rsidRPr="00A32B01" w:rsidTr="00E62179">
        <w:tc>
          <w:tcPr>
            <w:tcW w:w="6316"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1331"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ind w:left="5"/>
              <w:jc w:val="center"/>
              <w:rPr>
                <w:rFonts w:ascii="Times New Roman" w:hAnsi="Times New Roman" w:cs="Times New Roman"/>
                <w:sz w:val="16"/>
                <w:szCs w:val="16"/>
              </w:rPr>
            </w:pPr>
            <w:r w:rsidRPr="00A32B01">
              <w:rPr>
                <w:rFonts w:ascii="Times New Roman" w:hAnsi="Times New Roman" w:cs="Times New Roman"/>
                <w:sz w:val="16"/>
                <w:szCs w:val="16"/>
              </w:rPr>
              <w:t>Лист N _</w:t>
            </w:r>
            <w:r w:rsidRPr="00A32B01">
              <w:rPr>
                <w:rFonts w:ascii="Times New Roman" w:hAnsi="Times New Roman" w:cs="Times New Roman"/>
                <w:sz w:val="16"/>
                <w:szCs w:val="16"/>
                <w:u w:val="single"/>
              </w:rPr>
              <w:t>4</w:t>
            </w:r>
            <w:r w:rsidRPr="00A32B01">
              <w:rPr>
                <w:rFonts w:ascii="Times New Roman" w:hAnsi="Times New Roman" w:cs="Times New Roman"/>
                <w:sz w:val="16"/>
                <w:szCs w:val="16"/>
              </w:rPr>
              <w:t>_</w:t>
            </w:r>
          </w:p>
        </w:tc>
        <w:tc>
          <w:tcPr>
            <w:tcW w:w="2000" w:type="dxa"/>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ind w:left="10"/>
              <w:jc w:val="center"/>
              <w:rPr>
                <w:rFonts w:ascii="Times New Roman" w:hAnsi="Times New Roman" w:cs="Times New Roman"/>
              </w:rPr>
            </w:pPr>
            <w:r w:rsidRPr="00A32B01">
              <w:rPr>
                <w:rFonts w:ascii="Times New Roman" w:hAnsi="Times New Roman" w:cs="Times New Roman"/>
                <w:sz w:val="16"/>
                <w:szCs w:val="16"/>
              </w:rPr>
              <w:t>Всего листов _</w:t>
            </w:r>
            <w:r w:rsidRPr="00A32B01">
              <w:rPr>
                <w:rFonts w:ascii="Times New Roman" w:hAnsi="Times New Roman" w:cs="Times New Roman"/>
                <w:sz w:val="16"/>
                <w:szCs w:val="16"/>
                <w:u w:val="single"/>
              </w:rPr>
              <w:t>8</w:t>
            </w:r>
            <w:r w:rsidRPr="00A32B01">
              <w:rPr>
                <w:rFonts w:ascii="Times New Roman" w:hAnsi="Times New Roman" w:cs="Times New Roman"/>
                <w:sz w:val="16"/>
                <w:szCs w:val="16"/>
              </w:rPr>
              <w:t>_</w:t>
            </w:r>
          </w:p>
        </w:tc>
      </w:tr>
      <w:tr w:rsidR="00E62179" w:rsidRPr="00A32B01" w:rsidTr="00E62179">
        <w:tc>
          <w:tcPr>
            <w:tcW w:w="53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3.3</w:t>
            </w:r>
          </w:p>
        </w:tc>
        <w:tc>
          <w:tcPr>
            <w:tcW w:w="9109" w:type="dxa"/>
            <w:gridSpan w:val="5"/>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Аннулировать адрес объекта адресации:</w:t>
            </w:r>
          </w:p>
        </w:tc>
      </w:tr>
      <w:tr w:rsidR="00E62179" w:rsidRPr="00A32B01" w:rsidTr="00E62179">
        <w:tc>
          <w:tcPr>
            <w:tcW w:w="53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87"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Наименование страны</w:t>
            </w:r>
          </w:p>
        </w:tc>
        <w:tc>
          <w:tcPr>
            <w:tcW w:w="5422"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87"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ind w:firstLine="5"/>
              <w:jc w:val="center"/>
              <w:rPr>
                <w:rFonts w:ascii="Times New Roman" w:hAnsi="Times New Roman" w:cs="Times New Roman"/>
                <w:sz w:val="16"/>
                <w:szCs w:val="16"/>
              </w:rPr>
            </w:pPr>
            <w:r w:rsidRPr="00A32B01">
              <w:rPr>
                <w:rFonts w:ascii="Times New Roman" w:hAnsi="Times New Roman" w:cs="Times New Roman"/>
                <w:sz w:val="16"/>
                <w:szCs w:val="16"/>
              </w:rPr>
              <w:t>Наименование субъекта Российской Федерации</w:t>
            </w:r>
          </w:p>
        </w:tc>
        <w:tc>
          <w:tcPr>
            <w:tcW w:w="5422"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87"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ind w:firstLine="10"/>
              <w:jc w:val="center"/>
              <w:rPr>
                <w:rFonts w:ascii="Times New Roman" w:hAnsi="Times New Roman" w:cs="Times New Roman"/>
                <w:sz w:val="16"/>
                <w:szCs w:val="16"/>
              </w:rPr>
            </w:pPr>
            <w:r w:rsidRPr="00A32B01">
              <w:rPr>
                <w:rFonts w:ascii="Times New Roman" w:hAnsi="Times New Roman" w:cs="Times New Roman"/>
                <w:sz w:val="16"/>
                <w:szCs w:val="1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22"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87"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Наименование поселения</w:t>
            </w:r>
          </w:p>
        </w:tc>
        <w:tc>
          <w:tcPr>
            <w:tcW w:w="5422"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87"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ind w:firstLine="5"/>
              <w:jc w:val="center"/>
              <w:rPr>
                <w:rFonts w:ascii="Times New Roman" w:hAnsi="Times New Roman" w:cs="Times New Roman"/>
                <w:sz w:val="16"/>
                <w:szCs w:val="16"/>
              </w:rPr>
            </w:pPr>
            <w:r w:rsidRPr="00A32B01">
              <w:rPr>
                <w:rFonts w:ascii="Times New Roman" w:hAnsi="Times New Roman" w:cs="Times New Roman"/>
                <w:sz w:val="16"/>
                <w:szCs w:val="16"/>
              </w:rPr>
              <w:t>Наименование внутригородского района городского округа</w:t>
            </w:r>
          </w:p>
        </w:tc>
        <w:tc>
          <w:tcPr>
            <w:tcW w:w="5422"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87"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Наименование населенного пункта</w:t>
            </w:r>
          </w:p>
        </w:tc>
        <w:tc>
          <w:tcPr>
            <w:tcW w:w="5422"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87"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ind w:firstLine="5"/>
              <w:jc w:val="center"/>
              <w:rPr>
                <w:rFonts w:ascii="Times New Roman" w:hAnsi="Times New Roman" w:cs="Times New Roman"/>
                <w:sz w:val="16"/>
                <w:szCs w:val="16"/>
              </w:rPr>
            </w:pPr>
            <w:r w:rsidRPr="00A32B01">
              <w:rPr>
                <w:rFonts w:ascii="Times New Roman" w:hAnsi="Times New Roman" w:cs="Times New Roman"/>
                <w:sz w:val="16"/>
                <w:szCs w:val="16"/>
              </w:rPr>
              <w:t>Наименование элемента планировочной структуры</w:t>
            </w:r>
          </w:p>
        </w:tc>
        <w:tc>
          <w:tcPr>
            <w:tcW w:w="5422"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87"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ind w:firstLine="5"/>
              <w:jc w:val="center"/>
              <w:rPr>
                <w:rFonts w:ascii="Times New Roman" w:hAnsi="Times New Roman" w:cs="Times New Roman"/>
                <w:sz w:val="16"/>
                <w:szCs w:val="16"/>
              </w:rPr>
            </w:pPr>
            <w:r w:rsidRPr="00A32B01">
              <w:rPr>
                <w:rFonts w:ascii="Times New Roman" w:hAnsi="Times New Roman" w:cs="Times New Roman"/>
                <w:sz w:val="16"/>
                <w:szCs w:val="16"/>
              </w:rPr>
              <w:t>Наименование элемента улично-дорожной сети</w:t>
            </w:r>
          </w:p>
        </w:tc>
        <w:tc>
          <w:tcPr>
            <w:tcW w:w="5422"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87"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Номер земельного участка</w:t>
            </w:r>
          </w:p>
        </w:tc>
        <w:tc>
          <w:tcPr>
            <w:tcW w:w="5422"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87"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Тип и номер здания, сооружения или объекта незавершенного строительства</w:t>
            </w:r>
          </w:p>
        </w:tc>
        <w:tc>
          <w:tcPr>
            <w:tcW w:w="5422"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87"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ind w:firstLine="5"/>
              <w:jc w:val="center"/>
              <w:rPr>
                <w:rFonts w:ascii="Times New Roman" w:hAnsi="Times New Roman" w:cs="Times New Roman"/>
                <w:sz w:val="16"/>
                <w:szCs w:val="16"/>
              </w:rPr>
            </w:pPr>
            <w:r w:rsidRPr="00A32B01">
              <w:rPr>
                <w:rFonts w:ascii="Times New Roman" w:hAnsi="Times New Roman" w:cs="Times New Roman"/>
                <w:sz w:val="16"/>
                <w:szCs w:val="16"/>
              </w:rPr>
              <w:t>Тип и номер помещения, расположенного в здании или сооружении</w:t>
            </w:r>
          </w:p>
        </w:tc>
        <w:tc>
          <w:tcPr>
            <w:tcW w:w="5422"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87"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ind w:firstLine="5"/>
              <w:jc w:val="center"/>
              <w:rPr>
                <w:rFonts w:ascii="Times New Roman" w:hAnsi="Times New Roman" w:cs="Times New Roman"/>
                <w:sz w:val="16"/>
                <w:szCs w:val="16"/>
              </w:rPr>
            </w:pPr>
            <w:r w:rsidRPr="00A32B01">
              <w:rPr>
                <w:rFonts w:ascii="Times New Roman" w:hAnsi="Times New Roman" w:cs="Times New Roman"/>
                <w:sz w:val="16"/>
                <w:szCs w:val="16"/>
              </w:rPr>
              <w:t>Тип и номер помещения в пределах квартиры (в отношении коммунальных квартир)</w:t>
            </w:r>
          </w:p>
        </w:tc>
        <w:tc>
          <w:tcPr>
            <w:tcW w:w="5422"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87"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Дополнительная информация:</w:t>
            </w:r>
          </w:p>
        </w:tc>
        <w:tc>
          <w:tcPr>
            <w:tcW w:w="5422"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87"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422"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87"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422"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9109" w:type="dxa"/>
            <w:gridSpan w:val="5"/>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 xml:space="preserve">В связи </w:t>
            </w:r>
            <w:proofErr w:type="gramStart"/>
            <w:r w:rsidRPr="00A32B01">
              <w:rPr>
                <w:rFonts w:ascii="Times New Roman" w:hAnsi="Times New Roman" w:cs="Times New Roman"/>
                <w:sz w:val="16"/>
                <w:szCs w:val="16"/>
              </w:rPr>
              <w:t>с</w:t>
            </w:r>
            <w:proofErr w:type="gramEnd"/>
            <w:r w:rsidRPr="00A32B01">
              <w:rPr>
                <w:rFonts w:ascii="Times New Roman" w:hAnsi="Times New Roman" w:cs="Times New Roman"/>
                <w:sz w:val="16"/>
                <w:szCs w:val="16"/>
              </w:rPr>
              <w:t>:</w:t>
            </w:r>
          </w:p>
        </w:tc>
      </w:tr>
      <w:tr w:rsidR="00E62179" w:rsidRPr="00A32B01" w:rsidTr="00E62179">
        <w:tc>
          <w:tcPr>
            <w:tcW w:w="53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2"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8677" w:type="dxa"/>
            <w:gridSpan w:val="4"/>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Прекращением существования объекта адресации</w:t>
            </w:r>
          </w:p>
        </w:tc>
      </w:tr>
      <w:tr w:rsidR="00E62179" w:rsidRPr="00A32B01" w:rsidTr="00E62179">
        <w:tc>
          <w:tcPr>
            <w:tcW w:w="53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2"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8677" w:type="dxa"/>
            <w:gridSpan w:val="4"/>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proofErr w:type="gramStart"/>
            <w:r w:rsidRPr="00A32B01">
              <w:rPr>
                <w:rFonts w:ascii="Times New Roman" w:hAnsi="Times New Roman" w:cs="Times New Roman"/>
                <w:sz w:val="16"/>
                <w:szCs w:val="16"/>
              </w:rPr>
              <w:t xml:space="preserve">Отказом в осуществлении кадастрового учета объекта адресации по основаниям, указанным в </w:t>
            </w:r>
            <w:hyperlink r:id="rId15" w:history="1">
              <w:r w:rsidRPr="00A32B01">
                <w:rPr>
                  <w:rStyle w:val="a4"/>
                  <w:rFonts w:ascii="Times New Roman" w:hAnsi="Times New Roman" w:cs="Times New Roman"/>
                  <w:sz w:val="16"/>
                  <w:szCs w:val="16"/>
                </w:rPr>
                <w:t>пунктах 1</w:t>
              </w:r>
            </w:hyperlink>
            <w:r w:rsidRPr="00A32B01">
              <w:rPr>
                <w:rFonts w:ascii="Times New Roman" w:hAnsi="Times New Roman" w:cs="Times New Roman"/>
                <w:sz w:val="16"/>
                <w:szCs w:val="16"/>
              </w:rPr>
              <w:t xml:space="preserve"> и </w:t>
            </w:r>
            <w:hyperlink r:id="rId16" w:history="1">
              <w:r w:rsidRPr="00A32B01">
                <w:rPr>
                  <w:rStyle w:val="a4"/>
                  <w:rFonts w:ascii="Times New Roman" w:hAnsi="Times New Roman" w:cs="Times New Roman"/>
                  <w:sz w:val="16"/>
                  <w:szCs w:val="16"/>
                </w:rPr>
                <w:t>3 части 2 статьи 27</w:t>
              </w:r>
            </w:hyperlink>
            <w:r w:rsidRPr="00A32B01">
              <w:rPr>
                <w:rFonts w:ascii="Times New Roman" w:hAnsi="Times New Roman" w:cs="Times New Roman"/>
                <w:sz w:val="16"/>
                <w:szCs w:val="16"/>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A32B01">
              <w:rPr>
                <w:rFonts w:ascii="Times New Roman" w:hAnsi="Times New Roman" w:cs="Times New Roman"/>
                <w:sz w:val="16"/>
                <w:szCs w:val="16"/>
              </w:rPr>
              <w:t xml:space="preserve"> </w:t>
            </w:r>
            <w:proofErr w:type="gramStart"/>
            <w:r w:rsidRPr="00A32B01">
              <w:rPr>
                <w:rFonts w:ascii="Times New Roman" w:hAnsi="Times New Roman" w:cs="Times New Roman"/>
                <w:sz w:val="16"/>
                <w:szCs w:val="16"/>
              </w:rPr>
              <w:t xml:space="preserve">2011, N 1, ст. 47; N 49, ст. 7061; N 50, ст. 7365; 2012, N 31, ст. 4322; 2013, N 30, ст. 4083; официальный интернет-портал правовой информации </w:t>
            </w:r>
            <w:proofErr w:type="spellStart"/>
            <w:r w:rsidRPr="00A32B01">
              <w:rPr>
                <w:rFonts w:ascii="Times New Roman" w:hAnsi="Times New Roman" w:cs="Times New Roman"/>
                <w:sz w:val="16"/>
                <w:szCs w:val="16"/>
              </w:rPr>
              <w:t>www.pravo.gov.ru</w:t>
            </w:r>
            <w:proofErr w:type="spellEnd"/>
            <w:r w:rsidRPr="00A32B01">
              <w:rPr>
                <w:rFonts w:ascii="Times New Roman" w:hAnsi="Times New Roman" w:cs="Times New Roman"/>
                <w:sz w:val="16"/>
                <w:szCs w:val="16"/>
              </w:rPr>
              <w:t>, 23 декабря 2014 г.)</w:t>
            </w:r>
            <w:proofErr w:type="gramEnd"/>
          </w:p>
        </w:tc>
      </w:tr>
      <w:tr w:rsidR="00E62179" w:rsidRPr="00A32B01" w:rsidTr="00E62179">
        <w:tc>
          <w:tcPr>
            <w:tcW w:w="53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2"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8677" w:type="dxa"/>
            <w:gridSpan w:val="4"/>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Присвоением объекту адресации нового адреса</w:t>
            </w:r>
          </w:p>
        </w:tc>
      </w:tr>
      <w:tr w:rsidR="00E62179" w:rsidRPr="00A32B01" w:rsidTr="00E62179">
        <w:tc>
          <w:tcPr>
            <w:tcW w:w="53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87"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Дополнительная информация:</w:t>
            </w:r>
          </w:p>
        </w:tc>
        <w:tc>
          <w:tcPr>
            <w:tcW w:w="5422"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87"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422"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87"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422"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bl>
    <w:p w:rsidR="00E62179" w:rsidRPr="00A32B01" w:rsidRDefault="00E62179" w:rsidP="00E62179">
      <w:pPr>
        <w:pStyle w:val="ConsPlusDocList"/>
        <w:jc w:val="center"/>
        <w:rPr>
          <w:rFonts w:ascii="Times New Roman" w:hAnsi="Times New Roman" w:cs="Times New Roman"/>
          <w:sz w:val="16"/>
          <w:szCs w:val="16"/>
        </w:rPr>
      </w:pPr>
    </w:p>
    <w:p w:rsidR="00E62179" w:rsidRPr="00A32B01" w:rsidRDefault="00E62179" w:rsidP="00E62179">
      <w:pPr>
        <w:rPr>
          <w:rFonts w:ascii="Times New Roman" w:hAnsi="Times New Roman" w:cs="Times New Roman"/>
        </w:rPr>
      </w:pPr>
    </w:p>
    <w:p w:rsidR="00E62179" w:rsidRPr="00A32B01" w:rsidRDefault="00E62179" w:rsidP="00E62179">
      <w:pPr>
        <w:rPr>
          <w:rFonts w:ascii="Times New Roman" w:hAnsi="Times New Roman" w:cs="Times New Roman"/>
        </w:rPr>
      </w:pPr>
    </w:p>
    <w:p w:rsidR="00E62179" w:rsidRPr="00A32B01" w:rsidRDefault="00E62179" w:rsidP="00E62179">
      <w:pPr>
        <w:rPr>
          <w:rFonts w:ascii="Times New Roman" w:hAnsi="Times New Roman" w:cs="Times New Roman"/>
        </w:rPr>
      </w:pPr>
    </w:p>
    <w:p w:rsidR="00E62179" w:rsidRPr="00A32B01" w:rsidRDefault="00E62179" w:rsidP="00E62179">
      <w:pPr>
        <w:rPr>
          <w:rFonts w:ascii="Times New Roman" w:hAnsi="Times New Roman" w:cs="Times New Roman"/>
        </w:rPr>
      </w:pPr>
    </w:p>
    <w:p w:rsidR="00E62179" w:rsidRPr="00A32B01" w:rsidRDefault="00E62179" w:rsidP="00E62179">
      <w:pPr>
        <w:rPr>
          <w:rFonts w:ascii="Times New Roman" w:hAnsi="Times New Roman" w:cs="Times New Roman"/>
        </w:rPr>
      </w:pPr>
    </w:p>
    <w:p w:rsidR="00E62179" w:rsidRPr="00A32B01" w:rsidRDefault="00E62179" w:rsidP="00E62179">
      <w:pPr>
        <w:rPr>
          <w:rFonts w:ascii="Times New Roman" w:hAnsi="Times New Roman" w:cs="Times New Roman"/>
        </w:rPr>
      </w:pPr>
    </w:p>
    <w:tbl>
      <w:tblPr>
        <w:tblW w:w="9647" w:type="dxa"/>
        <w:tblInd w:w="62" w:type="dxa"/>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50"/>
      </w:tblGrid>
      <w:tr w:rsidR="00E62179" w:rsidRPr="00A32B01" w:rsidTr="00E62179">
        <w:tc>
          <w:tcPr>
            <w:tcW w:w="6316" w:type="dxa"/>
            <w:gridSpan w:val="11"/>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1331"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ind w:left="5"/>
              <w:jc w:val="center"/>
              <w:rPr>
                <w:rFonts w:ascii="Times New Roman" w:hAnsi="Times New Roman" w:cs="Times New Roman"/>
                <w:sz w:val="16"/>
                <w:szCs w:val="16"/>
              </w:rPr>
            </w:pPr>
            <w:r w:rsidRPr="00A32B01">
              <w:rPr>
                <w:rFonts w:ascii="Times New Roman" w:hAnsi="Times New Roman" w:cs="Times New Roman"/>
                <w:sz w:val="16"/>
                <w:szCs w:val="16"/>
              </w:rPr>
              <w:t>Лист N _</w:t>
            </w:r>
            <w:r w:rsidRPr="00A32B01">
              <w:rPr>
                <w:rFonts w:ascii="Times New Roman" w:hAnsi="Times New Roman" w:cs="Times New Roman"/>
                <w:sz w:val="16"/>
                <w:szCs w:val="16"/>
                <w:u w:val="single"/>
              </w:rPr>
              <w:t>5</w:t>
            </w:r>
            <w:r w:rsidRPr="00A32B01">
              <w:rPr>
                <w:rFonts w:ascii="Times New Roman" w:hAnsi="Times New Roman" w:cs="Times New Roman"/>
                <w:sz w:val="16"/>
                <w:szCs w:val="16"/>
              </w:rPr>
              <w:t>_</w:t>
            </w:r>
          </w:p>
        </w:tc>
        <w:tc>
          <w:tcPr>
            <w:tcW w:w="2000" w:type="dxa"/>
            <w:gridSpan w:val="2"/>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ind w:left="10"/>
              <w:jc w:val="center"/>
              <w:rPr>
                <w:rFonts w:ascii="Times New Roman" w:hAnsi="Times New Roman" w:cs="Times New Roman"/>
              </w:rPr>
            </w:pPr>
            <w:r w:rsidRPr="00A32B01">
              <w:rPr>
                <w:rFonts w:ascii="Times New Roman" w:hAnsi="Times New Roman" w:cs="Times New Roman"/>
                <w:sz w:val="16"/>
                <w:szCs w:val="16"/>
              </w:rPr>
              <w:t>Всего листов _</w:t>
            </w:r>
            <w:r w:rsidRPr="00A32B01">
              <w:rPr>
                <w:rFonts w:ascii="Times New Roman" w:hAnsi="Times New Roman" w:cs="Times New Roman"/>
                <w:sz w:val="16"/>
                <w:szCs w:val="16"/>
                <w:u w:val="single"/>
              </w:rPr>
              <w:t>8</w:t>
            </w:r>
            <w:r w:rsidRPr="00A32B01">
              <w:rPr>
                <w:rFonts w:ascii="Times New Roman" w:hAnsi="Times New Roman" w:cs="Times New Roman"/>
                <w:sz w:val="16"/>
                <w:szCs w:val="16"/>
              </w:rPr>
              <w:t>_</w:t>
            </w:r>
          </w:p>
        </w:tc>
      </w:tr>
      <w:tr w:rsidR="00E62179" w:rsidRPr="00A32B01" w:rsidTr="00E62179">
        <w:tc>
          <w:tcPr>
            <w:tcW w:w="558" w:type="dxa"/>
            <w:tcBorders>
              <w:top w:val="single" w:sz="1" w:space="0" w:color="000000"/>
              <w:lef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4</w:t>
            </w:r>
          </w:p>
        </w:tc>
        <w:tc>
          <w:tcPr>
            <w:tcW w:w="9089" w:type="dxa"/>
            <w:gridSpan w:val="14"/>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Собственник объекта адресации или лицо, обладающее иным вещным правом на объект адресации</w:t>
            </w:r>
          </w:p>
        </w:tc>
      </w:tr>
      <w:tr w:rsidR="00E62179" w:rsidRPr="00A32B01" w:rsidTr="00E62179">
        <w:tc>
          <w:tcPr>
            <w:tcW w:w="558" w:type="dxa"/>
            <w:tcBorders>
              <w:top w:val="single" w:sz="1" w:space="0" w:color="000000"/>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top w:val="single" w:sz="1" w:space="0" w:color="000000"/>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1"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8220" w:type="dxa"/>
            <w:gridSpan w:val="12"/>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физическое лицо:</w:t>
            </w:r>
          </w:p>
        </w:tc>
      </w:tr>
      <w:tr w:rsidR="00E62179" w:rsidRPr="00A32B01" w:rsidTr="00E62179">
        <w:tc>
          <w:tcPr>
            <w:tcW w:w="55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1"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464" w:type="dxa"/>
            <w:gridSpan w:val="3"/>
            <w:tcBorders>
              <w:top w:val="single" w:sz="1" w:space="0" w:color="000000"/>
              <w:left w:val="single" w:sz="1" w:space="0" w:color="000000"/>
              <w:bottom w:val="single" w:sz="1" w:space="0" w:color="000000"/>
            </w:tcBorders>
            <w:shd w:val="clear" w:color="auto" w:fill="auto"/>
            <w:vAlign w:val="center"/>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фамилия:</w:t>
            </w:r>
          </w:p>
        </w:tc>
        <w:tc>
          <w:tcPr>
            <w:tcW w:w="2066" w:type="dxa"/>
            <w:gridSpan w:val="4"/>
            <w:tcBorders>
              <w:top w:val="single" w:sz="1" w:space="0" w:color="000000"/>
              <w:left w:val="single" w:sz="1" w:space="0" w:color="000000"/>
              <w:bottom w:val="single" w:sz="1" w:space="0" w:color="000000"/>
            </w:tcBorders>
            <w:shd w:val="clear" w:color="auto" w:fill="auto"/>
            <w:vAlign w:val="center"/>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имя (полностью):</w:t>
            </w:r>
          </w:p>
        </w:tc>
        <w:tc>
          <w:tcPr>
            <w:tcW w:w="2240" w:type="dxa"/>
            <w:gridSpan w:val="4"/>
            <w:tcBorders>
              <w:top w:val="single" w:sz="1" w:space="0" w:color="000000"/>
              <w:left w:val="single" w:sz="1" w:space="0" w:color="000000"/>
              <w:bottom w:val="single" w:sz="1" w:space="0" w:color="000000"/>
            </w:tcBorders>
            <w:shd w:val="clear" w:color="auto" w:fill="auto"/>
            <w:vAlign w:val="center"/>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отчество (полностью) (при наличии):</w:t>
            </w:r>
          </w:p>
        </w:tc>
        <w:tc>
          <w:tcPr>
            <w:tcW w:w="14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ИНН (при наличии):</w:t>
            </w:r>
          </w:p>
        </w:tc>
      </w:tr>
      <w:tr w:rsidR="00E62179" w:rsidRPr="00A32B01" w:rsidTr="00E62179">
        <w:tc>
          <w:tcPr>
            <w:tcW w:w="55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1"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464" w:type="dxa"/>
            <w:gridSpan w:val="3"/>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066"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240"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1450" w:type="dxa"/>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1"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464" w:type="dxa"/>
            <w:gridSpan w:val="3"/>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документ, удостоверяющий личность:</w:t>
            </w:r>
          </w:p>
        </w:tc>
        <w:tc>
          <w:tcPr>
            <w:tcW w:w="2066"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вид:</w:t>
            </w:r>
          </w:p>
        </w:tc>
        <w:tc>
          <w:tcPr>
            <w:tcW w:w="2240"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серия:</w:t>
            </w:r>
          </w:p>
        </w:tc>
        <w:tc>
          <w:tcPr>
            <w:tcW w:w="1450" w:type="dxa"/>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номер:</w:t>
            </w:r>
          </w:p>
        </w:tc>
      </w:tr>
      <w:tr w:rsidR="00E62179" w:rsidRPr="00A32B01" w:rsidTr="00E62179">
        <w:tc>
          <w:tcPr>
            <w:tcW w:w="55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1"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464" w:type="dxa"/>
            <w:gridSpan w:val="3"/>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066"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240"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1450" w:type="dxa"/>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1"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464" w:type="dxa"/>
            <w:gridSpan w:val="3"/>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066"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дата выдачи:</w:t>
            </w:r>
          </w:p>
        </w:tc>
        <w:tc>
          <w:tcPr>
            <w:tcW w:w="3690" w:type="dxa"/>
            <w:gridSpan w:val="5"/>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 xml:space="preserve">кем </w:t>
            </w:r>
            <w:proofErr w:type="gramStart"/>
            <w:r w:rsidRPr="00A32B01">
              <w:rPr>
                <w:rFonts w:ascii="Times New Roman" w:hAnsi="Times New Roman" w:cs="Times New Roman"/>
                <w:sz w:val="16"/>
                <w:szCs w:val="16"/>
              </w:rPr>
              <w:t>выдан</w:t>
            </w:r>
            <w:proofErr w:type="gramEnd"/>
            <w:r w:rsidRPr="00A32B01">
              <w:rPr>
                <w:rFonts w:ascii="Times New Roman" w:hAnsi="Times New Roman" w:cs="Times New Roman"/>
                <w:sz w:val="16"/>
                <w:szCs w:val="16"/>
              </w:rPr>
              <w:t>:</w:t>
            </w:r>
          </w:p>
        </w:tc>
      </w:tr>
      <w:tr w:rsidR="00E62179" w:rsidRPr="00A32B01" w:rsidTr="00E62179">
        <w:tc>
          <w:tcPr>
            <w:tcW w:w="55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1"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464" w:type="dxa"/>
            <w:gridSpan w:val="3"/>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066"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 xml:space="preserve">"__" ______ ____ </w:t>
            </w:r>
            <w:proofErr w:type="gramStart"/>
            <w:r w:rsidRPr="00A32B01">
              <w:rPr>
                <w:rFonts w:ascii="Times New Roman" w:hAnsi="Times New Roman" w:cs="Times New Roman"/>
                <w:sz w:val="16"/>
                <w:szCs w:val="16"/>
              </w:rPr>
              <w:t>г</w:t>
            </w:r>
            <w:proofErr w:type="gramEnd"/>
            <w:r w:rsidRPr="00A32B01">
              <w:rPr>
                <w:rFonts w:ascii="Times New Roman" w:hAnsi="Times New Roman" w:cs="Times New Roman"/>
                <w:sz w:val="16"/>
                <w:szCs w:val="16"/>
              </w:rPr>
              <w:t>.</w:t>
            </w:r>
          </w:p>
        </w:tc>
        <w:tc>
          <w:tcPr>
            <w:tcW w:w="3690" w:type="dxa"/>
            <w:gridSpan w:val="5"/>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1"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464" w:type="dxa"/>
            <w:gridSpan w:val="3"/>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066"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690" w:type="dxa"/>
            <w:gridSpan w:val="5"/>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1"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464" w:type="dxa"/>
            <w:gridSpan w:val="3"/>
            <w:tcBorders>
              <w:top w:val="single" w:sz="1" w:space="0" w:color="000000"/>
              <w:left w:val="single" w:sz="1" w:space="0" w:color="000000"/>
              <w:bottom w:val="single" w:sz="1" w:space="0" w:color="000000"/>
            </w:tcBorders>
            <w:shd w:val="clear" w:color="auto" w:fill="auto"/>
            <w:vAlign w:val="center"/>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почтовый адрес:</w:t>
            </w:r>
          </w:p>
        </w:tc>
        <w:tc>
          <w:tcPr>
            <w:tcW w:w="2894" w:type="dxa"/>
            <w:gridSpan w:val="6"/>
            <w:tcBorders>
              <w:top w:val="single" w:sz="1" w:space="0" w:color="000000"/>
              <w:left w:val="single" w:sz="1" w:space="0" w:color="000000"/>
              <w:bottom w:val="single" w:sz="1" w:space="0" w:color="000000"/>
            </w:tcBorders>
            <w:shd w:val="clear" w:color="auto" w:fill="auto"/>
            <w:vAlign w:val="center"/>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телефон для связи:</w:t>
            </w:r>
          </w:p>
        </w:tc>
        <w:tc>
          <w:tcPr>
            <w:tcW w:w="2862"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адрес электронной почты (при наличии):</w:t>
            </w:r>
          </w:p>
        </w:tc>
      </w:tr>
      <w:tr w:rsidR="00E62179" w:rsidRPr="00A32B01" w:rsidTr="00E62179">
        <w:tc>
          <w:tcPr>
            <w:tcW w:w="55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1"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464" w:type="dxa"/>
            <w:gridSpan w:val="3"/>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894" w:type="dxa"/>
            <w:gridSpan w:val="6"/>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862"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1"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464" w:type="dxa"/>
            <w:gridSpan w:val="3"/>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894" w:type="dxa"/>
            <w:gridSpan w:val="6"/>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862"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1"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8220" w:type="dxa"/>
            <w:gridSpan w:val="12"/>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ind w:firstLine="5"/>
              <w:jc w:val="center"/>
              <w:rPr>
                <w:rFonts w:ascii="Times New Roman" w:hAnsi="Times New Roman" w:cs="Times New Roman"/>
              </w:rPr>
            </w:pPr>
            <w:r w:rsidRPr="00A32B01">
              <w:rPr>
                <w:rFonts w:ascii="Times New Roman" w:hAnsi="Times New Roman" w:cs="Times New Roman"/>
                <w:sz w:val="16"/>
                <w:szCs w:val="16"/>
              </w:rPr>
              <w:t>юридическое лицо, в том числе орган государственной власти, иной государственный орган, орган местного самоуправления:</w:t>
            </w:r>
          </w:p>
        </w:tc>
      </w:tr>
      <w:tr w:rsidR="00E62179" w:rsidRPr="00A32B01" w:rsidTr="00E62179">
        <w:tc>
          <w:tcPr>
            <w:tcW w:w="55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1"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614"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полное наименование:</w:t>
            </w:r>
          </w:p>
        </w:tc>
        <w:tc>
          <w:tcPr>
            <w:tcW w:w="5606" w:type="dxa"/>
            <w:gridSpan w:val="8"/>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1"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614"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606" w:type="dxa"/>
            <w:gridSpan w:val="8"/>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1"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518" w:type="dxa"/>
            <w:gridSpan w:val="6"/>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ИНН (для российского юридического лица):</w:t>
            </w:r>
          </w:p>
        </w:tc>
        <w:tc>
          <w:tcPr>
            <w:tcW w:w="4702" w:type="dxa"/>
            <w:gridSpan w:val="6"/>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КПП (для российского юридического лица):</w:t>
            </w:r>
          </w:p>
        </w:tc>
      </w:tr>
      <w:tr w:rsidR="00E62179" w:rsidRPr="00A32B01" w:rsidTr="00E62179">
        <w:tc>
          <w:tcPr>
            <w:tcW w:w="55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1"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518" w:type="dxa"/>
            <w:gridSpan w:val="6"/>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702" w:type="dxa"/>
            <w:gridSpan w:val="6"/>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1"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614"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страна регистрации (инкорпорации) (для иностранного юридического лица):</w:t>
            </w:r>
          </w:p>
        </w:tc>
        <w:tc>
          <w:tcPr>
            <w:tcW w:w="2744" w:type="dxa"/>
            <w:gridSpan w:val="5"/>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дата регистрации (для иностранного юридического лица):</w:t>
            </w:r>
          </w:p>
        </w:tc>
        <w:tc>
          <w:tcPr>
            <w:tcW w:w="2862"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номер регистрации (для иностранного юридического лица):</w:t>
            </w:r>
          </w:p>
        </w:tc>
      </w:tr>
      <w:tr w:rsidR="00E62179" w:rsidRPr="00A32B01" w:rsidTr="00E62179">
        <w:tc>
          <w:tcPr>
            <w:tcW w:w="55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1"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614"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744" w:type="dxa"/>
            <w:gridSpan w:val="5"/>
            <w:tcBorders>
              <w:top w:val="single" w:sz="1" w:space="0" w:color="000000"/>
              <w:left w:val="single" w:sz="1" w:space="0" w:color="000000"/>
              <w:bottom w:val="single" w:sz="1" w:space="0" w:color="000000"/>
            </w:tcBorders>
            <w:shd w:val="clear" w:color="auto" w:fill="auto"/>
            <w:vAlign w:val="center"/>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 xml:space="preserve">"__" ________ ____ </w:t>
            </w:r>
            <w:proofErr w:type="gramStart"/>
            <w:r w:rsidRPr="00A32B01">
              <w:rPr>
                <w:rFonts w:ascii="Times New Roman" w:hAnsi="Times New Roman" w:cs="Times New Roman"/>
                <w:sz w:val="16"/>
                <w:szCs w:val="16"/>
              </w:rPr>
              <w:t>г</w:t>
            </w:r>
            <w:proofErr w:type="gramEnd"/>
            <w:r w:rsidRPr="00A32B01">
              <w:rPr>
                <w:rFonts w:ascii="Times New Roman" w:hAnsi="Times New Roman" w:cs="Times New Roman"/>
                <w:sz w:val="16"/>
                <w:szCs w:val="16"/>
              </w:rPr>
              <w:t>.</w:t>
            </w:r>
          </w:p>
        </w:tc>
        <w:tc>
          <w:tcPr>
            <w:tcW w:w="2862"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1"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614"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744" w:type="dxa"/>
            <w:gridSpan w:val="5"/>
            <w:tcBorders>
              <w:top w:val="single" w:sz="1" w:space="0" w:color="000000"/>
              <w:left w:val="single" w:sz="1" w:space="0" w:color="000000"/>
              <w:bottom w:val="single" w:sz="1" w:space="0" w:color="000000"/>
            </w:tcBorders>
            <w:shd w:val="clear" w:color="auto" w:fill="auto"/>
            <w:vAlign w:val="center"/>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862"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1"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614"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почтовый адрес:</w:t>
            </w:r>
          </w:p>
        </w:tc>
        <w:tc>
          <w:tcPr>
            <w:tcW w:w="2744" w:type="dxa"/>
            <w:gridSpan w:val="5"/>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телефон для связи:</w:t>
            </w:r>
          </w:p>
        </w:tc>
        <w:tc>
          <w:tcPr>
            <w:tcW w:w="2862"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адрес электронной почты (при наличии):</w:t>
            </w:r>
          </w:p>
        </w:tc>
      </w:tr>
      <w:tr w:rsidR="00E62179" w:rsidRPr="00A32B01" w:rsidTr="00E62179">
        <w:tc>
          <w:tcPr>
            <w:tcW w:w="55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1"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614"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744" w:type="dxa"/>
            <w:gridSpan w:val="5"/>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862"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1"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614"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744" w:type="dxa"/>
            <w:gridSpan w:val="5"/>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862"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1"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8220" w:type="dxa"/>
            <w:gridSpan w:val="12"/>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rPr>
                <w:rFonts w:ascii="Times New Roman" w:hAnsi="Times New Roman" w:cs="Times New Roman"/>
              </w:rPr>
            </w:pPr>
            <w:r>
              <w:rPr>
                <w:rFonts w:ascii="Times New Roman" w:hAnsi="Times New Roman" w:cs="Times New Roman"/>
                <w:sz w:val="16"/>
                <w:szCs w:val="16"/>
              </w:rPr>
              <w:t xml:space="preserve">                                                         </w:t>
            </w:r>
            <w:r w:rsidRPr="00A32B01">
              <w:rPr>
                <w:rFonts w:ascii="Times New Roman" w:hAnsi="Times New Roman" w:cs="Times New Roman"/>
                <w:sz w:val="16"/>
                <w:szCs w:val="16"/>
              </w:rPr>
              <w:t>Вещное право на объект адресации:</w:t>
            </w:r>
          </w:p>
        </w:tc>
      </w:tr>
      <w:tr w:rsidR="00E62179" w:rsidRPr="00A32B01" w:rsidTr="00E62179">
        <w:tc>
          <w:tcPr>
            <w:tcW w:w="55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1"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19"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7801" w:type="dxa"/>
            <w:gridSpan w:val="11"/>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rPr>
                <w:rFonts w:ascii="Times New Roman" w:hAnsi="Times New Roman" w:cs="Times New Roman"/>
              </w:rPr>
            </w:pPr>
            <w:r w:rsidRPr="00A32B01">
              <w:rPr>
                <w:rFonts w:ascii="Times New Roman" w:hAnsi="Times New Roman" w:cs="Times New Roman"/>
                <w:sz w:val="16"/>
                <w:szCs w:val="16"/>
              </w:rPr>
              <w:t>право собственности</w:t>
            </w:r>
          </w:p>
        </w:tc>
      </w:tr>
      <w:tr w:rsidR="00E62179" w:rsidRPr="00A32B01" w:rsidTr="00E62179">
        <w:tc>
          <w:tcPr>
            <w:tcW w:w="55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1"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19"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7801" w:type="dxa"/>
            <w:gridSpan w:val="11"/>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rPr>
                <w:rFonts w:ascii="Times New Roman" w:hAnsi="Times New Roman" w:cs="Times New Roman"/>
              </w:rPr>
            </w:pPr>
            <w:r w:rsidRPr="00A32B01">
              <w:rPr>
                <w:rFonts w:ascii="Times New Roman" w:hAnsi="Times New Roman" w:cs="Times New Roman"/>
                <w:sz w:val="16"/>
                <w:szCs w:val="16"/>
              </w:rPr>
              <w:t>право хозяйственного ведения имуществом на объект адресации</w:t>
            </w:r>
          </w:p>
        </w:tc>
      </w:tr>
      <w:tr w:rsidR="00E62179" w:rsidRPr="00A32B01" w:rsidTr="00E62179">
        <w:tc>
          <w:tcPr>
            <w:tcW w:w="55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1"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19"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7801" w:type="dxa"/>
            <w:gridSpan w:val="11"/>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rPr>
                <w:rFonts w:ascii="Times New Roman" w:hAnsi="Times New Roman" w:cs="Times New Roman"/>
              </w:rPr>
            </w:pPr>
            <w:r w:rsidRPr="00A32B01">
              <w:rPr>
                <w:rFonts w:ascii="Times New Roman" w:hAnsi="Times New Roman" w:cs="Times New Roman"/>
                <w:sz w:val="16"/>
                <w:szCs w:val="16"/>
              </w:rPr>
              <w:t>право оперативного управления имуществом на объект адресации</w:t>
            </w:r>
          </w:p>
        </w:tc>
      </w:tr>
      <w:tr w:rsidR="00E62179" w:rsidRPr="00A32B01" w:rsidTr="00E62179">
        <w:tc>
          <w:tcPr>
            <w:tcW w:w="55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1"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19"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7801" w:type="dxa"/>
            <w:gridSpan w:val="11"/>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rPr>
                <w:rFonts w:ascii="Times New Roman" w:hAnsi="Times New Roman" w:cs="Times New Roman"/>
              </w:rPr>
            </w:pPr>
            <w:r w:rsidRPr="00A32B01">
              <w:rPr>
                <w:rFonts w:ascii="Times New Roman" w:hAnsi="Times New Roman" w:cs="Times New Roman"/>
                <w:sz w:val="16"/>
                <w:szCs w:val="16"/>
              </w:rPr>
              <w:t>право пожизненно наследуемого владения земельным участком</w:t>
            </w:r>
          </w:p>
        </w:tc>
      </w:tr>
      <w:tr w:rsidR="00E62179" w:rsidRPr="00A32B01" w:rsidTr="00E62179">
        <w:tc>
          <w:tcPr>
            <w:tcW w:w="558"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21"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19"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7801" w:type="dxa"/>
            <w:gridSpan w:val="11"/>
            <w:tcBorders>
              <w:top w:val="single" w:sz="1" w:space="0" w:color="000000"/>
              <w:left w:val="single" w:sz="1" w:space="0" w:color="000000"/>
              <w:bottom w:val="single" w:sz="1" w:space="0" w:color="000000"/>
              <w:right w:val="single" w:sz="1" w:space="0" w:color="000000"/>
            </w:tcBorders>
            <w:shd w:val="clear" w:color="auto" w:fill="auto"/>
          </w:tcPr>
          <w:p w:rsidR="00E62179" w:rsidRDefault="00E62179" w:rsidP="00E62179">
            <w:pPr>
              <w:pStyle w:val="ConsPlusDocList"/>
              <w:rPr>
                <w:rFonts w:ascii="Times New Roman" w:hAnsi="Times New Roman" w:cs="Times New Roman"/>
                <w:sz w:val="16"/>
                <w:szCs w:val="16"/>
              </w:rPr>
            </w:pPr>
            <w:r w:rsidRPr="00A32B01">
              <w:rPr>
                <w:rFonts w:ascii="Times New Roman" w:hAnsi="Times New Roman" w:cs="Times New Roman"/>
                <w:sz w:val="16"/>
                <w:szCs w:val="16"/>
              </w:rPr>
              <w:t>право постоянного (бессрочного) пользования земельным участком</w:t>
            </w:r>
          </w:p>
          <w:p w:rsidR="00E62179" w:rsidRDefault="00E62179" w:rsidP="00E62179">
            <w:pPr>
              <w:rPr>
                <w:lang w:eastAsia="zh-CN" w:bidi="hi-IN"/>
              </w:rPr>
            </w:pPr>
          </w:p>
          <w:p w:rsidR="00E62179" w:rsidRPr="0085085B" w:rsidRDefault="00E62179" w:rsidP="00E62179">
            <w:pPr>
              <w:rPr>
                <w:lang w:eastAsia="zh-CN" w:bidi="hi-IN"/>
              </w:rPr>
            </w:pPr>
          </w:p>
        </w:tc>
      </w:tr>
      <w:tr w:rsidR="00E62179" w:rsidRPr="00A32B01" w:rsidTr="00E62179">
        <w:tc>
          <w:tcPr>
            <w:tcW w:w="558" w:type="dxa"/>
            <w:tcBorders>
              <w:top w:val="single" w:sz="1" w:space="0" w:color="000000"/>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9089" w:type="dxa"/>
            <w:gridSpan w:val="14"/>
            <w:tcBorders>
              <w:top w:val="single" w:sz="1" w:space="0" w:color="000000"/>
              <w:left w:val="single" w:sz="1" w:space="0" w:color="000000"/>
              <w:bottom w:val="single" w:sz="1" w:space="0" w:color="000000"/>
              <w:right w:val="single" w:sz="1" w:space="0" w:color="000000"/>
            </w:tcBorders>
            <w:shd w:val="clear" w:color="auto" w:fill="auto"/>
          </w:tcPr>
          <w:tbl>
            <w:tblPr>
              <w:tblW w:w="0" w:type="auto"/>
              <w:tblInd w:w="61" w:type="dxa"/>
              <w:tblLayout w:type="fixed"/>
              <w:tblCellMar>
                <w:top w:w="102" w:type="dxa"/>
                <w:left w:w="62" w:type="dxa"/>
                <w:bottom w:w="102" w:type="dxa"/>
                <w:right w:w="62" w:type="dxa"/>
              </w:tblCellMar>
              <w:tblLook w:val="0000"/>
            </w:tblPr>
            <w:tblGrid>
              <w:gridCol w:w="4987"/>
              <w:gridCol w:w="1560"/>
              <w:gridCol w:w="3100"/>
            </w:tblGrid>
            <w:tr w:rsidR="00E62179" w:rsidRPr="00A32B01" w:rsidTr="00E62179">
              <w:tc>
                <w:tcPr>
                  <w:tcW w:w="4987"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1560"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ind w:left="5"/>
                    <w:jc w:val="center"/>
                    <w:rPr>
                      <w:rFonts w:ascii="Times New Roman" w:hAnsi="Times New Roman" w:cs="Times New Roman"/>
                      <w:sz w:val="16"/>
                      <w:szCs w:val="16"/>
                    </w:rPr>
                  </w:pPr>
                  <w:r w:rsidRPr="00A32B01">
                    <w:rPr>
                      <w:rFonts w:ascii="Times New Roman" w:hAnsi="Times New Roman" w:cs="Times New Roman"/>
                      <w:sz w:val="16"/>
                      <w:szCs w:val="16"/>
                    </w:rPr>
                    <w:t>Лист N _</w:t>
                  </w:r>
                  <w:r w:rsidRPr="00A32B01">
                    <w:rPr>
                      <w:rFonts w:ascii="Times New Roman" w:hAnsi="Times New Roman" w:cs="Times New Roman"/>
                      <w:sz w:val="16"/>
                      <w:szCs w:val="16"/>
                      <w:u w:val="single"/>
                    </w:rPr>
                    <w:t>6</w:t>
                  </w:r>
                  <w:r w:rsidRPr="00A32B01">
                    <w:rPr>
                      <w:rFonts w:ascii="Times New Roman" w:hAnsi="Times New Roman" w:cs="Times New Roman"/>
                      <w:sz w:val="16"/>
                      <w:szCs w:val="16"/>
                    </w:rPr>
                    <w:t>_</w:t>
                  </w:r>
                </w:p>
              </w:tc>
              <w:tc>
                <w:tcPr>
                  <w:tcW w:w="3100" w:type="dxa"/>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ind w:left="10"/>
                    <w:jc w:val="center"/>
                    <w:rPr>
                      <w:rFonts w:ascii="Times New Roman" w:hAnsi="Times New Roman" w:cs="Times New Roman"/>
                    </w:rPr>
                  </w:pPr>
                  <w:r w:rsidRPr="00A32B01">
                    <w:rPr>
                      <w:rFonts w:ascii="Times New Roman" w:hAnsi="Times New Roman" w:cs="Times New Roman"/>
                      <w:sz w:val="16"/>
                      <w:szCs w:val="16"/>
                    </w:rPr>
                    <w:t>Всего листов _</w:t>
                  </w:r>
                  <w:r w:rsidRPr="00A32B01">
                    <w:rPr>
                      <w:rFonts w:ascii="Times New Roman" w:hAnsi="Times New Roman" w:cs="Times New Roman"/>
                      <w:sz w:val="16"/>
                      <w:szCs w:val="16"/>
                      <w:u w:val="single"/>
                    </w:rPr>
                    <w:t>8</w:t>
                  </w:r>
                  <w:r w:rsidRPr="00A32B01">
                    <w:rPr>
                      <w:rFonts w:ascii="Times New Roman" w:hAnsi="Times New Roman" w:cs="Times New Roman"/>
                      <w:sz w:val="16"/>
                      <w:szCs w:val="16"/>
                    </w:rPr>
                    <w:t>_</w:t>
                  </w:r>
                </w:p>
              </w:tc>
            </w:tr>
          </w:tbl>
          <w:p w:rsidR="00E62179" w:rsidRPr="00A32B01" w:rsidRDefault="00E62179" w:rsidP="00E62179">
            <w:pPr>
              <w:pStyle w:val="ConsPlusDocList"/>
              <w:jc w:val="center"/>
              <w:rPr>
                <w:rFonts w:ascii="Times New Roman" w:hAnsi="Times New Roman" w:cs="Times New Roman"/>
                <w:sz w:val="16"/>
                <w:szCs w:val="16"/>
              </w:rPr>
            </w:pPr>
          </w:p>
        </w:tc>
      </w:tr>
      <w:tr w:rsidR="00E62179" w:rsidRPr="00A32B01" w:rsidTr="00E62179">
        <w:tc>
          <w:tcPr>
            <w:tcW w:w="558" w:type="dxa"/>
            <w:tcBorders>
              <w:top w:val="single" w:sz="1" w:space="0" w:color="000000"/>
              <w:lef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5</w:t>
            </w:r>
          </w:p>
        </w:tc>
        <w:tc>
          <w:tcPr>
            <w:tcW w:w="9089" w:type="dxa"/>
            <w:gridSpan w:val="14"/>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62179" w:rsidRPr="00A32B01" w:rsidTr="00E62179">
        <w:tc>
          <w:tcPr>
            <w:tcW w:w="558" w:type="dxa"/>
            <w:tcBorders>
              <w:top w:val="single" w:sz="1" w:space="0" w:color="000000"/>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583" w:type="dxa"/>
            <w:gridSpan w:val="6"/>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Лично</w:t>
            </w:r>
          </w:p>
        </w:tc>
        <w:tc>
          <w:tcPr>
            <w:tcW w:w="356"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702" w:type="dxa"/>
            <w:gridSpan w:val="6"/>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В многофункциональном центре</w:t>
            </w:r>
          </w:p>
        </w:tc>
      </w:tr>
      <w:tr w:rsidR="00E62179" w:rsidRPr="00A32B01" w:rsidTr="00E62179">
        <w:tc>
          <w:tcPr>
            <w:tcW w:w="55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583" w:type="dxa"/>
            <w:gridSpan w:val="6"/>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Почтовым отправлением по адресу:</w:t>
            </w:r>
          </w:p>
        </w:tc>
        <w:tc>
          <w:tcPr>
            <w:tcW w:w="5058" w:type="dxa"/>
            <w:gridSpan w:val="7"/>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583" w:type="dxa"/>
            <w:gridSpan w:val="6"/>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058" w:type="dxa"/>
            <w:gridSpan w:val="7"/>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8641" w:type="dxa"/>
            <w:gridSpan w:val="1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ind w:firstLine="5"/>
              <w:jc w:val="center"/>
              <w:rPr>
                <w:rFonts w:ascii="Times New Roman" w:hAnsi="Times New Roman" w:cs="Times New Roman"/>
              </w:rPr>
            </w:pPr>
            <w:r w:rsidRPr="00A32B01">
              <w:rPr>
                <w:rFonts w:ascii="Times New Roman" w:hAnsi="Times New Roman" w:cs="Times New Roman"/>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62179" w:rsidRPr="00A32B01" w:rsidTr="00E62179">
        <w:tc>
          <w:tcPr>
            <w:tcW w:w="558"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8641" w:type="dxa"/>
            <w:gridSpan w:val="1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В личном кабинете федеральной информационной адресной системы</w:t>
            </w:r>
          </w:p>
        </w:tc>
      </w:tr>
      <w:tr w:rsidR="00E62179" w:rsidRPr="00A32B01" w:rsidTr="00E62179">
        <w:tc>
          <w:tcPr>
            <w:tcW w:w="558"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583" w:type="dxa"/>
            <w:gridSpan w:val="6"/>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ind w:firstLine="10"/>
              <w:jc w:val="center"/>
              <w:rPr>
                <w:rFonts w:ascii="Times New Roman" w:hAnsi="Times New Roman" w:cs="Times New Roman"/>
                <w:sz w:val="16"/>
                <w:szCs w:val="16"/>
              </w:rPr>
            </w:pPr>
            <w:r w:rsidRPr="00A32B01">
              <w:rPr>
                <w:rFonts w:ascii="Times New Roman" w:hAnsi="Times New Roman" w:cs="Times New Roman"/>
                <w:sz w:val="16"/>
                <w:szCs w:val="16"/>
              </w:rPr>
              <w:t>На адрес электронной почты (для сообщения о получении заявления и документов)</w:t>
            </w:r>
          </w:p>
        </w:tc>
        <w:tc>
          <w:tcPr>
            <w:tcW w:w="5058" w:type="dxa"/>
            <w:gridSpan w:val="7"/>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8"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583" w:type="dxa"/>
            <w:gridSpan w:val="6"/>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058" w:type="dxa"/>
            <w:gridSpan w:val="7"/>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8" w:type="dxa"/>
            <w:tcBorders>
              <w:top w:val="single" w:sz="1" w:space="0" w:color="000000"/>
              <w:lef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6</w:t>
            </w:r>
          </w:p>
        </w:tc>
        <w:tc>
          <w:tcPr>
            <w:tcW w:w="9089" w:type="dxa"/>
            <w:gridSpan w:val="14"/>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Расписку в получении документов прошу:</w:t>
            </w:r>
          </w:p>
        </w:tc>
      </w:tr>
      <w:tr w:rsidR="00E62179" w:rsidRPr="00A32B01" w:rsidTr="00E62179">
        <w:tc>
          <w:tcPr>
            <w:tcW w:w="558" w:type="dxa"/>
            <w:tcBorders>
              <w:top w:val="single" w:sz="1" w:space="0" w:color="000000"/>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1616" w:type="dxa"/>
            <w:gridSpan w:val="3"/>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Выдать лично</w:t>
            </w:r>
          </w:p>
        </w:tc>
        <w:tc>
          <w:tcPr>
            <w:tcW w:w="7025" w:type="dxa"/>
            <w:gridSpan w:val="10"/>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Расписка получена: ___________________________________</w:t>
            </w:r>
          </w:p>
          <w:p w:rsidR="00E62179" w:rsidRPr="00A32B01" w:rsidRDefault="00E62179" w:rsidP="00E62179">
            <w:pPr>
              <w:pStyle w:val="ConsPlusDocList"/>
              <w:ind w:left="3005"/>
              <w:jc w:val="center"/>
              <w:rPr>
                <w:rFonts w:ascii="Times New Roman" w:hAnsi="Times New Roman" w:cs="Times New Roman"/>
              </w:rPr>
            </w:pPr>
            <w:r w:rsidRPr="00A32B01">
              <w:rPr>
                <w:rFonts w:ascii="Times New Roman" w:hAnsi="Times New Roman" w:cs="Times New Roman"/>
                <w:sz w:val="16"/>
                <w:szCs w:val="16"/>
              </w:rPr>
              <w:t>(подпись заявителя)</w:t>
            </w:r>
          </w:p>
        </w:tc>
      </w:tr>
      <w:tr w:rsidR="00E62179" w:rsidRPr="00A32B01" w:rsidTr="00E62179">
        <w:tc>
          <w:tcPr>
            <w:tcW w:w="558"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583" w:type="dxa"/>
            <w:gridSpan w:val="6"/>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Направить почтовым отправлением по адресу:</w:t>
            </w:r>
          </w:p>
        </w:tc>
        <w:tc>
          <w:tcPr>
            <w:tcW w:w="5058" w:type="dxa"/>
            <w:gridSpan w:val="7"/>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8"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583" w:type="dxa"/>
            <w:gridSpan w:val="6"/>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058" w:type="dxa"/>
            <w:gridSpan w:val="7"/>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58"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48"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8641" w:type="dxa"/>
            <w:gridSpan w:val="1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Не направлять</w:t>
            </w:r>
          </w:p>
        </w:tc>
      </w:tr>
    </w:tbl>
    <w:p w:rsidR="00E62179" w:rsidRPr="00A32B01" w:rsidRDefault="00E62179" w:rsidP="00E62179">
      <w:pPr>
        <w:pStyle w:val="ConsPlusDocList"/>
        <w:jc w:val="center"/>
        <w:rPr>
          <w:rFonts w:ascii="Times New Roman" w:hAnsi="Times New Roman" w:cs="Times New Roman"/>
          <w:sz w:val="16"/>
          <w:szCs w:val="16"/>
        </w:rPr>
      </w:pPr>
    </w:p>
    <w:tbl>
      <w:tblPr>
        <w:tblW w:w="9647" w:type="dxa"/>
        <w:tblInd w:w="62" w:type="dxa"/>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834"/>
        <w:gridCol w:w="1396"/>
        <w:gridCol w:w="1481"/>
        <w:gridCol w:w="8"/>
      </w:tblGrid>
      <w:tr w:rsidR="00E62179" w:rsidRPr="00A32B01" w:rsidTr="00E62179">
        <w:trPr>
          <w:gridAfter w:val="1"/>
          <w:wAfter w:w="8" w:type="dxa"/>
        </w:trPr>
        <w:tc>
          <w:tcPr>
            <w:tcW w:w="9639" w:type="dxa"/>
            <w:gridSpan w:val="11"/>
            <w:tcBorders>
              <w:top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7" w:type="dxa"/>
            <w:tcBorders>
              <w:top w:val="single" w:sz="1" w:space="0" w:color="000000"/>
              <w:lef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7</w:t>
            </w:r>
          </w:p>
        </w:tc>
        <w:tc>
          <w:tcPr>
            <w:tcW w:w="9110" w:type="dxa"/>
            <w:gridSpan w:val="11"/>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Заявитель:</w:t>
            </w:r>
          </w:p>
        </w:tc>
      </w:tr>
      <w:tr w:rsidR="00E62179" w:rsidRPr="00A32B01" w:rsidTr="00E62179">
        <w:tc>
          <w:tcPr>
            <w:tcW w:w="537" w:type="dxa"/>
            <w:tcBorders>
              <w:top w:val="single" w:sz="1" w:space="0" w:color="000000"/>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2"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8678" w:type="dxa"/>
            <w:gridSpan w:val="10"/>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Собственник объекта адресации или лицо, обладающее иным вещным правом на объект адресации</w:t>
            </w:r>
          </w:p>
        </w:tc>
      </w:tr>
      <w:tr w:rsidR="00E62179" w:rsidRPr="00A32B01" w:rsidTr="00E62179">
        <w:tc>
          <w:tcPr>
            <w:tcW w:w="537"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2"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8678" w:type="dxa"/>
            <w:gridSpan w:val="10"/>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Представитель собственника объекта адресации или лица, обладающего иным вещным правом на объект адресации</w:t>
            </w:r>
          </w:p>
        </w:tc>
      </w:tr>
      <w:tr w:rsidR="00E62179" w:rsidRPr="00A32B01" w:rsidTr="00E62179">
        <w:tc>
          <w:tcPr>
            <w:tcW w:w="537"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2"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05"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8273" w:type="dxa"/>
            <w:gridSpan w:val="9"/>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физическое лицо:</w:t>
            </w:r>
          </w:p>
        </w:tc>
      </w:tr>
      <w:tr w:rsidR="00E62179" w:rsidRPr="00A32B01" w:rsidTr="00E62179">
        <w:tc>
          <w:tcPr>
            <w:tcW w:w="537"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2"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05"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520" w:type="dxa"/>
            <w:tcBorders>
              <w:top w:val="single" w:sz="1" w:space="0" w:color="000000"/>
              <w:left w:val="single" w:sz="1" w:space="0" w:color="000000"/>
              <w:bottom w:val="single" w:sz="1" w:space="0" w:color="000000"/>
            </w:tcBorders>
            <w:shd w:val="clear" w:color="auto" w:fill="auto"/>
            <w:vAlign w:val="center"/>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фамилия:</w:t>
            </w:r>
          </w:p>
        </w:tc>
        <w:tc>
          <w:tcPr>
            <w:tcW w:w="2034" w:type="dxa"/>
            <w:gridSpan w:val="4"/>
            <w:tcBorders>
              <w:top w:val="single" w:sz="1" w:space="0" w:color="000000"/>
              <w:left w:val="single" w:sz="1" w:space="0" w:color="000000"/>
              <w:bottom w:val="single" w:sz="1" w:space="0" w:color="000000"/>
            </w:tcBorders>
            <w:shd w:val="clear" w:color="auto" w:fill="auto"/>
            <w:vAlign w:val="center"/>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имя (полностью):</w:t>
            </w:r>
          </w:p>
        </w:tc>
        <w:tc>
          <w:tcPr>
            <w:tcW w:w="2230" w:type="dxa"/>
            <w:gridSpan w:val="2"/>
            <w:tcBorders>
              <w:top w:val="single" w:sz="1" w:space="0" w:color="000000"/>
              <w:left w:val="single" w:sz="1" w:space="0" w:color="000000"/>
              <w:bottom w:val="single" w:sz="1" w:space="0" w:color="000000"/>
            </w:tcBorders>
            <w:shd w:val="clear" w:color="auto" w:fill="auto"/>
            <w:vAlign w:val="center"/>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отчество (полностью) (при наличии):</w:t>
            </w:r>
          </w:p>
        </w:tc>
        <w:tc>
          <w:tcPr>
            <w:tcW w:w="148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ИНН (при наличии):</w:t>
            </w:r>
          </w:p>
        </w:tc>
      </w:tr>
      <w:tr w:rsidR="00E62179" w:rsidRPr="00A32B01" w:rsidTr="00E62179">
        <w:tc>
          <w:tcPr>
            <w:tcW w:w="537"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2"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05"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520"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034"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230"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1489" w:type="dxa"/>
            <w:gridSpan w:val="2"/>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7"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2"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05"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520"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документ, удостоверяющий личность:</w:t>
            </w:r>
          </w:p>
        </w:tc>
        <w:tc>
          <w:tcPr>
            <w:tcW w:w="2034"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вид:</w:t>
            </w:r>
          </w:p>
        </w:tc>
        <w:tc>
          <w:tcPr>
            <w:tcW w:w="2230"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серия:</w:t>
            </w:r>
          </w:p>
        </w:tc>
        <w:tc>
          <w:tcPr>
            <w:tcW w:w="1489" w:type="dxa"/>
            <w:gridSpan w:val="2"/>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номер:</w:t>
            </w:r>
          </w:p>
        </w:tc>
      </w:tr>
      <w:tr w:rsidR="00E62179" w:rsidRPr="00A32B01" w:rsidTr="00E62179">
        <w:tc>
          <w:tcPr>
            <w:tcW w:w="537"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2"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05"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520"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034"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230"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1489" w:type="dxa"/>
            <w:gridSpan w:val="2"/>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7"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2"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05"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520"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034"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дата выдачи:</w:t>
            </w:r>
          </w:p>
        </w:tc>
        <w:tc>
          <w:tcPr>
            <w:tcW w:w="3719" w:type="dxa"/>
            <w:gridSpan w:val="4"/>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 xml:space="preserve">кем </w:t>
            </w:r>
            <w:proofErr w:type="gramStart"/>
            <w:r w:rsidRPr="00A32B01">
              <w:rPr>
                <w:rFonts w:ascii="Times New Roman" w:hAnsi="Times New Roman" w:cs="Times New Roman"/>
                <w:sz w:val="16"/>
                <w:szCs w:val="16"/>
              </w:rPr>
              <w:t>выдан</w:t>
            </w:r>
            <w:proofErr w:type="gramEnd"/>
            <w:r w:rsidRPr="00A32B01">
              <w:rPr>
                <w:rFonts w:ascii="Times New Roman" w:hAnsi="Times New Roman" w:cs="Times New Roman"/>
                <w:sz w:val="16"/>
                <w:szCs w:val="16"/>
              </w:rPr>
              <w:t>:</w:t>
            </w:r>
          </w:p>
        </w:tc>
      </w:tr>
      <w:tr w:rsidR="00E62179" w:rsidRPr="00A32B01" w:rsidTr="00E62179">
        <w:tc>
          <w:tcPr>
            <w:tcW w:w="537"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2"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05"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520"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034"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 xml:space="preserve">"__" ______ ____ </w:t>
            </w:r>
            <w:proofErr w:type="gramStart"/>
            <w:r w:rsidRPr="00A32B01">
              <w:rPr>
                <w:rFonts w:ascii="Times New Roman" w:hAnsi="Times New Roman" w:cs="Times New Roman"/>
                <w:sz w:val="16"/>
                <w:szCs w:val="16"/>
              </w:rPr>
              <w:t>г</w:t>
            </w:r>
            <w:proofErr w:type="gramEnd"/>
            <w:r w:rsidRPr="00A32B01">
              <w:rPr>
                <w:rFonts w:ascii="Times New Roman" w:hAnsi="Times New Roman" w:cs="Times New Roman"/>
                <w:sz w:val="16"/>
                <w:szCs w:val="16"/>
              </w:rPr>
              <w:t>.</w:t>
            </w:r>
          </w:p>
        </w:tc>
        <w:tc>
          <w:tcPr>
            <w:tcW w:w="3719" w:type="dxa"/>
            <w:gridSpan w:val="4"/>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7"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2"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05"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520"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034"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719" w:type="dxa"/>
            <w:gridSpan w:val="4"/>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7"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2"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05"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520" w:type="dxa"/>
            <w:tcBorders>
              <w:top w:val="single" w:sz="1" w:space="0" w:color="000000"/>
              <w:left w:val="single" w:sz="1" w:space="0" w:color="000000"/>
              <w:bottom w:val="single" w:sz="1" w:space="0" w:color="000000"/>
            </w:tcBorders>
            <w:shd w:val="clear" w:color="auto" w:fill="auto"/>
            <w:vAlign w:val="center"/>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почтовый адрес:</w:t>
            </w:r>
          </w:p>
        </w:tc>
        <w:tc>
          <w:tcPr>
            <w:tcW w:w="2868" w:type="dxa"/>
            <w:gridSpan w:val="5"/>
            <w:tcBorders>
              <w:top w:val="single" w:sz="1" w:space="0" w:color="000000"/>
              <w:left w:val="single" w:sz="1" w:space="0" w:color="000000"/>
              <w:bottom w:val="single" w:sz="1" w:space="0" w:color="000000"/>
            </w:tcBorders>
            <w:shd w:val="clear" w:color="auto" w:fill="auto"/>
            <w:vAlign w:val="center"/>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телефон для связи:</w:t>
            </w:r>
          </w:p>
        </w:tc>
        <w:tc>
          <w:tcPr>
            <w:tcW w:w="2885"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 xml:space="preserve">адрес электронной почты (при </w:t>
            </w:r>
            <w:r w:rsidRPr="00A32B01">
              <w:rPr>
                <w:rFonts w:ascii="Times New Roman" w:hAnsi="Times New Roman" w:cs="Times New Roman"/>
                <w:sz w:val="16"/>
                <w:szCs w:val="16"/>
              </w:rPr>
              <w:lastRenderedPageBreak/>
              <w:t>наличии):</w:t>
            </w:r>
          </w:p>
        </w:tc>
      </w:tr>
      <w:tr w:rsidR="00E62179" w:rsidRPr="00A32B01" w:rsidTr="00E62179">
        <w:tc>
          <w:tcPr>
            <w:tcW w:w="537"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2"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05"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520"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868" w:type="dxa"/>
            <w:gridSpan w:val="5"/>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885"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7"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2"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05"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520"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868" w:type="dxa"/>
            <w:gridSpan w:val="5"/>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885"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7"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2"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05"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8273" w:type="dxa"/>
            <w:gridSpan w:val="9"/>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наименование и реквизиты документа, подтверждающего полномочия представителя:</w:t>
            </w:r>
          </w:p>
        </w:tc>
      </w:tr>
      <w:tr w:rsidR="00E62179" w:rsidRPr="00A32B01" w:rsidTr="00E62179">
        <w:trPr>
          <w:trHeight w:val="887"/>
        </w:trPr>
        <w:tc>
          <w:tcPr>
            <w:tcW w:w="537"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2"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05"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8273" w:type="dxa"/>
            <w:gridSpan w:val="9"/>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7"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2"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05"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8273" w:type="dxa"/>
            <w:gridSpan w:val="9"/>
            <w:tcBorders>
              <w:top w:val="single" w:sz="1" w:space="0" w:color="000000"/>
              <w:left w:val="single" w:sz="1" w:space="0" w:color="000000"/>
              <w:bottom w:val="single" w:sz="1" w:space="0" w:color="000000"/>
              <w:right w:val="single" w:sz="1" w:space="0" w:color="000000"/>
            </w:tcBorders>
            <w:shd w:val="clear" w:color="auto" w:fill="auto"/>
          </w:tcPr>
          <w:tbl>
            <w:tblPr>
              <w:tblW w:w="0" w:type="auto"/>
              <w:tblLayout w:type="fixed"/>
              <w:tblCellMar>
                <w:top w:w="102" w:type="dxa"/>
                <w:left w:w="62" w:type="dxa"/>
                <w:bottom w:w="102" w:type="dxa"/>
                <w:right w:w="62" w:type="dxa"/>
              </w:tblCellMar>
              <w:tblLook w:val="0000"/>
            </w:tblPr>
            <w:tblGrid>
              <w:gridCol w:w="4517"/>
              <w:gridCol w:w="1417"/>
              <w:gridCol w:w="3794"/>
            </w:tblGrid>
            <w:tr w:rsidR="00E62179" w:rsidRPr="00A32B01" w:rsidTr="00E62179">
              <w:trPr>
                <w:trHeight w:val="374"/>
              </w:trPr>
              <w:tc>
                <w:tcPr>
                  <w:tcW w:w="4517"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1417"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ind w:left="5"/>
                    <w:jc w:val="center"/>
                    <w:rPr>
                      <w:rFonts w:ascii="Times New Roman" w:hAnsi="Times New Roman" w:cs="Times New Roman"/>
                      <w:sz w:val="16"/>
                      <w:szCs w:val="16"/>
                    </w:rPr>
                  </w:pPr>
                  <w:r w:rsidRPr="00A32B01">
                    <w:rPr>
                      <w:rFonts w:ascii="Times New Roman" w:hAnsi="Times New Roman" w:cs="Times New Roman"/>
                      <w:sz w:val="16"/>
                      <w:szCs w:val="16"/>
                    </w:rPr>
                    <w:t>Лист N _</w:t>
                  </w:r>
                  <w:r w:rsidRPr="00A32B01">
                    <w:rPr>
                      <w:rFonts w:ascii="Times New Roman" w:hAnsi="Times New Roman" w:cs="Times New Roman"/>
                      <w:sz w:val="16"/>
                      <w:szCs w:val="16"/>
                      <w:u w:val="single"/>
                    </w:rPr>
                    <w:t>7</w:t>
                  </w:r>
                  <w:r w:rsidRPr="00A32B01">
                    <w:rPr>
                      <w:rFonts w:ascii="Times New Roman" w:hAnsi="Times New Roman" w:cs="Times New Roman"/>
                      <w:sz w:val="16"/>
                      <w:szCs w:val="16"/>
                    </w:rPr>
                    <w:t>_</w:t>
                  </w:r>
                </w:p>
              </w:tc>
              <w:tc>
                <w:tcPr>
                  <w:tcW w:w="3794" w:type="dxa"/>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ind w:left="10"/>
                    <w:rPr>
                      <w:rFonts w:ascii="Times New Roman" w:hAnsi="Times New Roman" w:cs="Times New Roman"/>
                    </w:rPr>
                  </w:pPr>
                  <w:r w:rsidRPr="00A32B01">
                    <w:rPr>
                      <w:rFonts w:ascii="Times New Roman" w:hAnsi="Times New Roman" w:cs="Times New Roman"/>
                      <w:sz w:val="16"/>
                      <w:szCs w:val="16"/>
                    </w:rPr>
                    <w:t>Всего листов _</w:t>
                  </w:r>
                  <w:r w:rsidRPr="00A32B01">
                    <w:rPr>
                      <w:rFonts w:ascii="Times New Roman" w:hAnsi="Times New Roman" w:cs="Times New Roman"/>
                      <w:sz w:val="16"/>
                      <w:szCs w:val="16"/>
                      <w:u w:val="single"/>
                    </w:rPr>
                    <w:t>8</w:t>
                  </w:r>
                  <w:r w:rsidRPr="00A32B01">
                    <w:rPr>
                      <w:rFonts w:ascii="Times New Roman" w:hAnsi="Times New Roman" w:cs="Times New Roman"/>
                      <w:sz w:val="16"/>
                      <w:szCs w:val="16"/>
                    </w:rPr>
                    <w:t>_</w:t>
                  </w:r>
                </w:p>
              </w:tc>
            </w:tr>
          </w:tbl>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7"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2"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05"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8273" w:type="dxa"/>
            <w:gridSpan w:val="9"/>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ind w:firstLine="5"/>
              <w:jc w:val="center"/>
              <w:rPr>
                <w:rFonts w:ascii="Times New Roman" w:hAnsi="Times New Roman" w:cs="Times New Roman"/>
              </w:rPr>
            </w:pPr>
            <w:r w:rsidRPr="00A32B01">
              <w:rPr>
                <w:rFonts w:ascii="Times New Roman" w:hAnsi="Times New Roman" w:cs="Times New Roman"/>
                <w:sz w:val="16"/>
                <w:szCs w:val="16"/>
              </w:rPr>
              <w:t>юридическое лицо, в том числе орган государственной власти, иной государственный орган, орган местного самоуправления:</w:t>
            </w:r>
          </w:p>
        </w:tc>
      </w:tr>
      <w:tr w:rsidR="00E62179" w:rsidRPr="00A32B01" w:rsidTr="00E62179">
        <w:tc>
          <w:tcPr>
            <w:tcW w:w="537"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2"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05"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684"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полное наименование:</w:t>
            </w:r>
          </w:p>
        </w:tc>
        <w:tc>
          <w:tcPr>
            <w:tcW w:w="5589" w:type="dxa"/>
            <w:gridSpan w:val="7"/>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7"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2"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05"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684"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5589" w:type="dxa"/>
            <w:gridSpan w:val="7"/>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7"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2"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05"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533" w:type="dxa"/>
            <w:gridSpan w:val="3"/>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КПП (для российского юридического лица):</w:t>
            </w:r>
          </w:p>
        </w:tc>
        <w:tc>
          <w:tcPr>
            <w:tcW w:w="4740" w:type="dxa"/>
            <w:gridSpan w:val="6"/>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ИНН (для российского юридического лица):</w:t>
            </w:r>
          </w:p>
        </w:tc>
      </w:tr>
      <w:tr w:rsidR="00E62179" w:rsidRPr="00A32B01" w:rsidTr="00E62179">
        <w:tc>
          <w:tcPr>
            <w:tcW w:w="537"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2"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05"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3533" w:type="dxa"/>
            <w:gridSpan w:val="3"/>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740" w:type="dxa"/>
            <w:gridSpan w:val="6"/>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7"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2"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05"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684"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страна регистрации (инкорпорации) (для иностранного юридического лица):</w:t>
            </w:r>
          </w:p>
        </w:tc>
        <w:tc>
          <w:tcPr>
            <w:tcW w:w="2704"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дата регистрации (для иностранного юридического лица):</w:t>
            </w:r>
          </w:p>
        </w:tc>
        <w:tc>
          <w:tcPr>
            <w:tcW w:w="2885"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номер регистрации (для иностранного юридического лица):</w:t>
            </w:r>
          </w:p>
        </w:tc>
      </w:tr>
      <w:tr w:rsidR="00E62179" w:rsidRPr="00A32B01" w:rsidTr="00E62179">
        <w:tc>
          <w:tcPr>
            <w:tcW w:w="537"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2"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05"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684"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704" w:type="dxa"/>
            <w:gridSpan w:val="4"/>
            <w:tcBorders>
              <w:top w:val="single" w:sz="1" w:space="0" w:color="000000"/>
              <w:left w:val="single" w:sz="1" w:space="0" w:color="000000"/>
              <w:bottom w:val="single" w:sz="1" w:space="0" w:color="000000"/>
            </w:tcBorders>
            <w:shd w:val="clear" w:color="auto" w:fill="auto"/>
            <w:vAlign w:val="center"/>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 xml:space="preserve">"__" _________ ____ </w:t>
            </w:r>
            <w:proofErr w:type="gramStart"/>
            <w:r w:rsidRPr="00A32B01">
              <w:rPr>
                <w:rFonts w:ascii="Times New Roman" w:hAnsi="Times New Roman" w:cs="Times New Roman"/>
                <w:sz w:val="16"/>
                <w:szCs w:val="16"/>
              </w:rPr>
              <w:t>г</w:t>
            </w:r>
            <w:proofErr w:type="gramEnd"/>
            <w:r w:rsidRPr="00A32B01">
              <w:rPr>
                <w:rFonts w:ascii="Times New Roman" w:hAnsi="Times New Roman" w:cs="Times New Roman"/>
                <w:sz w:val="16"/>
                <w:szCs w:val="16"/>
              </w:rPr>
              <w:t>.</w:t>
            </w:r>
          </w:p>
        </w:tc>
        <w:tc>
          <w:tcPr>
            <w:tcW w:w="2885"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7"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2"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05"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684"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704" w:type="dxa"/>
            <w:gridSpan w:val="4"/>
            <w:tcBorders>
              <w:top w:val="single" w:sz="1" w:space="0" w:color="000000"/>
              <w:left w:val="single" w:sz="1" w:space="0" w:color="000000"/>
              <w:bottom w:val="single" w:sz="1" w:space="0" w:color="000000"/>
            </w:tcBorders>
            <w:shd w:val="clear" w:color="auto" w:fill="auto"/>
            <w:vAlign w:val="center"/>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885"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7"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2"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05"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684" w:type="dxa"/>
            <w:gridSpan w:val="2"/>
            <w:tcBorders>
              <w:top w:val="single" w:sz="1" w:space="0" w:color="000000"/>
              <w:left w:val="single" w:sz="1" w:space="0" w:color="000000"/>
              <w:bottom w:val="single" w:sz="1" w:space="0" w:color="000000"/>
            </w:tcBorders>
            <w:shd w:val="clear" w:color="auto" w:fill="auto"/>
            <w:vAlign w:val="center"/>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почтовый адрес:</w:t>
            </w:r>
          </w:p>
        </w:tc>
        <w:tc>
          <w:tcPr>
            <w:tcW w:w="2704" w:type="dxa"/>
            <w:gridSpan w:val="4"/>
            <w:tcBorders>
              <w:top w:val="single" w:sz="1" w:space="0" w:color="000000"/>
              <w:left w:val="single" w:sz="1" w:space="0" w:color="000000"/>
              <w:bottom w:val="single" w:sz="1" w:space="0" w:color="000000"/>
            </w:tcBorders>
            <w:shd w:val="clear" w:color="auto" w:fill="auto"/>
            <w:vAlign w:val="center"/>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телефон для связи:</w:t>
            </w:r>
          </w:p>
        </w:tc>
        <w:tc>
          <w:tcPr>
            <w:tcW w:w="2885"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адрес электронной почты (при наличии):</w:t>
            </w:r>
          </w:p>
        </w:tc>
      </w:tr>
      <w:tr w:rsidR="00E62179" w:rsidRPr="00A32B01" w:rsidTr="00E62179">
        <w:tc>
          <w:tcPr>
            <w:tcW w:w="537"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2"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05"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684"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704"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885"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7"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2"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05"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684"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704" w:type="dxa"/>
            <w:gridSpan w:val="4"/>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885"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7"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2"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05"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8273" w:type="dxa"/>
            <w:gridSpan w:val="9"/>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наименование и реквизиты документа, подтверждающего полномочия представителя:</w:t>
            </w:r>
          </w:p>
        </w:tc>
      </w:tr>
      <w:tr w:rsidR="00E62179" w:rsidRPr="00A32B01" w:rsidTr="00E62179">
        <w:tc>
          <w:tcPr>
            <w:tcW w:w="537"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2"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05"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8273" w:type="dxa"/>
            <w:gridSpan w:val="9"/>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7"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32"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05"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8273" w:type="dxa"/>
            <w:gridSpan w:val="9"/>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7"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8</w:t>
            </w:r>
          </w:p>
        </w:tc>
        <w:tc>
          <w:tcPr>
            <w:tcW w:w="9110" w:type="dxa"/>
            <w:gridSpan w:val="11"/>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Документы, прилагаемые к заявлению:</w:t>
            </w:r>
          </w:p>
        </w:tc>
      </w:tr>
      <w:tr w:rsidR="00E62179" w:rsidRPr="00A32B01" w:rsidTr="00E62179">
        <w:tc>
          <w:tcPr>
            <w:tcW w:w="537"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9110" w:type="dxa"/>
            <w:gridSpan w:val="11"/>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7"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9110" w:type="dxa"/>
            <w:gridSpan w:val="11"/>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7"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9110" w:type="dxa"/>
            <w:gridSpan w:val="11"/>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7"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820" w:type="dxa"/>
            <w:gridSpan w:val="6"/>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 xml:space="preserve">Оригинал в количестве ___ экз., на ___ </w:t>
            </w:r>
            <w:proofErr w:type="gramStart"/>
            <w:r w:rsidRPr="00A32B01">
              <w:rPr>
                <w:rFonts w:ascii="Times New Roman" w:hAnsi="Times New Roman" w:cs="Times New Roman"/>
                <w:sz w:val="16"/>
                <w:szCs w:val="16"/>
              </w:rPr>
              <w:t>л</w:t>
            </w:r>
            <w:proofErr w:type="gramEnd"/>
            <w:r w:rsidRPr="00A32B01">
              <w:rPr>
                <w:rFonts w:ascii="Times New Roman" w:hAnsi="Times New Roman" w:cs="Times New Roman"/>
                <w:sz w:val="16"/>
                <w:szCs w:val="16"/>
              </w:rPr>
              <w:t>.</w:t>
            </w:r>
          </w:p>
        </w:tc>
        <w:tc>
          <w:tcPr>
            <w:tcW w:w="4290" w:type="dxa"/>
            <w:gridSpan w:val="5"/>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 xml:space="preserve">Копия в количестве ___ экз., на ___ </w:t>
            </w:r>
            <w:proofErr w:type="gramStart"/>
            <w:r w:rsidRPr="00A32B01">
              <w:rPr>
                <w:rFonts w:ascii="Times New Roman" w:hAnsi="Times New Roman" w:cs="Times New Roman"/>
                <w:sz w:val="16"/>
                <w:szCs w:val="16"/>
              </w:rPr>
              <w:t>л</w:t>
            </w:r>
            <w:proofErr w:type="gramEnd"/>
            <w:r w:rsidRPr="00A32B01">
              <w:rPr>
                <w:rFonts w:ascii="Times New Roman" w:hAnsi="Times New Roman" w:cs="Times New Roman"/>
                <w:sz w:val="16"/>
                <w:szCs w:val="16"/>
              </w:rPr>
              <w:t>.</w:t>
            </w:r>
          </w:p>
        </w:tc>
      </w:tr>
      <w:tr w:rsidR="00E62179" w:rsidRPr="00A32B01" w:rsidTr="00E62179">
        <w:tc>
          <w:tcPr>
            <w:tcW w:w="537"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9110" w:type="dxa"/>
            <w:gridSpan w:val="11"/>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7"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9110" w:type="dxa"/>
            <w:gridSpan w:val="11"/>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7"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9110" w:type="dxa"/>
            <w:gridSpan w:val="11"/>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7"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820" w:type="dxa"/>
            <w:gridSpan w:val="6"/>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 xml:space="preserve">Оригинал в количестве ___ экз., на ___ </w:t>
            </w:r>
            <w:proofErr w:type="gramStart"/>
            <w:r w:rsidRPr="00A32B01">
              <w:rPr>
                <w:rFonts w:ascii="Times New Roman" w:hAnsi="Times New Roman" w:cs="Times New Roman"/>
                <w:sz w:val="16"/>
                <w:szCs w:val="16"/>
              </w:rPr>
              <w:t>л</w:t>
            </w:r>
            <w:proofErr w:type="gramEnd"/>
            <w:r w:rsidRPr="00A32B01">
              <w:rPr>
                <w:rFonts w:ascii="Times New Roman" w:hAnsi="Times New Roman" w:cs="Times New Roman"/>
                <w:sz w:val="16"/>
                <w:szCs w:val="16"/>
              </w:rPr>
              <w:t>.</w:t>
            </w:r>
          </w:p>
        </w:tc>
        <w:tc>
          <w:tcPr>
            <w:tcW w:w="4290" w:type="dxa"/>
            <w:gridSpan w:val="5"/>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 xml:space="preserve">Копия в количестве ___ экз., на ___ </w:t>
            </w:r>
            <w:proofErr w:type="gramStart"/>
            <w:r w:rsidRPr="00A32B01">
              <w:rPr>
                <w:rFonts w:ascii="Times New Roman" w:hAnsi="Times New Roman" w:cs="Times New Roman"/>
                <w:sz w:val="16"/>
                <w:szCs w:val="16"/>
              </w:rPr>
              <w:t>л</w:t>
            </w:r>
            <w:proofErr w:type="gramEnd"/>
            <w:r w:rsidRPr="00A32B01">
              <w:rPr>
                <w:rFonts w:ascii="Times New Roman" w:hAnsi="Times New Roman" w:cs="Times New Roman"/>
                <w:sz w:val="16"/>
                <w:szCs w:val="16"/>
              </w:rPr>
              <w:t>.</w:t>
            </w:r>
          </w:p>
        </w:tc>
      </w:tr>
      <w:tr w:rsidR="00E62179" w:rsidRPr="00A32B01" w:rsidTr="00E62179">
        <w:tc>
          <w:tcPr>
            <w:tcW w:w="537"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9110" w:type="dxa"/>
            <w:gridSpan w:val="11"/>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7"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9110" w:type="dxa"/>
            <w:gridSpan w:val="11"/>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7"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9110" w:type="dxa"/>
            <w:gridSpan w:val="11"/>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537"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4820" w:type="dxa"/>
            <w:gridSpan w:val="6"/>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 xml:space="preserve">Оригинал в количестве ___ экз., на ___ </w:t>
            </w:r>
            <w:proofErr w:type="gramStart"/>
            <w:r w:rsidRPr="00A32B01">
              <w:rPr>
                <w:rFonts w:ascii="Times New Roman" w:hAnsi="Times New Roman" w:cs="Times New Roman"/>
                <w:sz w:val="16"/>
                <w:szCs w:val="16"/>
              </w:rPr>
              <w:t>л</w:t>
            </w:r>
            <w:proofErr w:type="gramEnd"/>
            <w:r w:rsidRPr="00A32B01">
              <w:rPr>
                <w:rFonts w:ascii="Times New Roman" w:hAnsi="Times New Roman" w:cs="Times New Roman"/>
                <w:sz w:val="16"/>
                <w:szCs w:val="16"/>
              </w:rPr>
              <w:t>.</w:t>
            </w:r>
          </w:p>
        </w:tc>
        <w:tc>
          <w:tcPr>
            <w:tcW w:w="4290" w:type="dxa"/>
            <w:gridSpan w:val="5"/>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 xml:space="preserve">Копия в количестве ___ экз., на ___ </w:t>
            </w:r>
            <w:proofErr w:type="gramStart"/>
            <w:r w:rsidRPr="00A32B01">
              <w:rPr>
                <w:rFonts w:ascii="Times New Roman" w:hAnsi="Times New Roman" w:cs="Times New Roman"/>
                <w:sz w:val="16"/>
                <w:szCs w:val="16"/>
              </w:rPr>
              <w:t>л</w:t>
            </w:r>
            <w:proofErr w:type="gramEnd"/>
            <w:r w:rsidRPr="00A32B01">
              <w:rPr>
                <w:rFonts w:ascii="Times New Roman" w:hAnsi="Times New Roman" w:cs="Times New Roman"/>
                <w:sz w:val="16"/>
                <w:szCs w:val="16"/>
              </w:rPr>
              <w:t>.</w:t>
            </w:r>
          </w:p>
        </w:tc>
      </w:tr>
      <w:tr w:rsidR="00E62179" w:rsidRPr="00A32B01" w:rsidTr="00E62179">
        <w:tc>
          <w:tcPr>
            <w:tcW w:w="537"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9</w:t>
            </w:r>
          </w:p>
        </w:tc>
        <w:tc>
          <w:tcPr>
            <w:tcW w:w="9110" w:type="dxa"/>
            <w:gridSpan w:val="11"/>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Примечание:</w:t>
            </w:r>
          </w:p>
        </w:tc>
      </w:tr>
      <w:tr w:rsidR="00E62179" w:rsidRPr="00A32B01" w:rsidTr="00E62179">
        <w:tc>
          <w:tcPr>
            <w:tcW w:w="537"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9110" w:type="dxa"/>
            <w:gridSpan w:val="11"/>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rPr>
          <w:trHeight w:val="247"/>
        </w:trPr>
        <w:tc>
          <w:tcPr>
            <w:tcW w:w="537" w:type="dxa"/>
            <w:tcBorders>
              <w:top w:val="single" w:sz="1" w:space="0" w:color="000000"/>
              <w:left w:val="single" w:sz="1" w:space="0" w:color="000000"/>
              <w:bottom w:val="single" w:sz="1" w:space="0" w:color="000000"/>
            </w:tcBorders>
            <w:shd w:val="clear" w:color="auto" w:fill="auto"/>
          </w:tcPr>
          <w:p w:rsidR="00E62179" w:rsidRDefault="00E62179" w:rsidP="00E62179">
            <w:pPr>
              <w:pStyle w:val="ConsPlusDocList"/>
              <w:snapToGrid w:val="0"/>
              <w:jc w:val="center"/>
              <w:rPr>
                <w:rFonts w:ascii="Times New Roman" w:hAnsi="Times New Roman" w:cs="Times New Roman"/>
                <w:sz w:val="16"/>
                <w:szCs w:val="16"/>
              </w:rPr>
            </w:pPr>
          </w:p>
          <w:p w:rsidR="00E62179" w:rsidRDefault="00E62179" w:rsidP="00E62179">
            <w:pPr>
              <w:rPr>
                <w:lang w:eastAsia="zh-CN" w:bidi="hi-IN"/>
              </w:rPr>
            </w:pPr>
          </w:p>
          <w:p w:rsidR="00E62179" w:rsidRPr="00640324" w:rsidRDefault="00E62179" w:rsidP="00E62179">
            <w:pPr>
              <w:rPr>
                <w:lang w:eastAsia="zh-CN" w:bidi="hi-IN"/>
              </w:rPr>
            </w:pPr>
          </w:p>
        </w:tc>
        <w:tc>
          <w:tcPr>
            <w:tcW w:w="9110" w:type="dxa"/>
            <w:gridSpan w:val="11"/>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bl>
    <w:tbl>
      <w:tblPr>
        <w:tblpPr w:leftFromText="180" w:rightFromText="180" w:vertAnchor="text" w:horzAnchor="margin" w:tblpX="62" w:tblpY="16"/>
        <w:tblW w:w="9585" w:type="dxa"/>
        <w:tblLayout w:type="fixed"/>
        <w:tblCellMar>
          <w:top w:w="102" w:type="dxa"/>
          <w:left w:w="62" w:type="dxa"/>
          <w:bottom w:w="102" w:type="dxa"/>
          <w:right w:w="62" w:type="dxa"/>
        </w:tblCellMar>
        <w:tblLook w:val="0000"/>
      </w:tblPr>
      <w:tblGrid>
        <w:gridCol w:w="475"/>
        <w:gridCol w:w="2358"/>
        <w:gridCol w:w="3389"/>
        <w:gridCol w:w="1363"/>
        <w:gridCol w:w="1992"/>
        <w:gridCol w:w="8"/>
      </w:tblGrid>
      <w:tr w:rsidR="00E62179" w:rsidRPr="00A32B01" w:rsidTr="00E62179">
        <w:tc>
          <w:tcPr>
            <w:tcW w:w="6222" w:type="dxa"/>
            <w:gridSpan w:val="3"/>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1363"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ind w:left="5"/>
              <w:jc w:val="center"/>
              <w:rPr>
                <w:rFonts w:ascii="Times New Roman" w:hAnsi="Times New Roman" w:cs="Times New Roman"/>
                <w:sz w:val="16"/>
                <w:szCs w:val="16"/>
              </w:rPr>
            </w:pPr>
            <w:r w:rsidRPr="00A32B01">
              <w:rPr>
                <w:rFonts w:ascii="Times New Roman" w:hAnsi="Times New Roman" w:cs="Times New Roman"/>
                <w:sz w:val="16"/>
                <w:szCs w:val="16"/>
              </w:rPr>
              <w:t xml:space="preserve">Лист </w:t>
            </w:r>
            <w:r w:rsidRPr="00A32B01">
              <w:rPr>
                <w:rFonts w:ascii="Times New Roman" w:hAnsi="Times New Roman" w:cs="Times New Roman"/>
                <w:sz w:val="16"/>
                <w:szCs w:val="16"/>
                <w:u w:val="single"/>
              </w:rPr>
              <w:t xml:space="preserve"> 8 </w:t>
            </w:r>
          </w:p>
        </w:tc>
        <w:tc>
          <w:tcPr>
            <w:tcW w:w="2000" w:type="dxa"/>
            <w:gridSpan w:val="2"/>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ind w:left="10"/>
              <w:jc w:val="center"/>
              <w:rPr>
                <w:rFonts w:ascii="Times New Roman" w:hAnsi="Times New Roman" w:cs="Times New Roman"/>
              </w:rPr>
            </w:pPr>
            <w:r w:rsidRPr="00A32B01">
              <w:rPr>
                <w:rFonts w:ascii="Times New Roman" w:hAnsi="Times New Roman" w:cs="Times New Roman"/>
                <w:sz w:val="16"/>
                <w:szCs w:val="16"/>
              </w:rPr>
              <w:t xml:space="preserve">Всего листов </w:t>
            </w:r>
            <w:r w:rsidRPr="00A32B01">
              <w:rPr>
                <w:rFonts w:ascii="Times New Roman" w:hAnsi="Times New Roman" w:cs="Times New Roman"/>
                <w:sz w:val="16"/>
                <w:szCs w:val="16"/>
                <w:u w:val="single"/>
              </w:rPr>
              <w:t xml:space="preserve">   8 </w:t>
            </w:r>
          </w:p>
        </w:tc>
      </w:tr>
      <w:tr w:rsidR="00E62179" w:rsidRPr="00A32B01" w:rsidTr="00E62179">
        <w:tc>
          <w:tcPr>
            <w:tcW w:w="6222" w:type="dxa"/>
            <w:gridSpan w:val="3"/>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1363"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ind w:left="5"/>
              <w:jc w:val="center"/>
              <w:rPr>
                <w:rFonts w:ascii="Times New Roman" w:hAnsi="Times New Roman" w:cs="Times New Roman"/>
                <w:sz w:val="16"/>
                <w:szCs w:val="16"/>
              </w:rPr>
            </w:pPr>
          </w:p>
        </w:tc>
        <w:tc>
          <w:tcPr>
            <w:tcW w:w="2000" w:type="dxa"/>
            <w:gridSpan w:val="2"/>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ind w:left="10"/>
              <w:jc w:val="center"/>
              <w:rPr>
                <w:rFonts w:ascii="Times New Roman" w:hAnsi="Times New Roman" w:cs="Times New Roman"/>
                <w:sz w:val="16"/>
                <w:szCs w:val="16"/>
              </w:rPr>
            </w:pPr>
          </w:p>
        </w:tc>
      </w:tr>
      <w:tr w:rsidR="00E62179" w:rsidRPr="00A32B01" w:rsidTr="00E62179">
        <w:trPr>
          <w:gridAfter w:val="1"/>
          <w:wAfter w:w="8" w:type="dxa"/>
        </w:trPr>
        <w:tc>
          <w:tcPr>
            <w:tcW w:w="6222" w:type="dxa"/>
            <w:gridSpan w:val="3"/>
            <w:tcBorders>
              <w:top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1363" w:type="dxa"/>
            <w:tcBorders>
              <w:top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1992" w:type="dxa"/>
            <w:tcBorders>
              <w:top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r w:rsidR="00E62179" w:rsidRPr="00A32B01" w:rsidTr="00E62179">
        <w:tc>
          <w:tcPr>
            <w:tcW w:w="475"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10</w:t>
            </w:r>
          </w:p>
        </w:tc>
        <w:tc>
          <w:tcPr>
            <w:tcW w:w="9110" w:type="dxa"/>
            <w:gridSpan w:val="5"/>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proofErr w:type="gramStart"/>
            <w:r w:rsidRPr="00A32B01">
              <w:rPr>
                <w:rFonts w:ascii="Times New Roman" w:hAnsi="Times New Roman" w:cs="Times New Roman"/>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A32B01">
              <w:rPr>
                <w:rFonts w:ascii="Times New Roman" w:hAnsi="Times New Roman" w:cs="Times New Roman"/>
                <w:sz w:val="16"/>
                <w:szCs w:val="16"/>
              </w:rPr>
              <w:t xml:space="preserve"> автоматизированном </w:t>
            </w:r>
            <w:proofErr w:type="gramStart"/>
            <w:r w:rsidRPr="00A32B01">
              <w:rPr>
                <w:rFonts w:ascii="Times New Roman" w:hAnsi="Times New Roman" w:cs="Times New Roman"/>
                <w:sz w:val="16"/>
                <w:szCs w:val="16"/>
              </w:rPr>
              <w:t>режиме</w:t>
            </w:r>
            <w:proofErr w:type="gramEnd"/>
            <w:r w:rsidRPr="00A32B01">
              <w:rPr>
                <w:rFonts w:ascii="Times New Roman" w:hAnsi="Times New Roman" w:cs="Times New Roman"/>
                <w:sz w:val="16"/>
                <w:szCs w:val="16"/>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62179" w:rsidRPr="00A32B01" w:rsidTr="00E62179">
        <w:tc>
          <w:tcPr>
            <w:tcW w:w="475" w:type="dxa"/>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11</w:t>
            </w:r>
          </w:p>
        </w:tc>
        <w:tc>
          <w:tcPr>
            <w:tcW w:w="9110" w:type="dxa"/>
            <w:gridSpan w:val="5"/>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Настоящим также подтверждаю, что:</w:t>
            </w:r>
          </w:p>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сведения, указанные в настоящем заявлении, на дату представления заявления достоверны;</w:t>
            </w:r>
          </w:p>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представленные правоустанавливающи</w:t>
            </w:r>
            <w:proofErr w:type="gramStart"/>
            <w:r w:rsidRPr="00A32B01">
              <w:rPr>
                <w:rFonts w:ascii="Times New Roman" w:hAnsi="Times New Roman" w:cs="Times New Roman"/>
                <w:sz w:val="16"/>
                <w:szCs w:val="16"/>
              </w:rPr>
              <w:t>й(</w:t>
            </w:r>
            <w:proofErr w:type="spellStart"/>
            <w:proofErr w:type="gramEnd"/>
            <w:r w:rsidRPr="00A32B01">
              <w:rPr>
                <w:rFonts w:ascii="Times New Roman" w:hAnsi="Times New Roman" w:cs="Times New Roman"/>
                <w:sz w:val="16"/>
                <w:szCs w:val="16"/>
              </w:rPr>
              <w:t>ие</w:t>
            </w:r>
            <w:proofErr w:type="spellEnd"/>
            <w:r w:rsidRPr="00A32B01">
              <w:rPr>
                <w:rFonts w:ascii="Times New Roman" w:hAnsi="Times New Roman" w:cs="Times New Roman"/>
                <w:sz w:val="16"/>
                <w:szCs w:val="16"/>
              </w:rPr>
              <w:t>) документ(</w:t>
            </w:r>
            <w:proofErr w:type="spellStart"/>
            <w:r w:rsidRPr="00A32B01">
              <w:rPr>
                <w:rFonts w:ascii="Times New Roman" w:hAnsi="Times New Roman" w:cs="Times New Roman"/>
                <w:sz w:val="16"/>
                <w:szCs w:val="16"/>
              </w:rPr>
              <w:t>ы</w:t>
            </w:r>
            <w:proofErr w:type="spellEnd"/>
            <w:r w:rsidRPr="00A32B01">
              <w:rPr>
                <w:rFonts w:ascii="Times New Roman" w:hAnsi="Times New Roman" w:cs="Times New Roman"/>
                <w:sz w:val="16"/>
                <w:szCs w:val="16"/>
              </w:rPr>
              <w:t>) и иные документы и содержащиеся в них сведения соответствуют установленным законодательством Российской Федерации требованиям.</w:t>
            </w:r>
          </w:p>
        </w:tc>
      </w:tr>
      <w:tr w:rsidR="00E62179" w:rsidRPr="00A32B01" w:rsidTr="00E62179">
        <w:tc>
          <w:tcPr>
            <w:tcW w:w="475" w:type="dxa"/>
            <w:tcBorders>
              <w:top w:val="single" w:sz="1" w:space="0" w:color="000000"/>
              <w:lef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12</w:t>
            </w:r>
          </w:p>
        </w:tc>
        <w:tc>
          <w:tcPr>
            <w:tcW w:w="5747" w:type="dxa"/>
            <w:gridSpan w:val="2"/>
            <w:tcBorders>
              <w:top w:val="single" w:sz="1" w:space="0" w:color="000000"/>
              <w:left w:val="single" w:sz="1" w:space="0" w:color="000000"/>
              <w:bottom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Подпись</w:t>
            </w:r>
          </w:p>
        </w:tc>
        <w:tc>
          <w:tcPr>
            <w:tcW w:w="3363" w:type="dxa"/>
            <w:gridSpan w:val="3"/>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Дата</w:t>
            </w:r>
          </w:p>
        </w:tc>
      </w:tr>
      <w:tr w:rsidR="00E62179" w:rsidRPr="00A32B01" w:rsidTr="00E62179">
        <w:tc>
          <w:tcPr>
            <w:tcW w:w="475" w:type="dxa"/>
            <w:tcBorders>
              <w:left w:val="single" w:sz="1" w:space="0" w:color="000000"/>
              <w:bottom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2358" w:type="dxa"/>
            <w:tcBorders>
              <w:top w:val="single" w:sz="1" w:space="0" w:color="000000"/>
              <w:left w:val="single" w:sz="1" w:space="0" w:color="000000"/>
              <w:bottom w:val="single" w:sz="1" w:space="0" w:color="000000"/>
            </w:tcBorders>
            <w:shd w:val="clear" w:color="auto" w:fill="auto"/>
            <w:vAlign w:val="center"/>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_________________</w:t>
            </w:r>
          </w:p>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(подпись)</w:t>
            </w:r>
          </w:p>
        </w:tc>
        <w:tc>
          <w:tcPr>
            <w:tcW w:w="3389" w:type="dxa"/>
            <w:tcBorders>
              <w:top w:val="single" w:sz="1" w:space="0" w:color="000000"/>
              <w:bottom w:val="single" w:sz="1" w:space="0" w:color="000000"/>
            </w:tcBorders>
            <w:shd w:val="clear" w:color="auto" w:fill="auto"/>
            <w:vAlign w:val="center"/>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_______________________</w:t>
            </w:r>
          </w:p>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(инициалы, фамилия)</w:t>
            </w:r>
          </w:p>
        </w:tc>
        <w:tc>
          <w:tcPr>
            <w:tcW w:w="3363"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 xml:space="preserve">"__" ___________ ____ </w:t>
            </w:r>
            <w:proofErr w:type="gramStart"/>
            <w:r w:rsidRPr="00A32B01">
              <w:rPr>
                <w:rFonts w:ascii="Times New Roman" w:hAnsi="Times New Roman" w:cs="Times New Roman"/>
                <w:sz w:val="16"/>
                <w:szCs w:val="16"/>
              </w:rPr>
              <w:t>г</w:t>
            </w:r>
            <w:proofErr w:type="gramEnd"/>
            <w:r w:rsidRPr="00A32B01">
              <w:rPr>
                <w:rFonts w:ascii="Times New Roman" w:hAnsi="Times New Roman" w:cs="Times New Roman"/>
                <w:sz w:val="16"/>
                <w:szCs w:val="16"/>
              </w:rPr>
              <w:t>.</w:t>
            </w:r>
          </w:p>
        </w:tc>
      </w:tr>
      <w:tr w:rsidR="00E62179" w:rsidRPr="00A32B01" w:rsidTr="00E62179">
        <w:tc>
          <w:tcPr>
            <w:tcW w:w="475" w:type="dxa"/>
            <w:tcBorders>
              <w:top w:val="single" w:sz="1" w:space="0" w:color="000000"/>
              <w:lef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sz w:val="16"/>
                <w:szCs w:val="16"/>
              </w:rPr>
            </w:pPr>
            <w:r w:rsidRPr="00A32B01">
              <w:rPr>
                <w:rFonts w:ascii="Times New Roman" w:hAnsi="Times New Roman" w:cs="Times New Roman"/>
                <w:sz w:val="16"/>
                <w:szCs w:val="16"/>
              </w:rPr>
              <w:t>13</w:t>
            </w:r>
          </w:p>
        </w:tc>
        <w:tc>
          <w:tcPr>
            <w:tcW w:w="9110" w:type="dxa"/>
            <w:gridSpan w:val="5"/>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jc w:val="center"/>
              <w:rPr>
                <w:rFonts w:ascii="Times New Roman" w:hAnsi="Times New Roman" w:cs="Times New Roman"/>
              </w:rPr>
            </w:pPr>
            <w:r w:rsidRPr="00A32B01">
              <w:rPr>
                <w:rFonts w:ascii="Times New Roman" w:hAnsi="Times New Roman" w:cs="Times New Roman"/>
                <w:sz w:val="16"/>
                <w:szCs w:val="16"/>
              </w:rPr>
              <w:t>Отметка специалиста, принявшего заявление и приложенные к нему документы:</w:t>
            </w:r>
          </w:p>
        </w:tc>
      </w:tr>
      <w:tr w:rsidR="00E62179" w:rsidRPr="00A32B01" w:rsidTr="00D16955">
        <w:trPr>
          <w:trHeight w:val="329"/>
        </w:trPr>
        <w:tc>
          <w:tcPr>
            <w:tcW w:w="475" w:type="dxa"/>
            <w:tcBorders>
              <w:lef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c>
          <w:tcPr>
            <w:tcW w:w="9110" w:type="dxa"/>
            <w:gridSpan w:val="5"/>
            <w:tcBorders>
              <w:top w:val="single" w:sz="1" w:space="0" w:color="000000"/>
              <w:left w:val="single" w:sz="1" w:space="0" w:color="000000"/>
              <w:bottom w:val="single" w:sz="1" w:space="0" w:color="000000"/>
              <w:right w:val="single" w:sz="1" w:space="0" w:color="000000"/>
            </w:tcBorders>
            <w:shd w:val="clear" w:color="auto" w:fill="auto"/>
          </w:tcPr>
          <w:p w:rsidR="00E62179" w:rsidRPr="00A32B01" w:rsidRDefault="00E62179" w:rsidP="00E62179">
            <w:pPr>
              <w:pStyle w:val="ConsPlusDocList"/>
              <w:snapToGrid w:val="0"/>
              <w:jc w:val="center"/>
              <w:rPr>
                <w:rFonts w:ascii="Times New Roman" w:hAnsi="Times New Roman" w:cs="Times New Roman"/>
                <w:sz w:val="16"/>
                <w:szCs w:val="16"/>
              </w:rPr>
            </w:pPr>
          </w:p>
        </w:tc>
      </w:tr>
    </w:tbl>
    <w:p w:rsidR="00E62179" w:rsidRDefault="00E62179" w:rsidP="00E62179">
      <w:pPr>
        <w:spacing w:after="0" w:line="240" w:lineRule="auto"/>
        <w:jc w:val="center"/>
        <w:rPr>
          <w:rFonts w:ascii="Times New Roman" w:eastAsia="Times New Roman" w:hAnsi="Times New Roman" w:cs="Times New Roman"/>
          <w:sz w:val="24"/>
          <w:szCs w:val="24"/>
        </w:rPr>
      </w:pPr>
      <w:bookmarkStart w:id="2" w:name="Par556"/>
      <w:bookmarkEnd w:id="2"/>
    </w:p>
    <w:p w:rsidR="00D16955" w:rsidRPr="00E55F92" w:rsidRDefault="00E55F92" w:rsidP="00E55F92">
      <w:pPr>
        <w:spacing w:after="0" w:line="240" w:lineRule="auto"/>
        <w:rPr>
          <w:rFonts w:ascii="Times New Roman" w:hAnsi="Times New Roman"/>
        </w:rPr>
      </w:pPr>
      <w:r>
        <w:rPr>
          <w:rFonts w:ascii="Times New Roman" w:hAnsi="Times New Roman"/>
          <w:sz w:val="24"/>
          <w:szCs w:val="24"/>
        </w:rPr>
        <w:tab/>
      </w:r>
      <w:r w:rsidR="00D16955" w:rsidRPr="00E55F92">
        <w:rPr>
          <w:rFonts w:ascii="Times New Roman" w:hAnsi="Times New Roman"/>
          <w:sz w:val="24"/>
          <w:szCs w:val="24"/>
        </w:rPr>
        <w:t>Даю согласие отделу строительства и архитектуры администрации Нижнеилимского муниципального района на обработку моих персональных данных посредством их получения в государственных и иных органов, органов местного самоуправления муниципальных образований Нижнеилимского района и иных организаций</w:t>
      </w:r>
      <w:r w:rsidR="00D16955" w:rsidRPr="00E55F92">
        <w:rPr>
          <w:rFonts w:ascii="Times New Roman" w:hAnsi="Times New Roman"/>
        </w:rPr>
        <w:t>.</w:t>
      </w:r>
    </w:p>
    <w:p w:rsidR="00D16955" w:rsidRPr="00F902A4" w:rsidRDefault="00D16955" w:rsidP="00E55F92">
      <w:pPr>
        <w:spacing w:after="0" w:line="240" w:lineRule="auto"/>
        <w:rPr>
          <w:rFonts w:ascii="Times New Roman" w:hAnsi="Times New Roman"/>
          <w:sz w:val="24"/>
          <w:szCs w:val="24"/>
        </w:rPr>
      </w:pPr>
      <w:r w:rsidRPr="00F902A4">
        <w:rPr>
          <w:rFonts w:ascii="Times New Roman" w:hAnsi="Times New Roman"/>
          <w:sz w:val="24"/>
          <w:szCs w:val="24"/>
        </w:rPr>
        <w:t xml:space="preserve"> </w:t>
      </w:r>
    </w:p>
    <w:p w:rsidR="00D16955" w:rsidRPr="00E55F92" w:rsidRDefault="00D16955" w:rsidP="00E55F92">
      <w:pPr>
        <w:spacing w:line="240" w:lineRule="auto"/>
        <w:rPr>
          <w:rFonts w:ascii="Times New Roman" w:hAnsi="Times New Roman"/>
          <w:sz w:val="24"/>
          <w:szCs w:val="24"/>
          <w:vertAlign w:val="superscript"/>
        </w:rPr>
      </w:pPr>
      <w:r w:rsidRPr="00E55F92">
        <w:rPr>
          <w:rFonts w:ascii="Times New Roman" w:hAnsi="Times New Roman"/>
          <w:sz w:val="24"/>
          <w:szCs w:val="24"/>
        </w:rPr>
        <w:t>Заявитель:______________________                             _____________________</w:t>
      </w:r>
    </w:p>
    <w:p w:rsidR="00D16955" w:rsidRPr="00E55F92" w:rsidRDefault="00D16955" w:rsidP="00E55F92">
      <w:pPr>
        <w:spacing w:line="240" w:lineRule="auto"/>
        <w:rPr>
          <w:rFonts w:ascii="Times New Roman" w:hAnsi="Times New Roman"/>
          <w:sz w:val="24"/>
          <w:szCs w:val="24"/>
        </w:rPr>
      </w:pPr>
      <w:r w:rsidRPr="00E55F92">
        <w:rPr>
          <w:rFonts w:ascii="Times New Roman" w:hAnsi="Times New Roman"/>
          <w:sz w:val="24"/>
          <w:szCs w:val="24"/>
          <w:vertAlign w:val="superscript"/>
        </w:rPr>
        <w:t xml:space="preserve">                                                                                                                                                                        подпись</w:t>
      </w:r>
    </w:p>
    <w:p w:rsidR="00D16955" w:rsidRPr="00E55F92" w:rsidRDefault="00D16955" w:rsidP="00E55F92">
      <w:pPr>
        <w:spacing w:line="240" w:lineRule="auto"/>
        <w:rPr>
          <w:rFonts w:ascii="Times New Roman" w:hAnsi="Times New Roman"/>
          <w:sz w:val="24"/>
          <w:szCs w:val="24"/>
        </w:rPr>
      </w:pPr>
      <w:r w:rsidRPr="00E55F92">
        <w:rPr>
          <w:rFonts w:ascii="Times New Roman" w:hAnsi="Times New Roman"/>
          <w:sz w:val="24"/>
          <w:szCs w:val="24"/>
        </w:rPr>
        <w:t>Сведения, указанные в заявлении и представленные документы достоверны.</w:t>
      </w:r>
    </w:p>
    <w:p w:rsidR="00D16955" w:rsidRPr="00E55F92" w:rsidRDefault="00D16955" w:rsidP="00E55F92">
      <w:pPr>
        <w:spacing w:line="240" w:lineRule="auto"/>
        <w:rPr>
          <w:rFonts w:ascii="Times New Roman" w:hAnsi="Times New Roman"/>
          <w:sz w:val="24"/>
          <w:szCs w:val="24"/>
        </w:rPr>
      </w:pPr>
    </w:p>
    <w:p w:rsidR="00D16955" w:rsidRPr="00E55F92" w:rsidRDefault="00D16955" w:rsidP="00E55F92">
      <w:pPr>
        <w:spacing w:line="240" w:lineRule="auto"/>
        <w:rPr>
          <w:rFonts w:ascii="Times New Roman" w:hAnsi="Times New Roman"/>
          <w:sz w:val="24"/>
          <w:szCs w:val="24"/>
          <w:vertAlign w:val="superscript"/>
        </w:rPr>
      </w:pPr>
      <w:r w:rsidRPr="00E55F92">
        <w:rPr>
          <w:rFonts w:ascii="Times New Roman" w:hAnsi="Times New Roman"/>
          <w:sz w:val="24"/>
          <w:szCs w:val="24"/>
        </w:rPr>
        <w:t>Заявитель:______________________                             _____________________</w:t>
      </w:r>
    </w:p>
    <w:p w:rsidR="00D16955" w:rsidRPr="00E55F92" w:rsidRDefault="00D16955" w:rsidP="00E55F92">
      <w:pPr>
        <w:spacing w:line="240" w:lineRule="auto"/>
        <w:rPr>
          <w:rFonts w:ascii="Times New Roman" w:hAnsi="Times New Roman"/>
          <w:sz w:val="24"/>
          <w:szCs w:val="24"/>
        </w:rPr>
      </w:pPr>
      <w:r w:rsidRPr="00E55F92">
        <w:rPr>
          <w:rFonts w:ascii="Times New Roman" w:hAnsi="Times New Roman"/>
          <w:sz w:val="24"/>
          <w:szCs w:val="24"/>
          <w:vertAlign w:val="superscript"/>
        </w:rPr>
        <w:t xml:space="preserve">                                                                                                                                                                        подпись</w:t>
      </w:r>
    </w:p>
    <w:p w:rsidR="00D16955" w:rsidRPr="00F902A4" w:rsidRDefault="00D16955" w:rsidP="00E55F92">
      <w:pPr>
        <w:pStyle w:val="aa"/>
        <w:spacing w:line="240" w:lineRule="auto"/>
        <w:ind w:left="0"/>
        <w:rPr>
          <w:rFonts w:ascii="Times New Roman" w:hAnsi="Times New Roman"/>
          <w:sz w:val="24"/>
          <w:szCs w:val="24"/>
        </w:rPr>
      </w:pPr>
      <w:r w:rsidRPr="00E55F92">
        <w:rPr>
          <w:rFonts w:ascii="Times New Roman" w:hAnsi="Times New Roman"/>
          <w:sz w:val="24"/>
          <w:szCs w:val="24"/>
        </w:rPr>
        <w:t>«____»_________ 20___</w:t>
      </w:r>
      <w:r w:rsidRPr="00F902A4">
        <w:rPr>
          <w:rFonts w:ascii="Times New Roman" w:hAnsi="Times New Roman"/>
          <w:sz w:val="24"/>
          <w:szCs w:val="24"/>
        </w:rPr>
        <w:t xml:space="preserve">г. </w:t>
      </w:r>
    </w:p>
    <w:p w:rsidR="00E62179" w:rsidRDefault="00E62179" w:rsidP="00E62179">
      <w:pPr>
        <w:spacing w:after="0" w:line="240" w:lineRule="auto"/>
        <w:jc w:val="center"/>
        <w:rPr>
          <w:rFonts w:ascii="Times New Roman" w:eastAsia="Times New Roman" w:hAnsi="Times New Roman" w:cs="Times New Roman"/>
          <w:sz w:val="24"/>
          <w:szCs w:val="24"/>
        </w:rPr>
      </w:pPr>
    </w:p>
    <w:p w:rsidR="00E62179" w:rsidRDefault="00E62179" w:rsidP="00E62179">
      <w:pPr>
        <w:spacing w:after="0" w:line="240" w:lineRule="auto"/>
        <w:jc w:val="center"/>
        <w:rPr>
          <w:rFonts w:ascii="Times New Roman" w:eastAsia="Times New Roman" w:hAnsi="Times New Roman" w:cs="Times New Roman"/>
          <w:sz w:val="24"/>
          <w:szCs w:val="24"/>
        </w:rPr>
      </w:pPr>
    </w:p>
    <w:p w:rsidR="009E4615" w:rsidRDefault="009E4615" w:rsidP="00E62179">
      <w:pPr>
        <w:spacing w:after="0" w:line="240" w:lineRule="auto"/>
        <w:jc w:val="center"/>
        <w:rPr>
          <w:rFonts w:ascii="Times New Roman" w:eastAsia="Times New Roman" w:hAnsi="Times New Roman" w:cs="Times New Roman"/>
          <w:sz w:val="24"/>
          <w:szCs w:val="24"/>
        </w:rPr>
      </w:pPr>
    </w:p>
    <w:p w:rsidR="00F6629A" w:rsidRDefault="00F6629A" w:rsidP="00E62179">
      <w:pPr>
        <w:spacing w:after="0" w:line="240" w:lineRule="auto"/>
        <w:jc w:val="center"/>
        <w:rPr>
          <w:rFonts w:ascii="Times New Roman" w:eastAsia="Times New Roman" w:hAnsi="Times New Roman" w:cs="Times New Roman"/>
          <w:sz w:val="24"/>
          <w:szCs w:val="24"/>
        </w:rPr>
      </w:pPr>
    </w:p>
    <w:p w:rsidR="00E62179" w:rsidRDefault="00E62179" w:rsidP="00686F10">
      <w:pPr>
        <w:spacing w:after="0" w:line="240" w:lineRule="auto"/>
        <w:rPr>
          <w:rFonts w:ascii="Times New Roman" w:eastAsia="Times New Roman" w:hAnsi="Times New Roman" w:cs="Times New Roman"/>
          <w:sz w:val="24"/>
          <w:szCs w:val="24"/>
        </w:rPr>
      </w:pPr>
    </w:p>
    <w:p w:rsidR="00E62179" w:rsidRPr="009A264B" w:rsidRDefault="00E62179" w:rsidP="00E62179">
      <w:pPr>
        <w:spacing w:after="0" w:line="240" w:lineRule="auto"/>
        <w:jc w:val="right"/>
        <w:rPr>
          <w:rFonts w:ascii="Times New Roman" w:eastAsia="Times New Roman" w:hAnsi="Times New Roman" w:cs="Times New Roman"/>
          <w:sz w:val="20"/>
          <w:szCs w:val="20"/>
        </w:rPr>
      </w:pPr>
      <w:r w:rsidRPr="009A264B">
        <w:rPr>
          <w:rFonts w:ascii="Times New Roman" w:eastAsia="Times New Roman" w:hAnsi="Times New Roman" w:cs="Times New Roman"/>
          <w:sz w:val="20"/>
          <w:szCs w:val="20"/>
        </w:rPr>
        <w:t>Приложение № 3</w:t>
      </w:r>
    </w:p>
    <w:p w:rsidR="00E62179" w:rsidRPr="009A264B" w:rsidRDefault="00E62179" w:rsidP="00E62179">
      <w:pPr>
        <w:spacing w:after="0" w:line="240" w:lineRule="auto"/>
        <w:jc w:val="right"/>
        <w:rPr>
          <w:rFonts w:ascii="Times New Roman" w:eastAsia="Times New Roman" w:hAnsi="Times New Roman" w:cs="Times New Roman"/>
          <w:sz w:val="20"/>
          <w:szCs w:val="20"/>
        </w:rPr>
      </w:pPr>
      <w:r w:rsidRPr="009A264B">
        <w:rPr>
          <w:rFonts w:ascii="Times New Roman" w:eastAsia="Times New Roman" w:hAnsi="Times New Roman" w:cs="Times New Roman"/>
          <w:sz w:val="20"/>
          <w:szCs w:val="20"/>
        </w:rPr>
        <w:t xml:space="preserve">к </w:t>
      </w:r>
      <w:r w:rsidR="00E55F92">
        <w:rPr>
          <w:rFonts w:ascii="Times New Roman" w:eastAsia="Times New Roman" w:hAnsi="Times New Roman" w:cs="Times New Roman"/>
          <w:sz w:val="20"/>
          <w:szCs w:val="20"/>
        </w:rPr>
        <w:t>а</w:t>
      </w:r>
      <w:r w:rsidRPr="009A264B">
        <w:rPr>
          <w:rFonts w:ascii="Times New Roman" w:eastAsia="Times New Roman" w:hAnsi="Times New Roman" w:cs="Times New Roman"/>
          <w:sz w:val="20"/>
          <w:szCs w:val="20"/>
        </w:rPr>
        <w:t>дминистративному регламенту</w:t>
      </w:r>
    </w:p>
    <w:p w:rsidR="00E62179" w:rsidRPr="009B4E3E" w:rsidRDefault="00E55F92" w:rsidP="00E55F92">
      <w:pPr>
        <w:spacing w:after="0" w:line="240" w:lineRule="auto"/>
        <w:jc w:val="right"/>
        <w:rPr>
          <w:sz w:val="26"/>
          <w:szCs w:val="26"/>
        </w:rPr>
      </w:pP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sidRPr="00E55F92">
        <w:rPr>
          <w:rFonts w:ascii="Times New Roman" w:eastAsia="Times New Roman" w:hAnsi="Times New Roman" w:cs="Times New Roman"/>
          <w:bCs/>
          <w:sz w:val="20"/>
          <w:szCs w:val="20"/>
        </w:rPr>
        <w:t>«Присвоение</w:t>
      </w:r>
      <w:r w:rsidRPr="00E55F92">
        <w:rPr>
          <w:rFonts w:ascii="Times New Roman" w:eastAsia="Times New Roman" w:hAnsi="Times New Roman" w:cs="Times New Roman"/>
          <w:sz w:val="20"/>
          <w:szCs w:val="20"/>
        </w:rPr>
        <w:t xml:space="preserve"> адреса объекту адресации,</w:t>
      </w:r>
      <w:r w:rsidRPr="00E55F92">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 xml:space="preserve">     </w:t>
      </w:r>
      <w:r w:rsidRPr="00E55F92">
        <w:rPr>
          <w:rFonts w:ascii="Times New Roman" w:eastAsia="Times New Roman" w:hAnsi="Times New Roman" w:cs="Times New Roman"/>
          <w:bCs/>
          <w:sz w:val="20"/>
          <w:szCs w:val="20"/>
        </w:rPr>
        <w:t>изменение и аннулирование адресов</w:t>
      </w:r>
      <w:r w:rsidRPr="00E55F92">
        <w:rPr>
          <w:rFonts w:ascii="Times New Roman" w:hAnsi="Times New Roman" w:cs="Times New Roman"/>
          <w:sz w:val="20"/>
          <w:szCs w:val="20"/>
        </w:rPr>
        <w:t xml:space="preserve"> объектам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55F92">
        <w:rPr>
          <w:rFonts w:ascii="Times New Roman" w:hAnsi="Times New Roman" w:cs="Times New Roman"/>
          <w:sz w:val="20"/>
          <w:szCs w:val="20"/>
        </w:rPr>
        <w:t xml:space="preserve">недвижимости, расположенных на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55F92">
        <w:rPr>
          <w:rFonts w:ascii="Times New Roman" w:hAnsi="Times New Roman" w:cs="Times New Roman"/>
          <w:sz w:val="20"/>
          <w:szCs w:val="20"/>
        </w:rPr>
        <w:t>межселенной территории муниципального образования «</w:t>
      </w:r>
      <w:proofErr w:type="spellStart"/>
      <w:r w:rsidRPr="00E55F92">
        <w:rPr>
          <w:rFonts w:ascii="Times New Roman" w:hAnsi="Times New Roman" w:cs="Times New Roman"/>
          <w:sz w:val="20"/>
          <w:szCs w:val="20"/>
        </w:rPr>
        <w:t>Нижнеилимский</w:t>
      </w:r>
      <w:proofErr w:type="spellEnd"/>
      <w:r w:rsidRPr="00E55F92">
        <w:rPr>
          <w:rFonts w:ascii="Times New Roman" w:hAnsi="Times New Roman" w:cs="Times New Roman"/>
          <w:sz w:val="20"/>
          <w:szCs w:val="20"/>
        </w:rPr>
        <w:t xml:space="preserve"> район»</w:t>
      </w:r>
    </w:p>
    <w:tbl>
      <w:tblPr>
        <w:tblStyle w:val="a8"/>
        <w:tblW w:w="5096"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096"/>
      </w:tblGrid>
      <w:tr w:rsidR="00E62179" w:rsidRPr="009B4E3E" w:rsidTr="00E62179">
        <w:trPr>
          <w:trHeight w:val="240"/>
          <w:jc w:val="right"/>
        </w:trPr>
        <w:tc>
          <w:tcPr>
            <w:tcW w:w="5096" w:type="dxa"/>
            <w:tcBorders>
              <w:bottom w:val="single" w:sz="4" w:space="0" w:color="auto"/>
            </w:tcBorders>
            <w:vAlign w:val="bottom"/>
          </w:tcPr>
          <w:p w:rsidR="00E62179" w:rsidRPr="009B4E3E" w:rsidRDefault="00E62179" w:rsidP="00E62179">
            <w:pPr>
              <w:jc w:val="center"/>
              <w:rPr>
                <w:sz w:val="26"/>
                <w:szCs w:val="26"/>
              </w:rPr>
            </w:pPr>
          </w:p>
        </w:tc>
      </w:tr>
      <w:tr w:rsidR="00E62179" w:rsidRPr="009B4E3E" w:rsidTr="00E62179">
        <w:trPr>
          <w:trHeight w:val="240"/>
          <w:jc w:val="right"/>
        </w:trPr>
        <w:tc>
          <w:tcPr>
            <w:tcW w:w="5096" w:type="dxa"/>
            <w:tcBorders>
              <w:bottom w:val="single" w:sz="4" w:space="0" w:color="auto"/>
            </w:tcBorders>
            <w:vAlign w:val="bottom"/>
          </w:tcPr>
          <w:p w:rsidR="00E62179" w:rsidRPr="009B4E3E" w:rsidRDefault="00E62179" w:rsidP="00E62179">
            <w:pPr>
              <w:jc w:val="center"/>
              <w:rPr>
                <w:sz w:val="26"/>
                <w:szCs w:val="26"/>
              </w:rPr>
            </w:pPr>
          </w:p>
        </w:tc>
      </w:tr>
      <w:tr w:rsidR="00E62179" w:rsidRPr="00096311" w:rsidTr="00E62179">
        <w:trPr>
          <w:jc w:val="right"/>
        </w:trPr>
        <w:tc>
          <w:tcPr>
            <w:tcW w:w="5096" w:type="dxa"/>
            <w:tcBorders>
              <w:top w:val="single" w:sz="4" w:space="0" w:color="auto"/>
            </w:tcBorders>
            <w:vAlign w:val="bottom"/>
          </w:tcPr>
          <w:p w:rsidR="00E62179" w:rsidRPr="005A5101" w:rsidRDefault="00E62179" w:rsidP="00E62179">
            <w:pPr>
              <w:jc w:val="center"/>
              <w:rPr>
                <w:iCs/>
                <w:sz w:val="14"/>
                <w:szCs w:val="14"/>
              </w:rPr>
            </w:pPr>
            <w:r>
              <w:rPr>
                <w:iCs/>
                <w:sz w:val="14"/>
                <w:szCs w:val="14"/>
              </w:rPr>
              <w:t>(Ф.И.О., адрес заявителя (представителя заявителя)</w:t>
            </w:r>
            <w:r w:rsidRPr="005A5101">
              <w:rPr>
                <w:iCs/>
                <w:sz w:val="14"/>
                <w:szCs w:val="14"/>
              </w:rPr>
              <w:t>)</w:t>
            </w:r>
          </w:p>
        </w:tc>
      </w:tr>
      <w:tr w:rsidR="00E62179" w:rsidRPr="009B4E3E" w:rsidTr="00E62179">
        <w:trPr>
          <w:trHeight w:val="240"/>
          <w:jc w:val="right"/>
        </w:trPr>
        <w:tc>
          <w:tcPr>
            <w:tcW w:w="5096" w:type="dxa"/>
            <w:tcBorders>
              <w:bottom w:val="single" w:sz="4" w:space="0" w:color="auto"/>
            </w:tcBorders>
            <w:vAlign w:val="bottom"/>
          </w:tcPr>
          <w:p w:rsidR="00E62179" w:rsidRPr="009B4E3E" w:rsidRDefault="00E62179" w:rsidP="00E62179">
            <w:pPr>
              <w:jc w:val="center"/>
              <w:rPr>
                <w:sz w:val="26"/>
                <w:szCs w:val="26"/>
              </w:rPr>
            </w:pPr>
          </w:p>
        </w:tc>
      </w:tr>
      <w:tr w:rsidR="00E62179" w:rsidRPr="00096311" w:rsidTr="00E62179">
        <w:trPr>
          <w:jc w:val="right"/>
        </w:trPr>
        <w:tc>
          <w:tcPr>
            <w:tcW w:w="5096" w:type="dxa"/>
            <w:tcBorders>
              <w:top w:val="single" w:sz="4" w:space="0" w:color="auto"/>
            </w:tcBorders>
            <w:vAlign w:val="bottom"/>
          </w:tcPr>
          <w:p w:rsidR="00E62179" w:rsidRDefault="00E62179" w:rsidP="00E62179">
            <w:pPr>
              <w:jc w:val="center"/>
              <w:rPr>
                <w:iCs/>
                <w:sz w:val="14"/>
                <w:szCs w:val="14"/>
              </w:rPr>
            </w:pPr>
            <w:proofErr w:type="gramStart"/>
            <w:r>
              <w:rPr>
                <w:iCs/>
                <w:sz w:val="14"/>
                <w:szCs w:val="14"/>
              </w:rPr>
              <w:t>(регистрационный номер заявления о присвоении</w:t>
            </w:r>
            <w:proofErr w:type="gramEnd"/>
          </w:p>
          <w:p w:rsidR="00E62179" w:rsidRPr="00096311" w:rsidRDefault="00E62179" w:rsidP="00E62179">
            <w:pPr>
              <w:jc w:val="center"/>
              <w:rPr>
                <w:iCs/>
                <w:sz w:val="14"/>
                <w:szCs w:val="14"/>
              </w:rPr>
            </w:pPr>
            <w:r>
              <w:rPr>
                <w:iCs/>
                <w:sz w:val="14"/>
                <w:szCs w:val="14"/>
              </w:rPr>
              <w:t>объекту адресации адреса или аннулировании его адреса)</w:t>
            </w:r>
          </w:p>
        </w:tc>
      </w:tr>
    </w:tbl>
    <w:p w:rsidR="00E62179" w:rsidRPr="009B4E3E" w:rsidRDefault="00E62179" w:rsidP="00E62179">
      <w:pPr>
        <w:rPr>
          <w:sz w:val="26"/>
          <w:szCs w:val="26"/>
        </w:rPr>
      </w:pPr>
    </w:p>
    <w:p w:rsidR="00E62179" w:rsidRPr="005A5101" w:rsidRDefault="00E62179" w:rsidP="00E62179">
      <w:pPr>
        <w:spacing w:after="0" w:line="240" w:lineRule="auto"/>
        <w:jc w:val="center"/>
        <w:rPr>
          <w:rFonts w:ascii="Times New Roman" w:hAnsi="Times New Roman" w:cs="Times New Roman"/>
          <w:b/>
          <w:sz w:val="28"/>
          <w:szCs w:val="28"/>
        </w:rPr>
      </w:pPr>
      <w:r w:rsidRPr="005A5101">
        <w:rPr>
          <w:rFonts w:ascii="Times New Roman" w:hAnsi="Times New Roman" w:cs="Times New Roman"/>
          <w:b/>
          <w:sz w:val="28"/>
          <w:szCs w:val="28"/>
        </w:rPr>
        <w:t>Решение об отказе</w:t>
      </w:r>
    </w:p>
    <w:p w:rsidR="00E62179" w:rsidRPr="005A5101" w:rsidRDefault="00E62179" w:rsidP="00E62179">
      <w:pPr>
        <w:spacing w:after="0" w:line="240" w:lineRule="auto"/>
        <w:jc w:val="center"/>
        <w:rPr>
          <w:rFonts w:ascii="Times New Roman" w:hAnsi="Times New Roman" w:cs="Times New Roman"/>
          <w:b/>
          <w:sz w:val="28"/>
          <w:szCs w:val="28"/>
        </w:rPr>
      </w:pPr>
      <w:r w:rsidRPr="005A5101">
        <w:rPr>
          <w:rFonts w:ascii="Times New Roman" w:hAnsi="Times New Roman" w:cs="Times New Roman"/>
          <w:b/>
          <w:sz w:val="28"/>
          <w:szCs w:val="28"/>
        </w:rPr>
        <w:t>в присвоении объекту адресации адреса</w:t>
      </w:r>
    </w:p>
    <w:p w:rsidR="00E62179" w:rsidRPr="005A5101" w:rsidRDefault="00E62179" w:rsidP="00E62179">
      <w:pPr>
        <w:spacing w:after="0" w:line="240" w:lineRule="auto"/>
        <w:jc w:val="center"/>
        <w:rPr>
          <w:rFonts w:ascii="Times New Roman" w:hAnsi="Times New Roman" w:cs="Times New Roman"/>
          <w:b/>
          <w:sz w:val="28"/>
          <w:szCs w:val="28"/>
        </w:rPr>
      </w:pPr>
      <w:r w:rsidRPr="005A5101">
        <w:rPr>
          <w:rFonts w:ascii="Times New Roman" w:hAnsi="Times New Roman" w:cs="Times New Roman"/>
          <w:b/>
          <w:sz w:val="28"/>
          <w:szCs w:val="28"/>
        </w:rPr>
        <w:t xml:space="preserve">или </w:t>
      </w:r>
      <w:proofErr w:type="gramStart"/>
      <w:r w:rsidRPr="005A5101">
        <w:rPr>
          <w:rFonts w:ascii="Times New Roman" w:hAnsi="Times New Roman" w:cs="Times New Roman"/>
          <w:b/>
          <w:sz w:val="28"/>
          <w:szCs w:val="28"/>
        </w:rPr>
        <w:t>аннулировании</w:t>
      </w:r>
      <w:proofErr w:type="gramEnd"/>
      <w:r w:rsidRPr="005A5101">
        <w:rPr>
          <w:rFonts w:ascii="Times New Roman" w:hAnsi="Times New Roman" w:cs="Times New Roman"/>
          <w:b/>
          <w:sz w:val="28"/>
          <w:szCs w:val="28"/>
        </w:rPr>
        <w:t xml:space="preserve"> его адреса</w:t>
      </w:r>
    </w:p>
    <w:p w:rsidR="00E62179" w:rsidRPr="009B4E3E" w:rsidRDefault="00E62179" w:rsidP="00E62179">
      <w:pPr>
        <w:spacing w:after="0"/>
        <w:rPr>
          <w:sz w:val="26"/>
          <w:szCs w:val="26"/>
        </w:rPr>
      </w:pPr>
    </w:p>
    <w:tbl>
      <w:tblPr>
        <w:tblStyle w:val="a8"/>
        <w:tblW w:w="4956" w:type="dxa"/>
        <w:jc w:val="center"/>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4"/>
        <w:gridCol w:w="2786"/>
        <w:gridCol w:w="462"/>
        <w:gridCol w:w="1274"/>
      </w:tblGrid>
      <w:tr w:rsidR="00E62179" w:rsidRPr="009B4E3E" w:rsidTr="00E62179">
        <w:trPr>
          <w:trHeight w:val="240"/>
          <w:jc w:val="center"/>
        </w:trPr>
        <w:tc>
          <w:tcPr>
            <w:tcW w:w="434" w:type="dxa"/>
            <w:vAlign w:val="bottom"/>
          </w:tcPr>
          <w:p w:rsidR="00E62179" w:rsidRPr="009B4E3E" w:rsidRDefault="00E62179" w:rsidP="00E62179">
            <w:pPr>
              <w:rPr>
                <w:sz w:val="26"/>
                <w:szCs w:val="26"/>
              </w:rPr>
            </w:pPr>
            <w:r w:rsidRPr="009B4E3E">
              <w:rPr>
                <w:sz w:val="26"/>
                <w:szCs w:val="26"/>
              </w:rPr>
              <w:t>от</w:t>
            </w:r>
          </w:p>
        </w:tc>
        <w:tc>
          <w:tcPr>
            <w:tcW w:w="2786" w:type="dxa"/>
            <w:tcBorders>
              <w:bottom w:val="single" w:sz="4" w:space="0" w:color="auto"/>
            </w:tcBorders>
            <w:vAlign w:val="bottom"/>
          </w:tcPr>
          <w:p w:rsidR="00E62179" w:rsidRPr="009B4E3E" w:rsidRDefault="00E62179" w:rsidP="00E62179">
            <w:pPr>
              <w:jc w:val="center"/>
              <w:rPr>
                <w:sz w:val="26"/>
                <w:szCs w:val="26"/>
              </w:rPr>
            </w:pPr>
          </w:p>
        </w:tc>
        <w:tc>
          <w:tcPr>
            <w:tcW w:w="462" w:type="dxa"/>
            <w:vAlign w:val="bottom"/>
          </w:tcPr>
          <w:p w:rsidR="00E62179" w:rsidRPr="009B4E3E" w:rsidRDefault="00E62179" w:rsidP="00E62179">
            <w:pPr>
              <w:jc w:val="center"/>
              <w:rPr>
                <w:sz w:val="26"/>
                <w:szCs w:val="26"/>
              </w:rPr>
            </w:pPr>
            <w:r w:rsidRPr="009B4E3E">
              <w:rPr>
                <w:sz w:val="26"/>
                <w:szCs w:val="26"/>
              </w:rPr>
              <w:t>№</w:t>
            </w:r>
          </w:p>
        </w:tc>
        <w:tc>
          <w:tcPr>
            <w:tcW w:w="1274" w:type="dxa"/>
            <w:tcBorders>
              <w:bottom w:val="single" w:sz="4" w:space="0" w:color="auto"/>
            </w:tcBorders>
            <w:vAlign w:val="bottom"/>
          </w:tcPr>
          <w:p w:rsidR="00E62179" w:rsidRPr="009B4E3E" w:rsidRDefault="00E62179" w:rsidP="00E62179">
            <w:pPr>
              <w:jc w:val="center"/>
              <w:rPr>
                <w:sz w:val="26"/>
                <w:szCs w:val="26"/>
              </w:rPr>
            </w:pPr>
          </w:p>
        </w:tc>
      </w:tr>
    </w:tbl>
    <w:p w:rsidR="00E62179" w:rsidRPr="009B4E3E" w:rsidRDefault="00E62179" w:rsidP="00E62179">
      <w:pPr>
        <w:rPr>
          <w:sz w:val="26"/>
          <w:szCs w:val="26"/>
        </w:rPr>
      </w:pPr>
    </w:p>
    <w:tbl>
      <w:tblPr>
        <w:tblStyle w:val="a8"/>
        <w:tblW w:w="983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680"/>
        <w:gridCol w:w="8087"/>
        <w:gridCol w:w="70"/>
      </w:tblGrid>
      <w:tr w:rsidR="00E62179" w:rsidRPr="000A3BF7" w:rsidTr="00E62179">
        <w:trPr>
          <w:trHeight w:val="240"/>
        </w:trPr>
        <w:tc>
          <w:tcPr>
            <w:tcW w:w="9837" w:type="dxa"/>
            <w:gridSpan w:val="3"/>
            <w:tcBorders>
              <w:bottom w:val="single" w:sz="4" w:space="0" w:color="auto"/>
            </w:tcBorders>
            <w:vAlign w:val="bottom"/>
          </w:tcPr>
          <w:p w:rsidR="00E62179" w:rsidRPr="000A3BF7" w:rsidRDefault="00E62179" w:rsidP="00E62179">
            <w:pPr>
              <w:jc w:val="center"/>
              <w:rPr>
                <w:sz w:val="26"/>
                <w:szCs w:val="26"/>
              </w:rPr>
            </w:pPr>
            <w:r w:rsidRPr="000A3BF7">
              <w:rPr>
                <w:sz w:val="26"/>
                <w:szCs w:val="26"/>
              </w:rPr>
              <w:t>Администрация Нижнеилимского муниципального района</w:t>
            </w:r>
          </w:p>
        </w:tc>
      </w:tr>
      <w:tr w:rsidR="00E62179" w:rsidRPr="000A3BF7" w:rsidTr="00E62179">
        <w:tc>
          <w:tcPr>
            <w:tcW w:w="9837" w:type="dxa"/>
            <w:gridSpan w:val="3"/>
            <w:tcBorders>
              <w:top w:val="single" w:sz="4" w:space="0" w:color="auto"/>
            </w:tcBorders>
            <w:vAlign w:val="bottom"/>
          </w:tcPr>
          <w:p w:rsidR="00E62179" w:rsidRPr="000A3BF7" w:rsidRDefault="00E62179" w:rsidP="00E62179">
            <w:pPr>
              <w:jc w:val="center"/>
              <w:rPr>
                <w:iCs/>
                <w:sz w:val="14"/>
                <w:szCs w:val="14"/>
              </w:rPr>
            </w:pPr>
            <w:proofErr w:type="gramStart"/>
            <w:r w:rsidRPr="000A3BF7">
              <w:rPr>
                <w:iCs/>
                <w:sz w:val="14"/>
                <w:szCs w:val="14"/>
              </w:rPr>
              <w:t>(наименование органа местного самоуправления, органа государственной власти субъекта Российской Федерации —</w:t>
            </w:r>
            <w:proofErr w:type="gramEnd"/>
          </w:p>
          <w:p w:rsidR="00E62179" w:rsidRPr="000A3BF7" w:rsidRDefault="00E62179" w:rsidP="00E62179">
            <w:pPr>
              <w:jc w:val="center"/>
              <w:rPr>
                <w:iCs/>
                <w:sz w:val="14"/>
                <w:szCs w:val="14"/>
              </w:rPr>
            </w:pPr>
            <w:r w:rsidRPr="000A3BF7">
              <w:rPr>
                <w:iCs/>
                <w:sz w:val="14"/>
                <w:szCs w:val="14"/>
              </w:rPr>
              <w:t>города федерального значения или органа местного самоуправления внутригородского муниципального образования</w:t>
            </w:r>
          </w:p>
          <w:p w:rsidR="00E62179" w:rsidRPr="000A3BF7" w:rsidRDefault="00E62179" w:rsidP="00E62179">
            <w:pPr>
              <w:jc w:val="center"/>
              <w:rPr>
                <w:iCs/>
                <w:sz w:val="14"/>
                <w:szCs w:val="14"/>
              </w:rPr>
            </w:pPr>
            <w:r w:rsidRPr="000A3BF7">
              <w:rPr>
                <w:iCs/>
                <w:sz w:val="14"/>
                <w:szCs w:val="14"/>
              </w:rPr>
              <w:t>города федерального значения, уполномоченного законом субъекта Российской Федерации)</w:t>
            </w:r>
          </w:p>
        </w:tc>
      </w:tr>
      <w:tr w:rsidR="00E62179" w:rsidRPr="000A3BF7" w:rsidTr="00E62179">
        <w:trPr>
          <w:trHeight w:val="240"/>
        </w:trPr>
        <w:tc>
          <w:tcPr>
            <w:tcW w:w="1680" w:type="dxa"/>
            <w:vAlign w:val="bottom"/>
          </w:tcPr>
          <w:p w:rsidR="00E62179" w:rsidRPr="000A3BF7" w:rsidRDefault="00E62179" w:rsidP="00E62179">
            <w:pPr>
              <w:rPr>
                <w:sz w:val="26"/>
                <w:szCs w:val="26"/>
              </w:rPr>
            </w:pPr>
            <w:r w:rsidRPr="000A3BF7">
              <w:rPr>
                <w:sz w:val="26"/>
                <w:szCs w:val="26"/>
              </w:rPr>
              <w:t>сообщает, что</w:t>
            </w:r>
          </w:p>
        </w:tc>
        <w:tc>
          <w:tcPr>
            <w:tcW w:w="8157" w:type="dxa"/>
            <w:gridSpan w:val="2"/>
            <w:tcBorders>
              <w:bottom w:val="single" w:sz="4" w:space="0" w:color="auto"/>
            </w:tcBorders>
            <w:vAlign w:val="bottom"/>
          </w:tcPr>
          <w:p w:rsidR="00E62179" w:rsidRPr="000A3BF7" w:rsidRDefault="00E62179" w:rsidP="00E62179">
            <w:pPr>
              <w:jc w:val="center"/>
              <w:rPr>
                <w:sz w:val="26"/>
                <w:szCs w:val="26"/>
              </w:rPr>
            </w:pPr>
          </w:p>
        </w:tc>
      </w:tr>
      <w:tr w:rsidR="00E62179" w:rsidRPr="000A3BF7" w:rsidTr="00E62179">
        <w:tc>
          <w:tcPr>
            <w:tcW w:w="1680" w:type="dxa"/>
            <w:vAlign w:val="bottom"/>
          </w:tcPr>
          <w:p w:rsidR="00E62179" w:rsidRPr="000A3BF7" w:rsidRDefault="00E62179" w:rsidP="00E62179">
            <w:pPr>
              <w:jc w:val="center"/>
              <w:rPr>
                <w:iCs/>
                <w:sz w:val="14"/>
                <w:szCs w:val="14"/>
              </w:rPr>
            </w:pPr>
          </w:p>
        </w:tc>
        <w:tc>
          <w:tcPr>
            <w:tcW w:w="8157" w:type="dxa"/>
            <w:gridSpan w:val="2"/>
            <w:tcBorders>
              <w:top w:val="single" w:sz="4" w:space="0" w:color="auto"/>
            </w:tcBorders>
            <w:vAlign w:val="bottom"/>
          </w:tcPr>
          <w:p w:rsidR="00E62179" w:rsidRPr="000A3BF7" w:rsidRDefault="00E62179" w:rsidP="00E62179">
            <w:pPr>
              <w:jc w:val="center"/>
              <w:rPr>
                <w:iCs/>
                <w:sz w:val="14"/>
                <w:szCs w:val="14"/>
              </w:rPr>
            </w:pPr>
            <w:proofErr w:type="gramStart"/>
            <w:r w:rsidRPr="000A3BF7">
              <w:rPr>
                <w:iCs/>
                <w:sz w:val="14"/>
                <w:szCs w:val="14"/>
              </w:rPr>
              <w:t>(Ф.И.О. заявителя в дательном падеже, наименование, номер и дата выдачи документа,</w:t>
            </w:r>
            <w:proofErr w:type="gramEnd"/>
          </w:p>
        </w:tc>
      </w:tr>
      <w:tr w:rsidR="00E62179" w:rsidRPr="000A3BF7" w:rsidTr="00E62179">
        <w:trPr>
          <w:trHeight w:val="240"/>
        </w:trPr>
        <w:tc>
          <w:tcPr>
            <w:tcW w:w="9837" w:type="dxa"/>
            <w:gridSpan w:val="3"/>
            <w:tcBorders>
              <w:bottom w:val="single" w:sz="4" w:space="0" w:color="auto"/>
            </w:tcBorders>
            <w:vAlign w:val="bottom"/>
          </w:tcPr>
          <w:p w:rsidR="00E62179" w:rsidRPr="000A3BF7" w:rsidRDefault="00E62179" w:rsidP="00E62179">
            <w:pPr>
              <w:jc w:val="center"/>
              <w:rPr>
                <w:sz w:val="26"/>
                <w:szCs w:val="26"/>
              </w:rPr>
            </w:pPr>
          </w:p>
        </w:tc>
      </w:tr>
      <w:tr w:rsidR="00E62179" w:rsidRPr="000A3BF7" w:rsidTr="00E62179">
        <w:tc>
          <w:tcPr>
            <w:tcW w:w="9837" w:type="dxa"/>
            <w:gridSpan w:val="3"/>
            <w:tcBorders>
              <w:top w:val="single" w:sz="4" w:space="0" w:color="auto"/>
            </w:tcBorders>
            <w:vAlign w:val="bottom"/>
          </w:tcPr>
          <w:p w:rsidR="00E62179" w:rsidRPr="000A3BF7" w:rsidRDefault="00E62179" w:rsidP="00E62179">
            <w:pPr>
              <w:jc w:val="center"/>
              <w:rPr>
                <w:iCs/>
                <w:sz w:val="14"/>
                <w:szCs w:val="14"/>
              </w:rPr>
            </w:pPr>
            <w:proofErr w:type="gramStart"/>
            <w:r w:rsidRPr="000A3BF7">
              <w:rPr>
                <w:iCs/>
                <w:sz w:val="14"/>
                <w:szCs w:val="14"/>
              </w:rPr>
              <w:t>подтверждающего личность, почтовый адрес — для физического лица; полное наименование, ИНН, КПП</w:t>
            </w:r>
            <w:proofErr w:type="gramEnd"/>
          </w:p>
        </w:tc>
      </w:tr>
      <w:tr w:rsidR="00E62179" w:rsidRPr="000A3BF7" w:rsidTr="00E62179">
        <w:trPr>
          <w:trHeight w:val="240"/>
        </w:trPr>
        <w:tc>
          <w:tcPr>
            <w:tcW w:w="9837" w:type="dxa"/>
            <w:gridSpan w:val="3"/>
            <w:tcBorders>
              <w:bottom w:val="single" w:sz="4" w:space="0" w:color="auto"/>
            </w:tcBorders>
            <w:vAlign w:val="bottom"/>
          </w:tcPr>
          <w:p w:rsidR="00E62179" w:rsidRPr="000A3BF7" w:rsidRDefault="00E62179" w:rsidP="00E62179">
            <w:pPr>
              <w:jc w:val="center"/>
              <w:rPr>
                <w:sz w:val="26"/>
                <w:szCs w:val="26"/>
              </w:rPr>
            </w:pPr>
          </w:p>
        </w:tc>
      </w:tr>
      <w:tr w:rsidR="00E62179" w:rsidRPr="000A3BF7" w:rsidTr="00E62179">
        <w:tc>
          <w:tcPr>
            <w:tcW w:w="9837" w:type="dxa"/>
            <w:gridSpan w:val="3"/>
            <w:tcBorders>
              <w:top w:val="single" w:sz="4" w:space="0" w:color="auto"/>
            </w:tcBorders>
            <w:vAlign w:val="bottom"/>
          </w:tcPr>
          <w:p w:rsidR="00E62179" w:rsidRPr="000A3BF7" w:rsidRDefault="00E62179" w:rsidP="00E62179">
            <w:pPr>
              <w:jc w:val="center"/>
              <w:rPr>
                <w:iCs/>
                <w:sz w:val="14"/>
                <w:szCs w:val="14"/>
              </w:rPr>
            </w:pPr>
            <w:r w:rsidRPr="000A3BF7">
              <w:rPr>
                <w:iCs/>
                <w:sz w:val="14"/>
                <w:szCs w:val="14"/>
              </w:rPr>
              <w:t>(для российского юридического лица), страна, дата и номер регистрации (для иностранного юридического лица),</w:t>
            </w:r>
          </w:p>
        </w:tc>
      </w:tr>
      <w:tr w:rsidR="00E62179" w:rsidRPr="000A3BF7" w:rsidTr="00E62179">
        <w:trPr>
          <w:trHeight w:val="240"/>
        </w:trPr>
        <w:tc>
          <w:tcPr>
            <w:tcW w:w="9767" w:type="dxa"/>
            <w:gridSpan w:val="2"/>
            <w:tcBorders>
              <w:bottom w:val="single" w:sz="4" w:space="0" w:color="auto"/>
            </w:tcBorders>
            <w:vAlign w:val="bottom"/>
          </w:tcPr>
          <w:p w:rsidR="00E62179" w:rsidRPr="000A3BF7" w:rsidRDefault="00E62179" w:rsidP="00E62179">
            <w:pPr>
              <w:jc w:val="center"/>
              <w:rPr>
                <w:sz w:val="26"/>
                <w:szCs w:val="26"/>
              </w:rPr>
            </w:pPr>
          </w:p>
        </w:tc>
        <w:tc>
          <w:tcPr>
            <w:tcW w:w="70" w:type="dxa"/>
            <w:vAlign w:val="bottom"/>
          </w:tcPr>
          <w:p w:rsidR="00E62179" w:rsidRPr="000A3BF7" w:rsidRDefault="00E62179" w:rsidP="00E62179">
            <w:pPr>
              <w:jc w:val="right"/>
              <w:rPr>
                <w:sz w:val="26"/>
                <w:szCs w:val="26"/>
              </w:rPr>
            </w:pPr>
            <w:r w:rsidRPr="000A3BF7">
              <w:rPr>
                <w:sz w:val="26"/>
                <w:szCs w:val="26"/>
              </w:rPr>
              <w:t>,</w:t>
            </w:r>
          </w:p>
        </w:tc>
      </w:tr>
      <w:tr w:rsidR="00E62179" w:rsidRPr="000A3BF7" w:rsidTr="00E62179">
        <w:tc>
          <w:tcPr>
            <w:tcW w:w="9767" w:type="dxa"/>
            <w:gridSpan w:val="2"/>
            <w:tcBorders>
              <w:top w:val="single" w:sz="4" w:space="0" w:color="auto"/>
            </w:tcBorders>
            <w:vAlign w:val="bottom"/>
          </w:tcPr>
          <w:p w:rsidR="00E62179" w:rsidRPr="000A3BF7" w:rsidRDefault="00E62179" w:rsidP="00E62179">
            <w:pPr>
              <w:jc w:val="center"/>
              <w:rPr>
                <w:iCs/>
                <w:sz w:val="14"/>
                <w:szCs w:val="14"/>
              </w:rPr>
            </w:pPr>
            <w:r w:rsidRPr="000A3BF7">
              <w:rPr>
                <w:iCs/>
                <w:sz w:val="14"/>
                <w:szCs w:val="14"/>
              </w:rPr>
              <w:t>почтовый адрес — для юридического лица)</w:t>
            </w:r>
          </w:p>
        </w:tc>
        <w:tc>
          <w:tcPr>
            <w:tcW w:w="70" w:type="dxa"/>
            <w:vAlign w:val="bottom"/>
          </w:tcPr>
          <w:p w:rsidR="00E62179" w:rsidRPr="000A3BF7" w:rsidRDefault="00E62179" w:rsidP="00E62179">
            <w:pPr>
              <w:jc w:val="center"/>
              <w:rPr>
                <w:iCs/>
                <w:sz w:val="14"/>
                <w:szCs w:val="14"/>
              </w:rPr>
            </w:pPr>
          </w:p>
        </w:tc>
      </w:tr>
    </w:tbl>
    <w:p w:rsidR="00E62179" w:rsidRPr="000A3BF7" w:rsidRDefault="00E62179" w:rsidP="00E62179">
      <w:pPr>
        <w:rPr>
          <w:rFonts w:ascii="Times New Roman" w:hAnsi="Times New Roman" w:cs="Times New Roman"/>
          <w:sz w:val="2"/>
          <w:szCs w:val="2"/>
        </w:rPr>
      </w:pPr>
      <w:r w:rsidRPr="000A3BF7">
        <w:rPr>
          <w:rFonts w:ascii="Times New Roman" w:hAnsi="Times New Roman" w:cs="Times New Roman"/>
          <w:sz w:val="26"/>
          <w:szCs w:val="26"/>
        </w:rPr>
        <w:t xml:space="preserve">на основании </w:t>
      </w:r>
      <w:r w:rsidRPr="0028177B">
        <w:rPr>
          <w:rFonts w:ascii="Times New Roman" w:hAnsi="Times New Roman" w:cs="Times New Roman"/>
          <w:sz w:val="26"/>
          <w:szCs w:val="26"/>
        </w:rPr>
        <w:t>Правил присвоения, изменения и аннулирования адресов, утвержденных постановлением Правительства Российской Федерации от 19 ноября 2014 г. № 1221,</w:t>
      </w:r>
      <w:r>
        <w:rPr>
          <w:rFonts w:ascii="Times New Roman" w:hAnsi="Times New Roman" w:cs="Times New Roman"/>
          <w:sz w:val="26"/>
          <w:szCs w:val="26"/>
        </w:rPr>
        <w:t xml:space="preserve"> </w:t>
      </w:r>
      <w:r w:rsidRPr="000A3BF7">
        <w:rPr>
          <w:rFonts w:ascii="Times New Roman" w:hAnsi="Times New Roman" w:cs="Times New Roman"/>
          <w:sz w:val="26"/>
          <w:szCs w:val="26"/>
        </w:rPr>
        <w:t xml:space="preserve"> отказано</w:t>
      </w:r>
    </w:p>
    <w:tbl>
      <w:tblPr>
        <w:tblStyle w:val="a8"/>
        <w:tblW w:w="978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105"/>
        <w:gridCol w:w="4523"/>
        <w:gridCol w:w="1166"/>
        <w:gridCol w:w="1134"/>
        <w:gridCol w:w="1796"/>
        <w:gridCol w:w="43"/>
        <w:gridCol w:w="22"/>
      </w:tblGrid>
      <w:tr w:rsidR="00E62179" w:rsidRPr="000A3BF7" w:rsidTr="00E62179">
        <w:trPr>
          <w:gridAfter w:val="2"/>
          <w:wAfter w:w="65" w:type="dxa"/>
          <w:trHeight w:val="240"/>
        </w:trPr>
        <w:tc>
          <w:tcPr>
            <w:tcW w:w="7928" w:type="dxa"/>
            <w:gridSpan w:val="4"/>
            <w:vAlign w:val="bottom"/>
          </w:tcPr>
          <w:p w:rsidR="00E62179" w:rsidRPr="000A3BF7" w:rsidRDefault="00E62179" w:rsidP="00E62179">
            <w:pPr>
              <w:rPr>
                <w:sz w:val="26"/>
                <w:szCs w:val="26"/>
              </w:rPr>
            </w:pPr>
            <w:r w:rsidRPr="000A3BF7">
              <w:rPr>
                <w:sz w:val="26"/>
                <w:szCs w:val="26"/>
              </w:rPr>
              <w:t>в присвоении (аннулировании) адреса следующему объекту адресации</w:t>
            </w:r>
          </w:p>
        </w:tc>
        <w:tc>
          <w:tcPr>
            <w:tcW w:w="1796" w:type="dxa"/>
            <w:tcBorders>
              <w:bottom w:val="single" w:sz="4" w:space="0" w:color="auto"/>
            </w:tcBorders>
            <w:vAlign w:val="bottom"/>
          </w:tcPr>
          <w:p w:rsidR="00E62179" w:rsidRPr="000A3BF7" w:rsidRDefault="00E62179" w:rsidP="00E62179">
            <w:pPr>
              <w:jc w:val="center"/>
              <w:rPr>
                <w:sz w:val="26"/>
                <w:szCs w:val="26"/>
              </w:rPr>
            </w:pPr>
          </w:p>
        </w:tc>
      </w:tr>
      <w:tr w:rsidR="00E62179" w:rsidRPr="000A3BF7" w:rsidTr="00E62179">
        <w:trPr>
          <w:gridAfter w:val="2"/>
          <w:wAfter w:w="65" w:type="dxa"/>
        </w:trPr>
        <w:tc>
          <w:tcPr>
            <w:tcW w:w="7928" w:type="dxa"/>
            <w:gridSpan w:val="4"/>
            <w:vAlign w:val="bottom"/>
          </w:tcPr>
          <w:p w:rsidR="00E62179" w:rsidRPr="000A3BF7" w:rsidRDefault="00E62179" w:rsidP="00E62179">
            <w:pPr>
              <w:tabs>
                <w:tab w:val="left" w:pos="980"/>
              </w:tabs>
              <w:rPr>
                <w:iCs/>
                <w:sz w:val="14"/>
                <w:szCs w:val="14"/>
              </w:rPr>
            </w:pPr>
            <w:r w:rsidRPr="000A3BF7">
              <w:rPr>
                <w:sz w:val="14"/>
                <w:szCs w:val="14"/>
              </w:rPr>
              <w:tab/>
              <w:t>(нужное подчеркнуть)</w:t>
            </w:r>
          </w:p>
        </w:tc>
        <w:tc>
          <w:tcPr>
            <w:tcW w:w="1796" w:type="dxa"/>
            <w:tcBorders>
              <w:top w:val="single" w:sz="4" w:space="0" w:color="auto"/>
            </w:tcBorders>
            <w:vAlign w:val="bottom"/>
          </w:tcPr>
          <w:p w:rsidR="00E62179" w:rsidRPr="000A3BF7" w:rsidRDefault="00E62179" w:rsidP="00E62179">
            <w:pPr>
              <w:jc w:val="center"/>
              <w:rPr>
                <w:iCs/>
                <w:sz w:val="14"/>
                <w:szCs w:val="14"/>
              </w:rPr>
            </w:pPr>
            <w:proofErr w:type="gramStart"/>
            <w:r w:rsidRPr="000A3BF7">
              <w:rPr>
                <w:iCs/>
                <w:sz w:val="14"/>
                <w:szCs w:val="14"/>
              </w:rPr>
              <w:t>(вид и наименование объекта</w:t>
            </w:r>
            <w:proofErr w:type="gramEnd"/>
          </w:p>
        </w:tc>
      </w:tr>
      <w:tr w:rsidR="00E62179" w:rsidRPr="000A3BF7" w:rsidTr="00E62179">
        <w:trPr>
          <w:gridAfter w:val="2"/>
          <w:wAfter w:w="65" w:type="dxa"/>
          <w:trHeight w:val="240"/>
        </w:trPr>
        <w:tc>
          <w:tcPr>
            <w:tcW w:w="9724" w:type="dxa"/>
            <w:gridSpan w:val="5"/>
            <w:tcBorders>
              <w:bottom w:val="single" w:sz="4" w:space="0" w:color="auto"/>
            </w:tcBorders>
            <w:vAlign w:val="bottom"/>
          </w:tcPr>
          <w:p w:rsidR="00E62179" w:rsidRPr="000A3BF7" w:rsidRDefault="00E62179" w:rsidP="00E62179">
            <w:pPr>
              <w:jc w:val="center"/>
              <w:rPr>
                <w:sz w:val="26"/>
                <w:szCs w:val="26"/>
              </w:rPr>
            </w:pPr>
          </w:p>
        </w:tc>
      </w:tr>
      <w:tr w:rsidR="00E62179" w:rsidRPr="000A3BF7" w:rsidTr="00E62179">
        <w:trPr>
          <w:gridAfter w:val="2"/>
          <w:wAfter w:w="65" w:type="dxa"/>
        </w:trPr>
        <w:tc>
          <w:tcPr>
            <w:tcW w:w="9724" w:type="dxa"/>
            <w:gridSpan w:val="5"/>
            <w:tcBorders>
              <w:top w:val="single" w:sz="4" w:space="0" w:color="auto"/>
            </w:tcBorders>
            <w:vAlign w:val="bottom"/>
          </w:tcPr>
          <w:p w:rsidR="00E62179" w:rsidRPr="000A3BF7" w:rsidRDefault="00E62179" w:rsidP="00E62179">
            <w:pPr>
              <w:jc w:val="center"/>
              <w:rPr>
                <w:iCs/>
                <w:sz w:val="14"/>
                <w:szCs w:val="14"/>
              </w:rPr>
            </w:pPr>
            <w:r w:rsidRPr="000A3BF7">
              <w:rPr>
                <w:iCs/>
                <w:sz w:val="14"/>
                <w:szCs w:val="14"/>
              </w:rPr>
              <w:t>адресации, описание местонахождения объекта адресации в случае обращения заявителя о присвоении объекту адресации адреса,</w:t>
            </w:r>
          </w:p>
        </w:tc>
      </w:tr>
      <w:tr w:rsidR="00E62179" w:rsidRPr="000A3BF7" w:rsidTr="00E62179">
        <w:trPr>
          <w:gridAfter w:val="2"/>
          <w:wAfter w:w="65" w:type="dxa"/>
          <w:trHeight w:val="240"/>
        </w:trPr>
        <w:tc>
          <w:tcPr>
            <w:tcW w:w="9724" w:type="dxa"/>
            <w:gridSpan w:val="5"/>
            <w:tcBorders>
              <w:bottom w:val="single" w:sz="4" w:space="0" w:color="auto"/>
            </w:tcBorders>
            <w:vAlign w:val="bottom"/>
          </w:tcPr>
          <w:p w:rsidR="00E62179" w:rsidRPr="000A3BF7" w:rsidRDefault="00E62179" w:rsidP="00E62179">
            <w:pPr>
              <w:jc w:val="center"/>
              <w:rPr>
                <w:sz w:val="26"/>
                <w:szCs w:val="26"/>
              </w:rPr>
            </w:pPr>
          </w:p>
        </w:tc>
      </w:tr>
      <w:tr w:rsidR="00E62179" w:rsidRPr="000A3BF7" w:rsidTr="00E62179">
        <w:trPr>
          <w:gridAfter w:val="2"/>
          <w:wAfter w:w="65" w:type="dxa"/>
        </w:trPr>
        <w:tc>
          <w:tcPr>
            <w:tcW w:w="9724" w:type="dxa"/>
            <w:gridSpan w:val="5"/>
            <w:tcBorders>
              <w:top w:val="single" w:sz="4" w:space="0" w:color="auto"/>
            </w:tcBorders>
            <w:vAlign w:val="bottom"/>
          </w:tcPr>
          <w:p w:rsidR="00E62179" w:rsidRPr="000A3BF7" w:rsidRDefault="00E62179" w:rsidP="00E62179">
            <w:pPr>
              <w:jc w:val="center"/>
              <w:rPr>
                <w:iCs/>
                <w:sz w:val="14"/>
                <w:szCs w:val="14"/>
              </w:rPr>
            </w:pPr>
            <w:r w:rsidRPr="000A3BF7">
              <w:rPr>
                <w:iCs/>
                <w:sz w:val="14"/>
                <w:szCs w:val="14"/>
              </w:rPr>
              <w:t>адрес объекта адресации в случае обращения заявителя об аннулировании его адреса)</w:t>
            </w:r>
          </w:p>
        </w:tc>
      </w:tr>
      <w:tr w:rsidR="00E62179" w:rsidRPr="000A3BF7" w:rsidTr="00E62179">
        <w:trPr>
          <w:gridAfter w:val="2"/>
          <w:wAfter w:w="65" w:type="dxa"/>
          <w:trHeight w:val="240"/>
        </w:trPr>
        <w:tc>
          <w:tcPr>
            <w:tcW w:w="9724" w:type="dxa"/>
            <w:gridSpan w:val="5"/>
            <w:tcBorders>
              <w:bottom w:val="single" w:sz="4" w:space="0" w:color="auto"/>
            </w:tcBorders>
            <w:vAlign w:val="bottom"/>
          </w:tcPr>
          <w:p w:rsidR="00E62179" w:rsidRPr="000A3BF7" w:rsidRDefault="00E62179" w:rsidP="00E62179">
            <w:pPr>
              <w:jc w:val="center"/>
              <w:rPr>
                <w:sz w:val="26"/>
                <w:szCs w:val="26"/>
              </w:rPr>
            </w:pPr>
          </w:p>
        </w:tc>
      </w:tr>
      <w:tr w:rsidR="00E62179" w:rsidRPr="000A3BF7" w:rsidTr="00E62179">
        <w:trPr>
          <w:gridAfter w:val="2"/>
          <w:wAfter w:w="65" w:type="dxa"/>
          <w:trHeight w:val="240"/>
        </w:trPr>
        <w:tc>
          <w:tcPr>
            <w:tcW w:w="1105" w:type="dxa"/>
            <w:vAlign w:val="bottom"/>
          </w:tcPr>
          <w:p w:rsidR="00E62179" w:rsidRPr="000A3BF7" w:rsidRDefault="00E62179" w:rsidP="00E62179">
            <w:pPr>
              <w:rPr>
                <w:sz w:val="26"/>
                <w:szCs w:val="26"/>
              </w:rPr>
            </w:pPr>
            <w:r w:rsidRPr="000A3BF7">
              <w:rPr>
                <w:sz w:val="26"/>
                <w:szCs w:val="26"/>
              </w:rPr>
              <w:t xml:space="preserve">в связи </w:t>
            </w:r>
            <w:proofErr w:type="gramStart"/>
            <w:r w:rsidRPr="000A3BF7">
              <w:rPr>
                <w:sz w:val="26"/>
                <w:szCs w:val="26"/>
              </w:rPr>
              <w:t>с</w:t>
            </w:r>
            <w:proofErr w:type="gramEnd"/>
          </w:p>
        </w:tc>
        <w:tc>
          <w:tcPr>
            <w:tcW w:w="8619" w:type="dxa"/>
            <w:gridSpan w:val="4"/>
            <w:tcBorders>
              <w:bottom w:val="single" w:sz="4" w:space="0" w:color="auto"/>
            </w:tcBorders>
            <w:vAlign w:val="bottom"/>
          </w:tcPr>
          <w:p w:rsidR="00E62179" w:rsidRPr="000A3BF7" w:rsidRDefault="00E62179" w:rsidP="00E62179">
            <w:pPr>
              <w:jc w:val="center"/>
              <w:rPr>
                <w:sz w:val="26"/>
                <w:szCs w:val="26"/>
              </w:rPr>
            </w:pPr>
          </w:p>
        </w:tc>
      </w:tr>
      <w:tr w:rsidR="00E62179" w:rsidRPr="000A3BF7" w:rsidTr="00E62179">
        <w:trPr>
          <w:trHeight w:val="240"/>
        </w:trPr>
        <w:tc>
          <w:tcPr>
            <w:tcW w:w="9724" w:type="dxa"/>
            <w:gridSpan w:val="5"/>
            <w:tcBorders>
              <w:bottom w:val="single" w:sz="4" w:space="0" w:color="auto"/>
            </w:tcBorders>
            <w:vAlign w:val="bottom"/>
          </w:tcPr>
          <w:p w:rsidR="00E62179" w:rsidRPr="000A3BF7" w:rsidRDefault="00E62179" w:rsidP="00E62179">
            <w:pPr>
              <w:jc w:val="center"/>
              <w:rPr>
                <w:sz w:val="26"/>
                <w:szCs w:val="26"/>
              </w:rPr>
            </w:pPr>
          </w:p>
        </w:tc>
        <w:tc>
          <w:tcPr>
            <w:tcW w:w="65" w:type="dxa"/>
            <w:gridSpan w:val="2"/>
            <w:vAlign w:val="bottom"/>
          </w:tcPr>
          <w:p w:rsidR="00E62179" w:rsidRPr="000A3BF7" w:rsidRDefault="00E62179" w:rsidP="00E62179">
            <w:pPr>
              <w:jc w:val="right"/>
              <w:rPr>
                <w:sz w:val="26"/>
                <w:szCs w:val="26"/>
              </w:rPr>
            </w:pPr>
            <w:r w:rsidRPr="000A3BF7">
              <w:rPr>
                <w:sz w:val="26"/>
                <w:szCs w:val="26"/>
              </w:rPr>
              <w:t>.</w:t>
            </w:r>
          </w:p>
        </w:tc>
      </w:tr>
      <w:tr w:rsidR="00E62179" w:rsidRPr="000A3BF7" w:rsidTr="00E62179">
        <w:tc>
          <w:tcPr>
            <w:tcW w:w="9724" w:type="dxa"/>
            <w:gridSpan w:val="5"/>
            <w:tcBorders>
              <w:top w:val="single" w:sz="4" w:space="0" w:color="auto"/>
            </w:tcBorders>
            <w:vAlign w:val="bottom"/>
          </w:tcPr>
          <w:p w:rsidR="00E62179" w:rsidRPr="000A3BF7" w:rsidRDefault="00E62179" w:rsidP="00E62179">
            <w:pPr>
              <w:jc w:val="center"/>
              <w:rPr>
                <w:iCs/>
                <w:sz w:val="14"/>
                <w:szCs w:val="14"/>
              </w:rPr>
            </w:pPr>
            <w:r w:rsidRPr="000A3BF7">
              <w:rPr>
                <w:iCs/>
                <w:sz w:val="14"/>
                <w:szCs w:val="14"/>
              </w:rPr>
              <w:t>(основание отказа)</w:t>
            </w:r>
          </w:p>
        </w:tc>
        <w:tc>
          <w:tcPr>
            <w:tcW w:w="65" w:type="dxa"/>
            <w:gridSpan w:val="2"/>
            <w:vAlign w:val="bottom"/>
          </w:tcPr>
          <w:p w:rsidR="00E62179" w:rsidRPr="000A3BF7" w:rsidRDefault="00E62179" w:rsidP="00E62179">
            <w:pPr>
              <w:jc w:val="center"/>
              <w:rPr>
                <w:iCs/>
                <w:sz w:val="14"/>
                <w:szCs w:val="14"/>
              </w:rPr>
            </w:pPr>
          </w:p>
        </w:tc>
      </w:tr>
      <w:tr w:rsidR="00E62179" w:rsidRPr="000A3BF7" w:rsidTr="00E62179">
        <w:trPr>
          <w:gridAfter w:val="1"/>
          <w:wAfter w:w="22" w:type="dxa"/>
          <w:trHeight w:val="240"/>
        </w:trPr>
        <w:tc>
          <w:tcPr>
            <w:tcW w:w="5628" w:type="dxa"/>
            <w:gridSpan w:val="2"/>
            <w:tcBorders>
              <w:bottom w:val="single" w:sz="4" w:space="0" w:color="auto"/>
            </w:tcBorders>
            <w:vAlign w:val="bottom"/>
          </w:tcPr>
          <w:p w:rsidR="00E62179" w:rsidRPr="000A3BF7" w:rsidRDefault="00E62179" w:rsidP="00E62179">
            <w:pPr>
              <w:rPr>
                <w:sz w:val="26"/>
                <w:szCs w:val="26"/>
              </w:rPr>
            </w:pPr>
          </w:p>
        </w:tc>
        <w:tc>
          <w:tcPr>
            <w:tcW w:w="1166" w:type="dxa"/>
            <w:vAlign w:val="bottom"/>
          </w:tcPr>
          <w:p w:rsidR="00E62179" w:rsidRPr="000A3BF7" w:rsidRDefault="00E62179" w:rsidP="00E62179">
            <w:pPr>
              <w:jc w:val="center"/>
              <w:rPr>
                <w:sz w:val="26"/>
                <w:szCs w:val="26"/>
              </w:rPr>
            </w:pPr>
          </w:p>
        </w:tc>
        <w:tc>
          <w:tcPr>
            <w:tcW w:w="2973" w:type="dxa"/>
            <w:gridSpan w:val="3"/>
            <w:tcBorders>
              <w:bottom w:val="single" w:sz="4" w:space="0" w:color="auto"/>
            </w:tcBorders>
            <w:vAlign w:val="bottom"/>
          </w:tcPr>
          <w:p w:rsidR="00E62179" w:rsidRPr="000A3BF7" w:rsidRDefault="00E62179" w:rsidP="00E62179">
            <w:pPr>
              <w:jc w:val="center"/>
              <w:rPr>
                <w:sz w:val="26"/>
                <w:szCs w:val="26"/>
              </w:rPr>
            </w:pPr>
          </w:p>
        </w:tc>
      </w:tr>
      <w:tr w:rsidR="00E62179" w:rsidRPr="000A3BF7" w:rsidTr="00E62179">
        <w:trPr>
          <w:gridAfter w:val="1"/>
          <w:wAfter w:w="22" w:type="dxa"/>
        </w:trPr>
        <w:tc>
          <w:tcPr>
            <w:tcW w:w="5628" w:type="dxa"/>
            <w:gridSpan w:val="2"/>
            <w:tcBorders>
              <w:top w:val="single" w:sz="4" w:space="0" w:color="auto"/>
            </w:tcBorders>
            <w:vAlign w:val="bottom"/>
          </w:tcPr>
          <w:p w:rsidR="00E62179" w:rsidRPr="000A3BF7" w:rsidRDefault="00E62179" w:rsidP="00E62179">
            <w:pPr>
              <w:jc w:val="center"/>
              <w:rPr>
                <w:iCs/>
                <w:sz w:val="14"/>
                <w:szCs w:val="14"/>
              </w:rPr>
            </w:pPr>
            <w:r w:rsidRPr="000A3BF7">
              <w:rPr>
                <w:iCs/>
                <w:sz w:val="14"/>
                <w:szCs w:val="14"/>
              </w:rPr>
              <w:t>(должность, Ф.И.О.)</w:t>
            </w:r>
          </w:p>
        </w:tc>
        <w:tc>
          <w:tcPr>
            <w:tcW w:w="1166" w:type="dxa"/>
            <w:vAlign w:val="bottom"/>
          </w:tcPr>
          <w:p w:rsidR="00E62179" w:rsidRPr="000A3BF7" w:rsidRDefault="00E62179" w:rsidP="00E62179">
            <w:pPr>
              <w:jc w:val="center"/>
              <w:rPr>
                <w:iCs/>
                <w:sz w:val="14"/>
                <w:szCs w:val="14"/>
              </w:rPr>
            </w:pPr>
          </w:p>
        </w:tc>
        <w:tc>
          <w:tcPr>
            <w:tcW w:w="2973" w:type="dxa"/>
            <w:gridSpan w:val="3"/>
            <w:tcBorders>
              <w:top w:val="single" w:sz="4" w:space="0" w:color="auto"/>
            </w:tcBorders>
            <w:vAlign w:val="bottom"/>
          </w:tcPr>
          <w:p w:rsidR="00E62179" w:rsidRPr="000A3BF7" w:rsidRDefault="00E62179" w:rsidP="00E62179">
            <w:pPr>
              <w:jc w:val="center"/>
              <w:rPr>
                <w:iCs/>
                <w:sz w:val="14"/>
                <w:szCs w:val="14"/>
              </w:rPr>
            </w:pPr>
            <w:r w:rsidRPr="000A3BF7">
              <w:rPr>
                <w:iCs/>
                <w:sz w:val="14"/>
                <w:szCs w:val="14"/>
              </w:rPr>
              <w:t>(подпись)</w:t>
            </w:r>
          </w:p>
        </w:tc>
      </w:tr>
    </w:tbl>
    <w:p w:rsidR="00E62179" w:rsidRPr="00947DBA" w:rsidRDefault="00E62179" w:rsidP="00E62179">
      <w:pPr>
        <w:jc w:val="right"/>
        <w:rPr>
          <w:rFonts w:ascii="Times New Roman" w:hAnsi="Times New Roman" w:cs="Times New Roman"/>
          <w:sz w:val="26"/>
          <w:szCs w:val="26"/>
        </w:rPr>
      </w:pPr>
      <w:r w:rsidRPr="000A3BF7">
        <w:rPr>
          <w:rFonts w:ascii="Times New Roman" w:hAnsi="Times New Roman" w:cs="Times New Roman"/>
          <w:sz w:val="26"/>
          <w:szCs w:val="26"/>
        </w:rPr>
        <w:t>М. П.</w:t>
      </w:r>
    </w:p>
    <w:p w:rsidR="00E62179" w:rsidRDefault="00E62179" w:rsidP="00E62179">
      <w:pPr>
        <w:tabs>
          <w:tab w:val="left" w:pos="3709"/>
        </w:tabs>
        <w:rPr>
          <w:rFonts w:ascii="Times New Roman" w:eastAsia="Times New Roman" w:hAnsi="Times New Roman" w:cs="Times New Roman"/>
          <w:sz w:val="26"/>
          <w:szCs w:val="26"/>
        </w:rPr>
      </w:pPr>
    </w:p>
    <w:p w:rsidR="008F5345" w:rsidRDefault="008F5345" w:rsidP="00E62179">
      <w:pPr>
        <w:tabs>
          <w:tab w:val="left" w:pos="3709"/>
        </w:tabs>
        <w:rPr>
          <w:rFonts w:ascii="Times New Roman" w:eastAsia="Times New Roman" w:hAnsi="Times New Roman" w:cs="Times New Roman"/>
          <w:sz w:val="24"/>
          <w:szCs w:val="24"/>
        </w:rPr>
      </w:pPr>
    </w:p>
    <w:p w:rsidR="00E55F92" w:rsidRPr="009A264B" w:rsidRDefault="00E55F92" w:rsidP="00C66906">
      <w:pPr>
        <w:spacing w:after="0" w:line="240" w:lineRule="auto"/>
        <w:jc w:val="right"/>
        <w:rPr>
          <w:rFonts w:ascii="Times New Roman" w:eastAsia="Times New Roman" w:hAnsi="Times New Roman" w:cs="Times New Roman"/>
          <w:sz w:val="20"/>
          <w:szCs w:val="20"/>
        </w:rPr>
      </w:pPr>
      <w:r w:rsidRPr="009A264B">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4</w:t>
      </w:r>
    </w:p>
    <w:p w:rsidR="00E55F92" w:rsidRPr="009A264B" w:rsidRDefault="00E55F92" w:rsidP="00C66906">
      <w:pPr>
        <w:spacing w:after="0" w:line="240" w:lineRule="auto"/>
        <w:jc w:val="right"/>
        <w:rPr>
          <w:rFonts w:ascii="Times New Roman" w:eastAsia="Times New Roman" w:hAnsi="Times New Roman" w:cs="Times New Roman"/>
          <w:sz w:val="20"/>
          <w:szCs w:val="20"/>
        </w:rPr>
      </w:pPr>
      <w:r w:rsidRPr="009A264B">
        <w:rPr>
          <w:rFonts w:ascii="Times New Roman" w:eastAsia="Times New Roman" w:hAnsi="Times New Roman" w:cs="Times New Roman"/>
          <w:sz w:val="20"/>
          <w:szCs w:val="20"/>
        </w:rPr>
        <w:t>к Административному регламенту</w:t>
      </w:r>
    </w:p>
    <w:p w:rsidR="00E55F92" w:rsidRPr="00E55F92" w:rsidRDefault="00E55F92" w:rsidP="00C66906">
      <w:pPr>
        <w:widowControl w:val="0"/>
        <w:tabs>
          <w:tab w:val="left" w:pos="3969"/>
        </w:tabs>
        <w:autoSpaceDE w:val="0"/>
        <w:autoSpaceDN w:val="0"/>
        <w:adjustRightInd w:val="0"/>
        <w:spacing w:line="240" w:lineRule="auto"/>
        <w:ind w:right="-1"/>
        <w:jc w:val="right"/>
        <w:rPr>
          <w:rStyle w:val="highlight"/>
          <w:rFonts w:ascii="Times New Roman" w:hAnsi="Times New Roman"/>
          <w:sz w:val="20"/>
          <w:szCs w:val="20"/>
        </w:rPr>
      </w:pP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 xml:space="preserve"> </w:t>
      </w:r>
      <w:r w:rsidRPr="00E55F92">
        <w:rPr>
          <w:rFonts w:ascii="Times New Roman" w:eastAsia="Times New Roman" w:hAnsi="Times New Roman" w:cs="Times New Roman"/>
          <w:bCs/>
          <w:sz w:val="20"/>
          <w:szCs w:val="20"/>
        </w:rPr>
        <w:t>«Присвоение</w:t>
      </w:r>
      <w:r w:rsidRPr="00E55F92">
        <w:rPr>
          <w:rFonts w:ascii="Times New Roman" w:eastAsia="Times New Roman" w:hAnsi="Times New Roman" w:cs="Times New Roman"/>
          <w:sz w:val="20"/>
          <w:szCs w:val="20"/>
        </w:rPr>
        <w:t xml:space="preserve"> адреса объекту адресации,</w:t>
      </w:r>
      <w:r w:rsidRPr="00E55F92">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 xml:space="preserve">     </w:t>
      </w:r>
      <w:r w:rsidRPr="00E55F92">
        <w:rPr>
          <w:rFonts w:ascii="Times New Roman" w:eastAsia="Times New Roman" w:hAnsi="Times New Roman" w:cs="Times New Roman"/>
          <w:bCs/>
          <w:sz w:val="20"/>
          <w:szCs w:val="20"/>
        </w:rPr>
        <w:t>изменение и аннулирование адресов</w:t>
      </w:r>
      <w:r w:rsidRPr="00E55F92">
        <w:rPr>
          <w:rFonts w:ascii="Times New Roman" w:hAnsi="Times New Roman" w:cs="Times New Roman"/>
          <w:sz w:val="20"/>
          <w:szCs w:val="20"/>
        </w:rPr>
        <w:t xml:space="preserve"> объектам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55F92">
        <w:rPr>
          <w:rFonts w:ascii="Times New Roman" w:hAnsi="Times New Roman" w:cs="Times New Roman"/>
          <w:sz w:val="20"/>
          <w:szCs w:val="20"/>
        </w:rPr>
        <w:t xml:space="preserve">недвижимости, расположенных на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55F92">
        <w:rPr>
          <w:rFonts w:ascii="Times New Roman" w:hAnsi="Times New Roman" w:cs="Times New Roman"/>
          <w:sz w:val="20"/>
          <w:szCs w:val="20"/>
        </w:rPr>
        <w:t>межселенной территории муниципального образования «</w:t>
      </w:r>
      <w:proofErr w:type="spellStart"/>
      <w:r w:rsidRPr="00E55F92">
        <w:rPr>
          <w:rFonts w:ascii="Times New Roman" w:hAnsi="Times New Roman" w:cs="Times New Roman"/>
          <w:sz w:val="20"/>
          <w:szCs w:val="20"/>
        </w:rPr>
        <w:t>Нижнеилимский</w:t>
      </w:r>
      <w:proofErr w:type="spellEnd"/>
      <w:r w:rsidRPr="00E55F92">
        <w:rPr>
          <w:rFonts w:ascii="Times New Roman" w:hAnsi="Times New Roman" w:cs="Times New Roman"/>
          <w:sz w:val="20"/>
          <w:szCs w:val="20"/>
        </w:rPr>
        <w:t xml:space="preserve"> район»</w:t>
      </w:r>
    </w:p>
    <w:p w:rsidR="00E55F92" w:rsidRPr="00E55F92" w:rsidRDefault="00E55F92" w:rsidP="00E55F92">
      <w:pPr>
        <w:widowControl w:val="0"/>
        <w:tabs>
          <w:tab w:val="left" w:pos="3969"/>
        </w:tabs>
        <w:autoSpaceDE w:val="0"/>
        <w:autoSpaceDN w:val="0"/>
        <w:adjustRightInd w:val="0"/>
        <w:ind w:right="-1"/>
        <w:jc w:val="center"/>
        <w:rPr>
          <w:rStyle w:val="highlight"/>
          <w:rFonts w:ascii="Times New Roman" w:eastAsia="Times New Roman" w:hAnsi="Times New Roman"/>
          <w:b/>
          <w:sz w:val="24"/>
          <w:szCs w:val="24"/>
        </w:rPr>
      </w:pPr>
      <w:r w:rsidRPr="00E55F92">
        <w:rPr>
          <w:rStyle w:val="highlight"/>
          <w:rFonts w:ascii="Times New Roman" w:eastAsia="Times New Roman" w:hAnsi="Times New Roman"/>
          <w:b/>
          <w:sz w:val="24"/>
          <w:szCs w:val="24"/>
        </w:rPr>
        <w:t>РАСПИСКА </w:t>
      </w:r>
    </w:p>
    <w:p w:rsidR="00E55F92" w:rsidRPr="00E55F92" w:rsidRDefault="00E55F92" w:rsidP="00E55F92">
      <w:pPr>
        <w:spacing w:after="0" w:line="240" w:lineRule="auto"/>
        <w:jc w:val="center"/>
        <w:rPr>
          <w:rFonts w:ascii="Times New Roman" w:eastAsia="Times New Roman" w:hAnsi="Times New Roman" w:cs="Times New Roman"/>
          <w:b/>
          <w:sz w:val="24"/>
          <w:szCs w:val="24"/>
        </w:rPr>
      </w:pPr>
      <w:r w:rsidRPr="00E55F92">
        <w:rPr>
          <w:rStyle w:val="ft41"/>
          <w:rFonts w:ascii="Times New Roman" w:eastAsia="Times New Roman" w:hAnsi="Times New Roman"/>
          <w:b/>
          <w:sz w:val="24"/>
          <w:szCs w:val="24"/>
        </w:rPr>
        <w:t xml:space="preserve">о принятии документов, необходимых для получения муниципальной услуги </w:t>
      </w:r>
      <w:r w:rsidRPr="00E55F9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П</w:t>
      </w:r>
      <w:r w:rsidRPr="00E55F92">
        <w:rPr>
          <w:rFonts w:ascii="Times New Roman" w:eastAsia="Times New Roman" w:hAnsi="Times New Roman" w:cs="Times New Roman"/>
          <w:b/>
          <w:bCs/>
          <w:sz w:val="24"/>
          <w:szCs w:val="24"/>
        </w:rPr>
        <w:t>рисвоение</w:t>
      </w:r>
      <w:r w:rsidRPr="00E55F92">
        <w:rPr>
          <w:rFonts w:ascii="Times New Roman" w:eastAsia="Times New Roman" w:hAnsi="Times New Roman" w:cs="Times New Roman"/>
          <w:b/>
          <w:sz w:val="24"/>
          <w:szCs w:val="24"/>
        </w:rPr>
        <w:t xml:space="preserve"> адреса объекту адресации,</w:t>
      </w:r>
      <w:r w:rsidRPr="00E55F92">
        <w:rPr>
          <w:rFonts w:ascii="Times New Roman" w:eastAsia="Times New Roman" w:hAnsi="Times New Roman" w:cs="Times New Roman"/>
          <w:b/>
          <w:bCs/>
          <w:sz w:val="24"/>
          <w:szCs w:val="24"/>
        </w:rPr>
        <w:t xml:space="preserve"> изменение и аннулирование адресов</w:t>
      </w:r>
      <w:r w:rsidRPr="00E55F92">
        <w:rPr>
          <w:rFonts w:ascii="Times New Roman" w:hAnsi="Times New Roman" w:cs="Times New Roman"/>
          <w:b/>
          <w:sz w:val="24"/>
          <w:szCs w:val="24"/>
        </w:rPr>
        <w:t xml:space="preserve"> объектам недвижимости, расположенных на межселенной территории муниципального образования «</w:t>
      </w:r>
      <w:proofErr w:type="spellStart"/>
      <w:r>
        <w:rPr>
          <w:rFonts w:ascii="Times New Roman" w:hAnsi="Times New Roman" w:cs="Times New Roman"/>
          <w:b/>
          <w:sz w:val="24"/>
          <w:szCs w:val="24"/>
        </w:rPr>
        <w:t>Н</w:t>
      </w:r>
      <w:r w:rsidRPr="00E55F92">
        <w:rPr>
          <w:rFonts w:ascii="Times New Roman" w:hAnsi="Times New Roman" w:cs="Times New Roman"/>
          <w:b/>
          <w:sz w:val="24"/>
          <w:szCs w:val="24"/>
        </w:rPr>
        <w:t>ижнеилимский</w:t>
      </w:r>
      <w:proofErr w:type="spellEnd"/>
      <w:r w:rsidRPr="00E55F92">
        <w:rPr>
          <w:rFonts w:ascii="Times New Roman" w:hAnsi="Times New Roman" w:cs="Times New Roman"/>
          <w:b/>
          <w:sz w:val="24"/>
          <w:szCs w:val="24"/>
        </w:rPr>
        <w:t xml:space="preserve"> район»</w:t>
      </w:r>
    </w:p>
    <w:p w:rsidR="00E55F92" w:rsidRPr="007C7D6F" w:rsidRDefault="00E55F92" w:rsidP="00E55F92">
      <w:pPr>
        <w:widowControl w:val="0"/>
        <w:tabs>
          <w:tab w:val="left" w:pos="3969"/>
        </w:tabs>
        <w:autoSpaceDE w:val="0"/>
        <w:autoSpaceDN w:val="0"/>
        <w:adjustRightInd w:val="0"/>
        <w:ind w:right="-1"/>
        <w:jc w:val="center"/>
        <w:rPr>
          <w:rFonts w:ascii="Calibri" w:eastAsia="Times New Roman" w:hAnsi="Calibri" w:cs="Times New Roman"/>
          <w:b/>
        </w:rPr>
      </w:pPr>
    </w:p>
    <w:p w:rsidR="00E55F92" w:rsidRPr="00E55F92" w:rsidRDefault="00E55F92" w:rsidP="00E55F92">
      <w:pPr>
        <w:spacing w:after="0" w:line="240" w:lineRule="auto"/>
        <w:ind w:firstLine="708"/>
        <w:jc w:val="both"/>
        <w:rPr>
          <w:rFonts w:ascii="Times New Roman" w:eastAsia="Times New Roman" w:hAnsi="Times New Roman" w:cs="Times New Roman"/>
        </w:rPr>
      </w:pPr>
      <w:proofErr w:type="gramStart"/>
      <w:r w:rsidRPr="00E55F92">
        <w:rPr>
          <w:rFonts w:ascii="Times New Roman" w:eastAsia="Times New Roman" w:hAnsi="Times New Roman" w:cs="Times New Roman"/>
        </w:rPr>
        <w:t>Выдана</w:t>
      </w:r>
      <w:proofErr w:type="gramEnd"/>
      <w:r w:rsidRPr="00E55F92">
        <w:rPr>
          <w:rFonts w:ascii="Times New Roman" w:eastAsia="Times New Roman" w:hAnsi="Times New Roman" w:cs="Times New Roman"/>
        </w:rPr>
        <w:t>, в подтверждении того, что  специалист администрации Нижнеилимского муниципального района</w:t>
      </w:r>
    </w:p>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xml:space="preserve"> _______________________________________________________________________________</w:t>
      </w:r>
    </w:p>
    <w:p w:rsidR="00E55F92" w:rsidRPr="00E55F92" w:rsidRDefault="00E55F92" w:rsidP="00E55F92">
      <w:pPr>
        <w:spacing w:after="0" w:line="240" w:lineRule="auto"/>
        <w:ind w:firstLine="708"/>
        <w:jc w:val="both"/>
        <w:rPr>
          <w:rFonts w:ascii="Times New Roman" w:eastAsia="Times New Roman" w:hAnsi="Times New Roman" w:cs="Times New Roman"/>
        </w:rPr>
      </w:pPr>
      <w:r w:rsidRPr="00E55F92">
        <w:rPr>
          <w:rFonts w:ascii="Times New Roman" w:eastAsia="Times New Roman" w:hAnsi="Times New Roman" w:cs="Times New Roman"/>
        </w:rPr>
        <w:t>приняла от гр. ____________________________________________, _____ года рождения, паспорт серии ____ № _________, постоянно зарегистрирован по адресу: ____________________________________________________________________________,</w:t>
      </w:r>
    </w:p>
    <w:p w:rsidR="00E55F92" w:rsidRPr="00E55F92" w:rsidRDefault="00E55F92" w:rsidP="00E55F92">
      <w:pPr>
        <w:spacing w:after="0" w:line="240" w:lineRule="auto"/>
        <w:ind w:firstLine="708"/>
        <w:jc w:val="both"/>
        <w:rPr>
          <w:rFonts w:ascii="Times New Roman" w:eastAsia="Times New Roman" w:hAnsi="Times New Roman" w:cs="Times New Roman"/>
        </w:rPr>
      </w:pPr>
    </w:p>
    <w:p w:rsidR="00E55F92" w:rsidRPr="00E55F92" w:rsidRDefault="00E55F92" w:rsidP="00E55F92">
      <w:pPr>
        <w:spacing w:after="0" w:line="240" w:lineRule="auto"/>
        <w:ind w:firstLine="708"/>
        <w:jc w:val="both"/>
        <w:rPr>
          <w:rFonts w:ascii="Times New Roman" w:eastAsia="Times New Roman" w:hAnsi="Times New Roman" w:cs="Times New Roman"/>
        </w:rPr>
      </w:pPr>
      <w:r w:rsidRPr="00E55F92">
        <w:rPr>
          <w:rFonts w:ascii="Times New Roman" w:eastAsia="Times New Roman" w:hAnsi="Times New Roman" w:cs="Times New Roman"/>
        </w:rPr>
        <w:t>следующие документы:</w:t>
      </w:r>
    </w:p>
    <w:tbl>
      <w:tblPr>
        <w:tblW w:w="0" w:type="auto"/>
        <w:tblInd w:w="70" w:type="dxa"/>
        <w:tblCellMar>
          <w:left w:w="0" w:type="dxa"/>
          <w:right w:w="0" w:type="dxa"/>
        </w:tblCellMar>
        <w:tblLook w:val="0000"/>
      </w:tblPr>
      <w:tblGrid>
        <w:gridCol w:w="540"/>
        <w:gridCol w:w="3713"/>
        <w:gridCol w:w="1890"/>
        <w:gridCol w:w="2025"/>
        <w:gridCol w:w="1485"/>
      </w:tblGrid>
      <w:tr w:rsidR="00E55F92" w:rsidRPr="00E55F92" w:rsidTr="00AD447E">
        <w:trPr>
          <w:cantSplit/>
          <w:trHeight w:val="108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sz w:val="20"/>
                <w:szCs w:val="20"/>
              </w:rPr>
              <w:t xml:space="preserve">№ </w:t>
            </w:r>
            <w:r w:rsidRPr="00E55F92">
              <w:rPr>
                <w:rFonts w:ascii="Times New Roman" w:eastAsia="Times New Roman" w:hAnsi="Times New Roman" w:cs="Times New Roman"/>
                <w:sz w:val="20"/>
                <w:szCs w:val="20"/>
              </w:rPr>
              <w:br/>
            </w:r>
            <w:proofErr w:type="spellStart"/>
            <w:proofErr w:type="gramStart"/>
            <w:r w:rsidRPr="00E55F92">
              <w:rPr>
                <w:rFonts w:ascii="Times New Roman" w:eastAsia="Times New Roman" w:hAnsi="Times New Roman" w:cs="Times New Roman"/>
                <w:sz w:val="20"/>
                <w:szCs w:val="20"/>
              </w:rPr>
              <w:t>п</w:t>
            </w:r>
            <w:proofErr w:type="spellEnd"/>
            <w:proofErr w:type="gramEnd"/>
            <w:r w:rsidRPr="00E55F92">
              <w:rPr>
                <w:rFonts w:ascii="Times New Roman" w:eastAsia="Times New Roman" w:hAnsi="Times New Roman" w:cs="Times New Roman"/>
                <w:sz w:val="20"/>
                <w:szCs w:val="20"/>
              </w:rPr>
              <w:t>/</w:t>
            </w:r>
            <w:proofErr w:type="spellStart"/>
            <w:r w:rsidRPr="00E55F92">
              <w:rPr>
                <w:rFonts w:ascii="Times New Roman" w:eastAsia="Times New Roman" w:hAnsi="Times New Roman" w:cs="Times New Roman"/>
                <w:sz w:val="20"/>
                <w:szCs w:val="20"/>
              </w:rPr>
              <w:t>п</w:t>
            </w:r>
            <w:proofErr w:type="spellEnd"/>
          </w:p>
        </w:tc>
        <w:tc>
          <w:tcPr>
            <w:tcW w:w="371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sz w:val="20"/>
                <w:szCs w:val="20"/>
              </w:rPr>
              <w:t xml:space="preserve">Наименование документа </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sz w:val="20"/>
                <w:szCs w:val="20"/>
              </w:rPr>
              <w:t xml:space="preserve">Вид документа      </w:t>
            </w:r>
            <w:r w:rsidRPr="00E55F92">
              <w:rPr>
                <w:rFonts w:ascii="Times New Roman" w:eastAsia="Times New Roman" w:hAnsi="Times New Roman" w:cs="Times New Roman"/>
                <w:sz w:val="20"/>
                <w:szCs w:val="20"/>
              </w:rPr>
              <w:br/>
              <w:t xml:space="preserve">(оригинал,   </w:t>
            </w:r>
            <w:r w:rsidRPr="00E55F92">
              <w:rPr>
                <w:rFonts w:ascii="Times New Roman" w:eastAsia="Times New Roman" w:hAnsi="Times New Roman" w:cs="Times New Roman"/>
                <w:sz w:val="20"/>
                <w:szCs w:val="20"/>
              </w:rPr>
              <w:br/>
              <w:t>копия, ксерокопия) </w:t>
            </w:r>
          </w:p>
        </w:tc>
        <w:tc>
          <w:tcPr>
            <w:tcW w:w="202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sz w:val="20"/>
                <w:szCs w:val="20"/>
              </w:rPr>
              <w:t xml:space="preserve">Реквизиты     </w:t>
            </w:r>
            <w:r w:rsidRPr="00E55F92">
              <w:rPr>
                <w:rFonts w:ascii="Times New Roman" w:eastAsia="Times New Roman" w:hAnsi="Times New Roman" w:cs="Times New Roman"/>
                <w:sz w:val="20"/>
                <w:szCs w:val="20"/>
              </w:rPr>
              <w:br/>
              <w:t xml:space="preserve">документа     </w:t>
            </w:r>
            <w:r w:rsidRPr="00E55F92">
              <w:rPr>
                <w:rFonts w:ascii="Times New Roman" w:eastAsia="Times New Roman" w:hAnsi="Times New Roman" w:cs="Times New Roman"/>
                <w:sz w:val="20"/>
                <w:szCs w:val="20"/>
              </w:rPr>
              <w:br/>
              <w:t xml:space="preserve">(дата выдачи, №, кем </w:t>
            </w:r>
            <w:proofErr w:type="gramStart"/>
            <w:r w:rsidRPr="00E55F92">
              <w:rPr>
                <w:rFonts w:ascii="Times New Roman" w:eastAsia="Times New Roman" w:hAnsi="Times New Roman" w:cs="Times New Roman"/>
                <w:sz w:val="20"/>
                <w:szCs w:val="20"/>
              </w:rPr>
              <w:t>выдан</w:t>
            </w:r>
            <w:proofErr w:type="gramEnd"/>
            <w:r w:rsidRPr="00E55F92">
              <w:rPr>
                <w:rFonts w:ascii="Times New Roman" w:eastAsia="Times New Roman" w:hAnsi="Times New Roman" w:cs="Times New Roman"/>
                <w:sz w:val="20"/>
                <w:szCs w:val="20"/>
              </w:rPr>
              <w:t xml:space="preserve">, иное)    </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sz w:val="20"/>
                <w:szCs w:val="20"/>
              </w:rPr>
              <w:t>Количество</w:t>
            </w:r>
            <w:r w:rsidRPr="00E55F92">
              <w:rPr>
                <w:rFonts w:ascii="Times New Roman" w:eastAsia="Times New Roman" w:hAnsi="Times New Roman" w:cs="Times New Roman"/>
                <w:sz w:val="20"/>
                <w:szCs w:val="20"/>
              </w:rPr>
              <w:br/>
              <w:t>листов      </w:t>
            </w:r>
          </w:p>
        </w:tc>
      </w:tr>
      <w:tr w:rsidR="00E55F92" w:rsidRPr="00E55F92" w:rsidTr="00AD447E">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c>
          <w:tcPr>
            <w:tcW w:w="3713" w:type="dxa"/>
            <w:tcBorders>
              <w:top w:val="nil"/>
              <w:left w:val="nil"/>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r>
      <w:tr w:rsidR="00E55F92" w:rsidRPr="00E55F92" w:rsidTr="00AD447E">
        <w:trPr>
          <w:cantSplit/>
          <w:trHeight w:val="388"/>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c>
          <w:tcPr>
            <w:tcW w:w="3713" w:type="dxa"/>
            <w:tcBorders>
              <w:top w:val="nil"/>
              <w:left w:val="nil"/>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r>
      <w:tr w:rsidR="00E55F92" w:rsidRPr="00E55F92" w:rsidTr="00AD447E">
        <w:trPr>
          <w:cantSplit/>
          <w:trHeight w:val="377"/>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c>
          <w:tcPr>
            <w:tcW w:w="3713" w:type="dxa"/>
            <w:tcBorders>
              <w:top w:val="nil"/>
              <w:left w:val="nil"/>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r>
      <w:tr w:rsidR="00E55F92" w:rsidRPr="00E55F92" w:rsidTr="00AD447E">
        <w:trPr>
          <w:cantSplit/>
          <w:trHeight w:val="427"/>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c>
          <w:tcPr>
            <w:tcW w:w="3713" w:type="dxa"/>
            <w:tcBorders>
              <w:top w:val="nil"/>
              <w:left w:val="nil"/>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r>
      <w:tr w:rsidR="00E55F92" w:rsidRPr="00E55F92" w:rsidTr="00AD447E">
        <w:trPr>
          <w:cantSplit/>
          <w:trHeight w:val="401"/>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c>
          <w:tcPr>
            <w:tcW w:w="3713" w:type="dxa"/>
            <w:tcBorders>
              <w:top w:val="nil"/>
              <w:left w:val="nil"/>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r>
      <w:tr w:rsidR="00E55F92" w:rsidRPr="00E55F92" w:rsidTr="00AD447E">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c>
          <w:tcPr>
            <w:tcW w:w="3713" w:type="dxa"/>
            <w:tcBorders>
              <w:top w:val="nil"/>
              <w:left w:val="nil"/>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r>
      <w:tr w:rsidR="00E55F92" w:rsidRPr="00E55F92" w:rsidTr="00AD447E">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c>
          <w:tcPr>
            <w:tcW w:w="3713" w:type="dxa"/>
            <w:tcBorders>
              <w:top w:val="nil"/>
              <w:left w:val="nil"/>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tc>
      </w:tr>
    </w:tbl>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rPr>
        <w:t> </w:t>
      </w:r>
    </w:p>
    <w:p w:rsidR="00E55F92" w:rsidRPr="00E55F92" w:rsidRDefault="00E55F92" w:rsidP="00E55F92">
      <w:pPr>
        <w:spacing w:after="0" w:line="240" w:lineRule="auto"/>
        <w:jc w:val="both"/>
        <w:rPr>
          <w:rFonts w:ascii="Times New Roman" w:eastAsia="Times New Roman" w:hAnsi="Times New Roman" w:cs="Times New Roman"/>
        </w:rPr>
      </w:pPr>
    </w:p>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sz w:val="20"/>
          <w:szCs w:val="20"/>
        </w:rPr>
        <w:t>Всего принято _______________ документов на _____________ листах.</w:t>
      </w:r>
    </w:p>
    <w:p w:rsidR="00E55F92" w:rsidRPr="00E55F92" w:rsidRDefault="00E55F92" w:rsidP="00E55F92">
      <w:pPr>
        <w:spacing w:after="0" w:line="240" w:lineRule="auto"/>
        <w:jc w:val="both"/>
        <w:rPr>
          <w:rFonts w:ascii="Times New Roman" w:eastAsia="Times New Roman" w:hAnsi="Times New Roman" w:cs="Times New Roman"/>
          <w:sz w:val="20"/>
          <w:szCs w:val="20"/>
        </w:rPr>
      </w:pPr>
    </w:p>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sz w:val="20"/>
          <w:szCs w:val="20"/>
        </w:rPr>
        <w:t>Документы передал: ____________              _________________            ______________________  года</w:t>
      </w:r>
    </w:p>
    <w:p w:rsidR="00E55F92" w:rsidRPr="00E55F92" w:rsidRDefault="00E55F92" w:rsidP="00E55F92">
      <w:pPr>
        <w:spacing w:after="0" w:line="240" w:lineRule="auto"/>
        <w:ind w:firstLine="708"/>
        <w:jc w:val="both"/>
        <w:rPr>
          <w:rFonts w:ascii="Times New Roman" w:eastAsia="Times New Roman" w:hAnsi="Times New Roman" w:cs="Times New Roman"/>
        </w:rPr>
      </w:pPr>
      <w:r w:rsidRPr="00E55F92">
        <w:rPr>
          <w:rFonts w:ascii="Times New Roman" w:eastAsia="Times New Roman" w:hAnsi="Times New Roman" w:cs="Times New Roman"/>
          <w:sz w:val="20"/>
          <w:szCs w:val="20"/>
        </w:rPr>
        <w:t xml:space="preserve">                         (подпись)                              (Ф.И.О.)        </w:t>
      </w:r>
    </w:p>
    <w:p w:rsidR="00E55F92" w:rsidRPr="00E55F92" w:rsidRDefault="00E55F92" w:rsidP="00E55F92">
      <w:pPr>
        <w:spacing w:after="0" w:line="240" w:lineRule="auto"/>
        <w:jc w:val="both"/>
        <w:rPr>
          <w:rFonts w:ascii="Times New Roman" w:eastAsia="Times New Roman" w:hAnsi="Times New Roman" w:cs="Times New Roman"/>
          <w:sz w:val="20"/>
          <w:szCs w:val="20"/>
        </w:rPr>
      </w:pPr>
    </w:p>
    <w:p w:rsidR="00E55F92" w:rsidRPr="00E55F92" w:rsidRDefault="00E55F92" w:rsidP="00E55F92">
      <w:pPr>
        <w:spacing w:after="0" w:line="240" w:lineRule="auto"/>
        <w:jc w:val="both"/>
        <w:rPr>
          <w:rFonts w:ascii="Times New Roman" w:eastAsia="Times New Roman" w:hAnsi="Times New Roman" w:cs="Times New Roman"/>
        </w:rPr>
      </w:pPr>
      <w:r w:rsidRPr="00E55F92">
        <w:rPr>
          <w:rFonts w:ascii="Times New Roman" w:eastAsia="Times New Roman" w:hAnsi="Times New Roman" w:cs="Times New Roman"/>
          <w:sz w:val="20"/>
          <w:szCs w:val="20"/>
        </w:rPr>
        <w:t>Документы принял: ____________            ___________________       _________________________ года</w:t>
      </w:r>
    </w:p>
    <w:p w:rsidR="00E55F92" w:rsidRPr="00E55F92" w:rsidRDefault="00E55F92" w:rsidP="00E55F92">
      <w:pPr>
        <w:spacing w:after="0" w:line="240" w:lineRule="auto"/>
        <w:ind w:firstLine="708"/>
        <w:jc w:val="both"/>
        <w:rPr>
          <w:rFonts w:ascii="Times New Roman" w:eastAsia="Times New Roman" w:hAnsi="Times New Roman" w:cs="Times New Roman"/>
        </w:rPr>
      </w:pPr>
      <w:r w:rsidRPr="00E55F92">
        <w:rPr>
          <w:rFonts w:ascii="Times New Roman" w:eastAsia="Times New Roman" w:hAnsi="Times New Roman" w:cs="Times New Roman"/>
          <w:sz w:val="20"/>
          <w:szCs w:val="20"/>
        </w:rPr>
        <w:t xml:space="preserve">                        (подпись)                           (Ф.И.О.)   </w:t>
      </w:r>
      <w:r w:rsidRPr="00E55F92">
        <w:rPr>
          <w:rFonts w:ascii="Times New Roman" w:eastAsia="Times New Roman" w:hAnsi="Times New Roman" w:cs="Times New Roman"/>
        </w:rPr>
        <w:t> </w:t>
      </w:r>
    </w:p>
    <w:p w:rsidR="00E55F92" w:rsidRPr="00E55F92" w:rsidRDefault="00E55F92" w:rsidP="00E55F92">
      <w:pPr>
        <w:spacing w:after="0" w:line="240" w:lineRule="auto"/>
        <w:rPr>
          <w:rFonts w:ascii="Times New Roman" w:eastAsia="Times New Roman" w:hAnsi="Times New Roman" w:cs="Times New Roman"/>
        </w:rPr>
      </w:pPr>
    </w:p>
    <w:p w:rsidR="00E55F92" w:rsidRPr="00E55F92" w:rsidRDefault="00E55F92" w:rsidP="00E55F92">
      <w:pPr>
        <w:spacing w:after="0" w:line="240" w:lineRule="auto"/>
        <w:rPr>
          <w:rFonts w:ascii="Times New Roman" w:eastAsia="Times New Roman" w:hAnsi="Times New Roman" w:cs="Times New Roman"/>
        </w:rPr>
      </w:pPr>
      <w:r w:rsidRPr="00E55F92">
        <w:rPr>
          <w:rFonts w:ascii="Times New Roman" w:eastAsia="Times New Roman" w:hAnsi="Times New Roman" w:cs="Times New Roman"/>
        </w:rPr>
        <w:t xml:space="preserve">Срок получения разрешения на размещение </w:t>
      </w:r>
    </w:p>
    <w:p w:rsidR="00E55F92" w:rsidRPr="00E55F92" w:rsidRDefault="00E55F92" w:rsidP="00E55F92">
      <w:pPr>
        <w:spacing w:after="0" w:line="240" w:lineRule="auto"/>
        <w:rPr>
          <w:rFonts w:ascii="Times New Roman" w:eastAsia="Times New Roman" w:hAnsi="Times New Roman" w:cs="Times New Roman"/>
        </w:rPr>
      </w:pPr>
      <w:r w:rsidRPr="00E55F92">
        <w:rPr>
          <w:rFonts w:ascii="Times New Roman" w:eastAsia="Times New Roman" w:hAnsi="Times New Roman" w:cs="Times New Roman"/>
        </w:rPr>
        <w:t xml:space="preserve">рекламной конструкции на территории </w:t>
      </w:r>
    </w:p>
    <w:p w:rsidR="00E55F92" w:rsidRPr="00E55F92" w:rsidRDefault="00E55F92" w:rsidP="00E55F92">
      <w:pPr>
        <w:spacing w:after="0" w:line="240" w:lineRule="auto"/>
        <w:rPr>
          <w:rFonts w:ascii="Times New Roman" w:eastAsia="Times New Roman" w:hAnsi="Times New Roman" w:cs="Times New Roman"/>
        </w:rPr>
      </w:pPr>
      <w:r w:rsidRPr="00E55F92">
        <w:rPr>
          <w:rFonts w:ascii="Times New Roman" w:eastAsia="Times New Roman" w:hAnsi="Times New Roman" w:cs="Times New Roman"/>
        </w:rPr>
        <w:t>муниципального образования «</w:t>
      </w:r>
      <w:proofErr w:type="spellStart"/>
      <w:r w:rsidRPr="00E55F92">
        <w:rPr>
          <w:rFonts w:ascii="Times New Roman" w:eastAsia="Times New Roman" w:hAnsi="Times New Roman" w:cs="Times New Roman"/>
        </w:rPr>
        <w:t>Нижнеилимский</w:t>
      </w:r>
      <w:proofErr w:type="spellEnd"/>
      <w:r w:rsidRPr="00E55F92">
        <w:rPr>
          <w:rFonts w:ascii="Times New Roman" w:eastAsia="Times New Roman" w:hAnsi="Times New Roman" w:cs="Times New Roman"/>
        </w:rPr>
        <w:t xml:space="preserve"> район»          ________________</w:t>
      </w:r>
    </w:p>
    <w:p w:rsidR="00E55F92" w:rsidRPr="00E55F92" w:rsidRDefault="00E55F92" w:rsidP="00E55F92">
      <w:pPr>
        <w:tabs>
          <w:tab w:val="left" w:pos="5430"/>
        </w:tabs>
        <w:spacing w:after="0" w:line="240" w:lineRule="auto"/>
        <w:rPr>
          <w:rFonts w:ascii="Times New Roman" w:eastAsia="Times New Roman" w:hAnsi="Times New Roman" w:cs="Times New Roman"/>
          <w:sz w:val="28"/>
          <w:szCs w:val="28"/>
        </w:rPr>
      </w:pPr>
      <w:r w:rsidRPr="00E55F92">
        <w:rPr>
          <w:rFonts w:ascii="Times New Roman" w:eastAsia="Times New Roman" w:hAnsi="Times New Roman" w:cs="Times New Roman"/>
          <w:sz w:val="28"/>
          <w:szCs w:val="28"/>
        </w:rPr>
        <w:t xml:space="preserve">                                                                                                     </w:t>
      </w:r>
      <w:r w:rsidRPr="00E55F92">
        <w:rPr>
          <w:rFonts w:ascii="Times New Roman" w:eastAsia="Times New Roman" w:hAnsi="Times New Roman" w:cs="Times New Roman"/>
          <w:sz w:val="20"/>
          <w:szCs w:val="20"/>
        </w:rPr>
        <w:t>дата</w:t>
      </w:r>
    </w:p>
    <w:p w:rsidR="008F5345" w:rsidRDefault="008F5345" w:rsidP="00C66906">
      <w:pPr>
        <w:spacing w:after="0" w:line="240" w:lineRule="auto"/>
        <w:jc w:val="right"/>
        <w:rPr>
          <w:rFonts w:ascii="Times New Roman" w:hAnsi="Times New Roman" w:cs="Times New Roman"/>
          <w:sz w:val="28"/>
          <w:szCs w:val="28"/>
        </w:rPr>
      </w:pPr>
    </w:p>
    <w:p w:rsidR="008F5345" w:rsidRDefault="008F5345" w:rsidP="00C66906">
      <w:pPr>
        <w:spacing w:after="0" w:line="240" w:lineRule="auto"/>
        <w:jc w:val="right"/>
        <w:rPr>
          <w:rFonts w:ascii="Times New Roman" w:hAnsi="Times New Roman" w:cs="Times New Roman"/>
          <w:sz w:val="28"/>
          <w:szCs w:val="28"/>
        </w:rPr>
      </w:pPr>
    </w:p>
    <w:p w:rsidR="008F5345" w:rsidRDefault="008F5345" w:rsidP="00C66906">
      <w:pPr>
        <w:spacing w:after="0" w:line="240" w:lineRule="auto"/>
        <w:jc w:val="right"/>
        <w:rPr>
          <w:rFonts w:ascii="Times New Roman" w:hAnsi="Times New Roman" w:cs="Times New Roman"/>
          <w:sz w:val="28"/>
          <w:szCs w:val="28"/>
        </w:rPr>
      </w:pPr>
    </w:p>
    <w:p w:rsidR="00C66906" w:rsidRPr="009A264B" w:rsidRDefault="00C66906" w:rsidP="00C66906">
      <w:pPr>
        <w:spacing w:after="0" w:line="240" w:lineRule="auto"/>
        <w:jc w:val="right"/>
        <w:rPr>
          <w:rFonts w:ascii="Times New Roman" w:eastAsia="Times New Roman" w:hAnsi="Times New Roman" w:cs="Times New Roman"/>
          <w:sz w:val="20"/>
          <w:szCs w:val="20"/>
        </w:rPr>
      </w:pPr>
      <w:r w:rsidRPr="00C66906">
        <w:rPr>
          <w:rFonts w:ascii="Times New Roman" w:hAnsi="Times New Roman" w:cs="Times New Roman"/>
          <w:sz w:val="28"/>
          <w:szCs w:val="28"/>
        </w:rPr>
        <w:lastRenderedPageBreak/>
        <w:t xml:space="preserve">             </w:t>
      </w:r>
    </w:p>
    <w:p w:rsidR="00C66906" w:rsidRDefault="00C66906" w:rsidP="00C66906">
      <w:pPr>
        <w:spacing w:after="0" w:line="240" w:lineRule="auto"/>
        <w:jc w:val="right"/>
        <w:rPr>
          <w:rFonts w:ascii="Times New Roman" w:eastAsia="Times New Roman" w:hAnsi="Times New Roman" w:cs="Times New Roman"/>
          <w:sz w:val="20"/>
          <w:szCs w:val="20"/>
        </w:rPr>
      </w:pPr>
      <w:r w:rsidRPr="009A264B">
        <w:rPr>
          <w:rFonts w:ascii="Times New Roman" w:eastAsia="Times New Roman" w:hAnsi="Times New Roman" w:cs="Times New Roman"/>
          <w:sz w:val="20"/>
          <w:szCs w:val="20"/>
        </w:rPr>
        <w:t xml:space="preserve">Приложение № </w:t>
      </w:r>
      <w:r>
        <w:rPr>
          <w:rFonts w:ascii="Times New Roman" w:eastAsia="Times New Roman" w:hAnsi="Times New Roman" w:cs="Times New Roman"/>
          <w:sz w:val="20"/>
          <w:szCs w:val="20"/>
        </w:rPr>
        <w:t>5</w:t>
      </w:r>
    </w:p>
    <w:p w:rsidR="00C66906" w:rsidRPr="009A264B" w:rsidRDefault="00C66906" w:rsidP="00C66906">
      <w:pPr>
        <w:spacing w:after="0" w:line="240" w:lineRule="auto"/>
        <w:jc w:val="right"/>
        <w:rPr>
          <w:rFonts w:ascii="Times New Roman" w:eastAsia="Times New Roman" w:hAnsi="Times New Roman" w:cs="Times New Roman"/>
          <w:sz w:val="20"/>
          <w:szCs w:val="20"/>
        </w:rPr>
      </w:pPr>
      <w:r w:rsidRPr="009A264B">
        <w:rPr>
          <w:rFonts w:ascii="Times New Roman" w:eastAsia="Times New Roman" w:hAnsi="Times New Roman" w:cs="Times New Roman"/>
          <w:sz w:val="20"/>
          <w:szCs w:val="20"/>
        </w:rPr>
        <w:t>к Административному регламенту</w:t>
      </w:r>
    </w:p>
    <w:p w:rsidR="00C66906" w:rsidRDefault="00C66906" w:rsidP="00C66906">
      <w:pPr>
        <w:widowControl w:val="0"/>
        <w:tabs>
          <w:tab w:val="left" w:pos="3969"/>
        </w:tabs>
        <w:autoSpaceDE w:val="0"/>
        <w:autoSpaceDN w:val="0"/>
        <w:adjustRightInd w:val="0"/>
        <w:ind w:right="-1"/>
        <w:jc w:val="right"/>
        <w:rPr>
          <w:rStyle w:val="highlight"/>
          <w:rFonts w:ascii="Times New Roman" w:hAnsi="Times New Roman"/>
          <w:sz w:val="20"/>
          <w:szCs w:val="20"/>
        </w:rPr>
      </w:pP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 xml:space="preserve"> </w:t>
      </w:r>
      <w:r w:rsidRPr="00E55F92">
        <w:rPr>
          <w:rFonts w:ascii="Times New Roman" w:eastAsia="Times New Roman" w:hAnsi="Times New Roman" w:cs="Times New Roman"/>
          <w:bCs/>
          <w:sz w:val="20"/>
          <w:szCs w:val="20"/>
        </w:rPr>
        <w:t>«Присвоение</w:t>
      </w:r>
      <w:r w:rsidRPr="00E55F92">
        <w:rPr>
          <w:rFonts w:ascii="Times New Roman" w:eastAsia="Times New Roman" w:hAnsi="Times New Roman" w:cs="Times New Roman"/>
          <w:sz w:val="20"/>
          <w:szCs w:val="20"/>
        </w:rPr>
        <w:t xml:space="preserve"> адреса объекту адресации,</w:t>
      </w:r>
      <w:r w:rsidRPr="00E55F92">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 xml:space="preserve">     </w:t>
      </w:r>
      <w:r w:rsidRPr="00E55F92">
        <w:rPr>
          <w:rFonts w:ascii="Times New Roman" w:eastAsia="Times New Roman" w:hAnsi="Times New Roman" w:cs="Times New Roman"/>
          <w:bCs/>
          <w:sz w:val="20"/>
          <w:szCs w:val="20"/>
        </w:rPr>
        <w:t>изменение и аннулирование адресов</w:t>
      </w:r>
      <w:r w:rsidRPr="00E55F92">
        <w:rPr>
          <w:rFonts w:ascii="Times New Roman" w:hAnsi="Times New Roman" w:cs="Times New Roman"/>
          <w:sz w:val="20"/>
          <w:szCs w:val="20"/>
        </w:rPr>
        <w:t xml:space="preserve"> объектам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55F92">
        <w:rPr>
          <w:rFonts w:ascii="Times New Roman" w:hAnsi="Times New Roman" w:cs="Times New Roman"/>
          <w:sz w:val="20"/>
          <w:szCs w:val="20"/>
        </w:rPr>
        <w:t xml:space="preserve">недвижимости, расположенных на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55F92">
        <w:rPr>
          <w:rFonts w:ascii="Times New Roman" w:hAnsi="Times New Roman" w:cs="Times New Roman"/>
          <w:sz w:val="20"/>
          <w:szCs w:val="20"/>
        </w:rPr>
        <w:t>межселенной территории муниципального образования «</w:t>
      </w:r>
      <w:proofErr w:type="spellStart"/>
      <w:r w:rsidRPr="00E55F92">
        <w:rPr>
          <w:rFonts w:ascii="Times New Roman" w:hAnsi="Times New Roman" w:cs="Times New Roman"/>
          <w:sz w:val="20"/>
          <w:szCs w:val="20"/>
        </w:rPr>
        <w:t>Нижнеилимский</w:t>
      </w:r>
      <w:proofErr w:type="spellEnd"/>
      <w:r w:rsidRPr="00E55F92">
        <w:rPr>
          <w:rFonts w:ascii="Times New Roman" w:hAnsi="Times New Roman" w:cs="Times New Roman"/>
          <w:sz w:val="20"/>
          <w:szCs w:val="20"/>
        </w:rPr>
        <w:t xml:space="preserve"> район»</w:t>
      </w:r>
    </w:p>
    <w:p w:rsidR="00C66906" w:rsidRPr="00C66906" w:rsidRDefault="00C66906" w:rsidP="00C66906">
      <w:pPr>
        <w:widowControl w:val="0"/>
        <w:tabs>
          <w:tab w:val="left" w:pos="3969"/>
        </w:tabs>
        <w:autoSpaceDE w:val="0"/>
        <w:autoSpaceDN w:val="0"/>
        <w:adjustRightInd w:val="0"/>
        <w:ind w:right="-1"/>
        <w:jc w:val="right"/>
        <w:rPr>
          <w:rFonts w:ascii="Times New Roman" w:hAnsi="Times New Roman" w:cs="Times New Roman"/>
          <w:sz w:val="20"/>
          <w:szCs w:val="20"/>
        </w:rPr>
      </w:pPr>
    </w:p>
    <w:p w:rsidR="00C66906" w:rsidRPr="00C66906" w:rsidRDefault="00C66906" w:rsidP="00C66906">
      <w:pPr>
        <w:ind w:firstLine="708"/>
        <w:jc w:val="center"/>
        <w:rPr>
          <w:rFonts w:ascii="Times New Roman" w:hAnsi="Times New Roman" w:cs="Times New Roman"/>
          <w:sz w:val="28"/>
          <w:szCs w:val="28"/>
        </w:rPr>
      </w:pPr>
      <w:r w:rsidRPr="00C66906">
        <w:rPr>
          <w:rFonts w:ascii="Times New Roman" w:hAnsi="Times New Roman" w:cs="Times New Roman"/>
          <w:sz w:val="28"/>
          <w:szCs w:val="28"/>
        </w:rPr>
        <w:t>Журнал выдачи нормативно-правовых актов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280"/>
        <w:gridCol w:w="1408"/>
        <w:gridCol w:w="1408"/>
        <w:gridCol w:w="1408"/>
        <w:gridCol w:w="1408"/>
        <w:gridCol w:w="1408"/>
      </w:tblGrid>
      <w:tr w:rsidR="00C66906" w:rsidRPr="00C66906" w:rsidTr="00AD447E">
        <w:tc>
          <w:tcPr>
            <w:tcW w:w="534" w:type="dxa"/>
          </w:tcPr>
          <w:p w:rsidR="00C66906" w:rsidRPr="00C66906" w:rsidRDefault="00C66906" w:rsidP="00C66906">
            <w:pPr>
              <w:spacing w:after="0" w:line="240" w:lineRule="auto"/>
              <w:jc w:val="center"/>
              <w:rPr>
                <w:rFonts w:ascii="Times New Roman" w:hAnsi="Times New Roman" w:cs="Times New Roman"/>
              </w:rPr>
            </w:pPr>
            <w:r w:rsidRPr="00C66906">
              <w:rPr>
                <w:rFonts w:ascii="Times New Roman" w:hAnsi="Times New Roman" w:cs="Times New Roman"/>
              </w:rPr>
              <w:t xml:space="preserve">№ </w:t>
            </w:r>
            <w:proofErr w:type="spellStart"/>
            <w:proofErr w:type="gramStart"/>
            <w:r w:rsidRPr="00C66906">
              <w:rPr>
                <w:rFonts w:ascii="Times New Roman" w:hAnsi="Times New Roman" w:cs="Times New Roman"/>
              </w:rPr>
              <w:t>п</w:t>
            </w:r>
            <w:proofErr w:type="spellEnd"/>
            <w:proofErr w:type="gramEnd"/>
            <w:r w:rsidRPr="00C66906">
              <w:rPr>
                <w:rFonts w:ascii="Times New Roman" w:hAnsi="Times New Roman" w:cs="Times New Roman"/>
              </w:rPr>
              <w:t>/</w:t>
            </w:r>
            <w:proofErr w:type="spellStart"/>
            <w:r w:rsidRPr="00C66906">
              <w:rPr>
                <w:rFonts w:ascii="Times New Roman" w:hAnsi="Times New Roman" w:cs="Times New Roman"/>
              </w:rPr>
              <w:t>п</w:t>
            </w:r>
            <w:proofErr w:type="spellEnd"/>
          </w:p>
        </w:tc>
        <w:tc>
          <w:tcPr>
            <w:tcW w:w="2280" w:type="dxa"/>
          </w:tcPr>
          <w:p w:rsidR="00C66906" w:rsidRPr="00C66906" w:rsidRDefault="00C66906" w:rsidP="00C66906">
            <w:pPr>
              <w:spacing w:after="0" w:line="240" w:lineRule="auto"/>
              <w:jc w:val="center"/>
              <w:rPr>
                <w:rFonts w:ascii="Times New Roman" w:hAnsi="Times New Roman" w:cs="Times New Roman"/>
              </w:rPr>
            </w:pPr>
            <w:r w:rsidRPr="00C66906">
              <w:rPr>
                <w:rFonts w:ascii="Times New Roman" w:hAnsi="Times New Roman" w:cs="Times New Roman"/>
              </w:rPr>
              <w:t>наименование</w:t>
            </w:r>
          </w:p>
          <w:p w:rsidR="00C66906" w:rsidRPr="00C66906" w:rsidRDefault="00C66906" w:rsidP="00C66906">
            <w:pPr>
              <w:spacing w:after="0" w:line="240" w:lineRule="auto"/>
              <w:jc w:val="center"/>
              <w:rPr>
                <w:rFonts w:ascii="Times New Roman" w:hAnsi="Times New Roman" w:cs="Times New Roman"/>
              </w:rPr>
            </w:pPr>
            <w:r w:rsidRPr="00C66906">
              <w:rPr>
                <w:rFonts w:ascii="Times New Roman" w:hAnsi="Times New Roman" w:cs="Times New Roman"/>
              </w:rPr>
              <w:t>документа</w:t>
            </w:r>
          </w:p>
        </w:tc>
        <w:tc>
          <w:tcPr>
            <w:tcW w:w="1408" w:type="dxa"/>
          </w:tcPr>
          <w:p w:rsidR="00C66906" w:rsidRPr="00C66906" w:rsidRDefault="00C66906" w:rsidP="00C66906">
            <w:pPr>
              <w:spacing w:after="0" w:line="240" w:lineRule="auto"/>
              <w:jc w:val="center"/>
              <w:rPr>
                <w:rFonts w:ascii="Times New Roman" w:hAnsi="Times New Roman" w:cs="Times New Roman"/>
              </w:rPr>
            </w:pPr>
            <w:r w:rsidRPr="00C66906">
              <w:rPr>
                <w:rFonts w:ascii="Times New Roman" w:hAnsi="Times New Roman" w:cs="Times New Roman"/>
              </w:rPr>
              <w:t>№ документа</w:t>
            </w:r>
          </w:p>
        </w:tc>
        <w:tc>
          <w:tcPr>
            <w:tcW w:w="1408" w:type="dxa"/>
          </w:tcPr>
          <w:p w:rsidR="00C66906" w:rsidRPr="00C66906" w:rsidRDefault="00C66906" w:rsidP="00C66906">
            <w:pPr>
              <w:spacing w:after="0" w:line="240" w:lineRule="auto"/>
              <w:jc w:val="center"/>
              <w:rPr>
                <w:rFonts w:ascii="Times New Roman" w:hAnsi="Times New Roman" w:cs="Times New Roman"/>
              </w:rPr>
            </w:pPr>
            <w:r w:rsidRPr="00C66906">
              <w:rPr>
                <w:rFonts w:ascii="Times New Roman" w:hAnsi="Times New Roman" w:cs="Times New Roman"/>
              </w:rPr>
              <w:t>дата регистрации</w:t>
            </w:r>
          </w:p>
        </w:tc>
        <w:tc>
          <w:tcPr>
            <w:tcW w:w="1408" w:type="dxa"/>
          </w:tcPr>
          <w:p w:rsidR="00C66906" w:rsidRPr="00C66906" w:rsidRDefault="00C66906" w:rsidP="00C66906">
            <w:pPr>
              <w:spacing w:after="0" w:line="240" w:lineRule="auto"/>
              <w:jc w:val="center"/>
              <w:rPr>
                <w:rFonts w:ascii="Times New Roman" w:hAnsi="Times New Roman" w:cs="Times New Roman"/>
              </w:rPr>
            </w:pPr>
            <w:r w:rsidRPr="00C66906">
              <w:rPr>
                <w:rFonts w:ascii="Times New Roman" w:hAnsi="Times New Roman" w:cs="Times New Roman"/>
              </w:rPr>
              <w:t>дата</w:t>
            </w:r>
          </w:p>
          <w:p w:rsidR="00C66906" w:rsidRPr="00C66906" w:rsidRDefault="00C66906" w:rsidP="00C66906">
            <w:pPr>
              <w:spacing w:after="0" w:line="240" w:lineRule="auto"/>
              <w:jc w:val="center"/>
              <w:rPr>
                <w:rFonts w:ascii="Times New Roman" w:hAnsi="Times New Roman" w:cs="Times New Roman"/>
              </w:rPr>
            </w:pPr>
            <w:r w:rsidRPr="00C66906">
              <w:rPr>
                <w:rFonts w:ascii="Times New Roman" w:hAnsi="Times New Roman" w:cs="Times New Roman"/>
              </w:rPr>
              <w:t xml:space="preserve"> выдачи</w:t>
            </w:r>
          </w:p>
        </w:tc>
        <w:tc>
          <w:tcPr>
            <w:tcW w:w="1408" w:type="dxa"/>
          </w:tcPr>
          <w:p w:rsidR="00C66906" w:rsidRPr="00C66906" w:rsidRDefault="00C66906" w:rsidP="00C66906">
            <w:pPr>
              <w:spacing w:after="0" w:line="240" w:lineRule="auto"/>
              <w:jc w:val="center"/>
              <w:rPr>
                <w:rFonts w:ascii="Times New Roman" w:hAnsi="Times New Roman" w:cs="Times New Roman"/>
              </w:rPr>
            </w:pPr>
            <w:r w:rsidRPr="00C66906">
              <w:rPr>
                <w:rFonts w:ascii="Times New Roman" w:hAnsi="Times New Roman" w:cs="Times New Roman"/>
              </w:rPr>
              <w:t>кол-во экземпляров</w:t>
            </w:r>
          </w:p>
        </w:tc>
        <w:tc>
          <w:tcPr>
            <w:tcW w:w="1408" w:type="dxa"/>
          </w:tcPr>
          <w:p w:rsidR="00C66906" w:rsidRPr="00C66906" w:rsidRDefault="00C66906" w:rsidP="00C66906">
            <w:pPr>
              <w:spacing w:after="0" w:line="240" w:lineRule="auto"/>
              <w:jc w:val="center"/>
              <w:rPr>
                <w:rFonts w:ascii="Times New Roman" w:hAnsi="Times New Roman" w:cs="Times New Roman"/>
              </w:rPr>
            </w:pPr>
            <w:r w:rsidRPr="00C66906">
              <w:rPr>
                <w:rFonts w:ascii="Times New Roman" w:hAnsi="Times New Roman" w:cs="Times New Roman"/>
              </w:rPr>
              <w:t>подпись получателя</w:t>
            </w:r>
          </w:p>
        </w:tc>
      </w:tr>
      <w:tr w:rsidR="00C66906" w:rsidRPr="009F3117" w:rsidTr="00AD447E">
        <w:tc>
          <w:tcPr>
            <w:tcW w:w="534" w:type="dxa"/>
          </w:tcPr>
          <w:p w:rsidR="00C66906" w:rsidRPr="009F3117" w:rsidRDefault="00C66906" w:rsidP="00C66906">
            <w:pPr>
              <w:spacing w:after="0"/>
              <w:rPr>
                <w:sz w:val="32"/>
                <w:szCs w:val="32"/>
              </w:rPr>
            </w:pPr>
          </w:p>
        </w:tc>
        <w:tc>
          <w:tcPr>
            <w:tcW w:w="2280" w:type="dxa"/>
          </w:tcPr>
          <w:p w:rsidR="00C66906" w:rsidRPr="009F3117" w:rsidRDefault="00C66906" w:rsidP="00AD447E">
            <w:pPr>
              <w:rPr>
                <w:sz w:val="32"/>
                <w:szCs w:val="32"/>
              </w:rPr>
            </w:pPr>
          </w:p>
        </w:tc>
        <w:tc>
          <w:tcPr>
            <w:tcW w:w="1408" w:type="dxa"/>
          </w:tcPr>
          <w:p w:rsidR="00C66906" w:rsidRPr="009F3117" w:rsidRDefault="00C66906" w:rsidP="00AD447E">
            <w:pPr>
              <w:rPr>
                <w:sz w:val="32"/>
                <w:szCs w:val="32"/>
              </w:rPr>
            </w:pPr>
          </w:p>
        </w:tc>
        <w:tc>
          <w:tcPr>
            <w:tcW w:w="1408" w:type="dxa"/>
          </w:tcPr>
          <w:p w:rsidR="00C66906" w:rsidRPr="009F3117" w:rsidRDefault="00C66906" w:rsidP="00AD447E">
            <w:pPr>
              <w:rPr>
                <w:sz w:val="32"/>
                <w:szCs w:val="32"/>
              </w:rPr>
            </w:pPr>
          </w:p>
        </w:tc>
        <w:tc>
          <w:tcPr>
            <w:tcW w:w="1408" w:type="dxa"/>
          </w:tcPr>
          <w:p w:rsidR="00C66906" w:rsidRPr="009F3117" w:rsidRDefault="00C66906" w:rsidP="00AD447E">
            <w:pPr>
              <w:rPr>
                <w:sz w:val="32"/>
                <w:szCs w:val="32"/>
              </w:rPr>
            </w:pPr>
          </w:p>
        </w:tc>
        <w:tc>
          <w:tcPr>
            <w:tcW w:w="1408" w:type="dxa"/>
          </w:tcPr>
          <w:p w:rsidR="00C66906" w:rsidRPr="009F3117" w:rsidRDefault="00C66906" w:rsidP="00AD447E">
            <w:pPr>
              <w:rPr>
                <w:sz w:val="32"/>
                <w:szCs w:val="32"/>
              </w:rPr>
            </w:pPr>
          </w:p>
        </w:tc>
        <w:tc>
          <w:tcPr>
            <w:tcW w:w="1408" w:type="dxa"/>
          </w:tcPr>
          <w:p w:rsidR="00C66906" w:rsidRPr="009F3117" w:rsidRDefault="00C66906" w:rsidP="00AD447E">
            <w:pPr>
              <w:rPr>
                <w:sz w:val="32"/>
                <w:szCs w:val="32"/>
              </w:rPr>
            </w:pPr>
          </w:p>
        </w:tc>
      </w:tr>
    </w:tbl>
    <w:p w:rsidR="00C66906" w:rsidRPr="00FE0A42" w:rsidRDefault="00C66906" w:rsidP="00C66906">
      <w:pPr>
        <w:ind w:firstLine="708"/>
        <w:rPr>
          <w:sz w:val="32"/>
          <w:szCs w:val="32"/>
        </w:rPr>
      </w:pPr>
    </w:p>
    <w:p w:rsidR="00E55F92" w:rsidRPr="00E55F92" w:rsidRDefault="00E55F92" w:rsidP="00E55F92">
      <w:pPr>
        <w:widowControl w:val="0"/>
        <w:tabs>
          <w:tab w:val="left" w:pos="3969"/>
        </w:tabs>
        <w:autoSpaceDE w:val="0"/>
        <w:autoSpaceDN w:val="0"/>
        <w:adjustRightInd w:val="0"/>
        <w:spacing w:after="0" w:line="240" w:lineRule="auto"/>
        <w:ind w:right="-1"/>
        <w:rPr>
          <w:rFonts w:ascii="Times New Roman" w:eastAsia="Times New Roman" w:hAnsi="Times New Roman" w:cs="Times New Roman"/>
          <w:sz w:val="28"/>
          <w:szCs w:val="28"/>
        </w:rPr>
      </w:pPr>
    </w:p>
    <w:p w:rsidR="00E55F92" w:rsidRPr="00E55F92" w:rsidRDefault="00E55F92" w:rsidP="00E55F92">
      <w:pPr>
        <w:tabs>
          <w:tab w:val="left" w:pos="3709"/>
        </w:tabs>
        <w:spacing w:after="0" w:line="240" w:lineRule="auto"/>
        <w:rPr>
          <w:rFonts w:ascii="Times New Roman" w:eastAsia="Times New Roman" w:hAnsi="Times New Roman" w:cs="Times New Roman"/>
          <w:sz w:val="24"/>
          <w:szCs w:val="24"/>
        </w:rPr>
      </w:pPr>
    </w:p>
    <w:sectPr w:rsidR="00E55F92" w:rsidRPr="00E55F92" w:rsidSect="00B67136">
      <w:headerReference w:type="default" r:id="rId17"/>
      <w:footerReference w:type="default" r:id="rId18"/>
      <w:pgSz w:w="11906" w:h="16838"/>
      <w:pgMar w:top="1134" w:right="567" w:bottom="1021"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616" w:rsidRDefault="00225616" w:rsidP="00FD13D3">
      <w:pPr>
        <w:spacing w:after="0" w:line="240" w:lineRule="auto"/>
      </w:pPr>
      <w:r>
        <w:separator/>
      </w:r>
    </w:p>
  </w:endnote>
  <w:endnote w:type="continuationSeparator" w:id="1">
    <w:p w:rsidR="00225616" w:rsidRDefault="00225616" w:rsidP="00FD1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7428"/>
      <w:docPartObj>
        <w:docPartGallery w:val="Page Numbers (Bottom of Page)"/>
        <w:docPartUnique/>
      </w:docPartObj>
    </w:sdtPr>
    <w:sdtContent>
      <w:p w:rsidR="00B62C57" w:rsidRDefault="00493862">
        <w:pPr>
          <w:pStyle w:val="ae"/>
          <w:jc w:val="right"/>
        </w:pPr>
        <w:fldSimple w:instr=" PAGE   \* MERGEFORMAT ">
          <w:r w:rsidR="00687E9C">
            <w:rPr>
              <w:noProof/>
            </w:rPr>
            <w:t>38</w:t>
          </w:r>
        </w:fldSimple>
      </w:p>
    </w:sdtContent>
  </w:sdt>
  <w:p w:rsidR="00B62C57" w:rsidRDefault="00B62C5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616" w:rsidRDefault="00225616" w:rsidP="00FD13D3">
      <w:pPr>
        <w:spacing w:after="0" w:line="240" w:lineRule="auto"/>
      </w:pPr>
      <w:r>
        <w:separator/>
      </w:r>
    </w:p>
  </w:footnote>
  <w:footnote w:type="continuationSeparator" w:id="1">
    <w:p w:rsidR="00225616" w:rsidRDefault="00225616" w:rsidP="00FD13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57" w:rsidRDefault="00B62C57">
    <w:pPr>
      <w:pStyle w:val="ac"/>
    </w:pPr>
  </w:p>
  <w:p w:rsidR="00B62C57" w:rsidRDefault="00B62C5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1C8"/>
    <w:multiLevelType w:val="hybridMultilevel"/>
    <w:tmpl w:val="1F7C5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6E3BDA"/>
    <w:multiLevelType w:val="hybridMultilevel"/>
    <w:tmpl w:val="5E3A569E"/>
    <w:lvl w:ilvl="0" w:tplc="A9DA7D32">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DD46F6"/>
    <w:multiLevelType w:val="hybridMultilevel"/>
    <w:tmpl w:val="9710DE0C"/>
    <w:lvl w:ilvl="0" w:tplc="FC726FBE">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970"/>
        </w:tabs>
        <w:ind w:left="1970" w:hanging="360"/>
      </w:pPr>
    </w:lvl>
    <w:lvl w:ilvl="2" w:tplc="0419001B" w:tentative="1">
      <w:start w:val="1"/>
      <w:numFmt w:val="lowerRoman"/>
      <w:lvlText w:val="%3."/>
      <w:lvlJc w:val="right"/>
      <w:pPr>
        <w:tabs>
          <w:tab w:val="num" w:pos="2690"/>
        </w:tabs>
        <w:ind w:left="2690" w:hanging="180"/>
      </w:pPr>
    </w:lvl>
    <w:lvl w:ilvl="3" w:tplc="0419000F" w:tentative="1">
      <w:start w:val="1"/>
      <w:numFmt w:val="decimal"/>
      <w:lvlText w:val="%4."/>
      <w:lvlJc w:val="left"/>
      <w:pPr>
        <w:tabs>
          <w:tab w:val="num" w:pos="3410"/>
        </w:tabs>
        <w:ind w:left="3410" w:hanging="360"/>
      </w:pPr>
    </w:lvl>
    <w:lvl w:ilvl="4" w:tplc="04190019" w:tentative="1">
      <w:start w:val="1"/>
      <w:numFmt w:val="lowerLetter"/>
      <w:lvlText w:val="%5."/>
      <w:lvlJc w:val="left"/>
      <w:pPr>
        <w:tabs>
          <w:tab w:val="num" w:pos="4130"/>
        </w:tabs>
        <w:ind w:left="4130" w:hanging="360"/>
      </w:pPr>
    </w:lvl>
    <w:lvl w:ilvl="5" w:tplc="0419001B" w:tentative="1">
      <w:start w:val="1"/>
      <w:numFmt w:val="lowerRoman"/>
      <w:lvlText w:val="%6."/>
      <w:lvlJc w:val="right"/>
      <w:pPr>
        <w:tabs>
          <w:tab w:val="num" w:pos="4850"/>
        </w:tabs>
        <w:ind w:left="4850" w:hanging="180"/>
      </w:pPr>
    </w:lvl>
    <w:lvl w:ilvl="6" w:tplc="0419000F" w:tentative="1">
      <w:start w:val="1"/>
      <w:numFmt w:val="decimal"/>
      <w:lvlText w:val="%7."/>
      <w:lvlJc w:val="left"/>
      <w:pPr>
        <w:tabs>
          <w:tab w:val="num" w:pos="5570"/>
        </w:tabs>
        <w:ind w:left="5570" w:hanging="360"/>
      </w:pPr>
    </w:lvl>
    <w:lvl w:ilvl="7" w:tplc="04190019" w:tentative="1">
      <w:start w:val="1"/>
      <w:numFmt w:val="lowerLetter"/>
      <w:lvlText w:val="%8."/>
      <w:lvlJc w:val="left"/>
      <w:pPr>
        <w:tabs>
          <w:tab w:val="num" w:pos="6290"/>
        </w:tabs>
        <w:ind w:left="6290" w:hanging="360"/>
      </w:pPr>
    </w:lvl>
    <w:lvl w:ilvl="8" w:tplc="0419001B" w:tentative="1">
      <w:start w:val="1"/>
      <w:numFmt w:val="lowerRoman"/>
      <w:lvlText w:val="%9."/>
      <w:lvlJc w:val="right"/>
      <w:pPr>
        <w:tabs>
          <w:tab w:val="num" w:pos="7010"/>
        </w:tabs>
        <w:ind w:left="7010" w:hanging="180"/>
      </w:pPr>
    </w:lvl>
  </w:abstractNum>
  <w:abstractNum w:abstractNumId="4">
    <w:nsid w:val="784A7982"/>
    <w:multiLevelType w:val="hybridMultilevel"/>
    <w:tmpl w:val="CBAAD790"/>
    <w:lvl w:ilvl="0" w:tplc="F31862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621E17"/>
    <w:rsid w:val="00023ED8"/>
    <w:rsid w:val="000307D3"/>
    <w:rsid w:val="00035AFA"/>
    <w:rsid w:val="00036CAE"/>
    <w:rsid w:val="00036E9E"/>
    <w:rsid w:val="00037386"/>
    <w:rsid w:val="000542E1"/>
    <w:rsid w:val="00076E31"/>
    <w:rsid w:val="000779C6"/>
    <w:rsid w:val="000866DD"/>
    <w:rsid w:val="00090591"/>
    <w:rsid w:val="000B7523"/>
    <w:rsid w:val="000D284E"/>
    <w:rsid w:val="000F3405"/>
    <w:rsid w:val="001238E3"/>
    <w:rsid w:val="0014078A"/>
    <w:rsid w:val="001471C6"/>
    <w:rsid w:val="001548FB"/>
    <w:rsid w:val="001675A3"/>
    <w:rsid w:val="00173747"/>
    <w:rsid w:val="0018148C"/>
    <w:rsid w:val="00190DE3"/>
    <w:rsid w:val="001914F1"/>
    <w:rsid w:val="00193965"/>
    <w:rsid w:val="00196F52"/>
    <w:rsid w:val="001C0029"/>
    <w:rsid w:val="001C3B5D"/>
    <w:rsid w:val="00225616"/>
    <w:rsid w:val="002516E2"/>
    <w:rsid w:val="002D6F15"/>
    <w:rsid w:val="002E0C3D"/>
    <w:rsid w:val="002F17AE"/>
    <w:rsid w:val="002F621D"/>
    <w:rsid w:val="00323546"/>
    <w:rsid w:val="00325FF5"/>
    <w:rsid w:val="00394A70"/>
    <w:rsid w:val="003A66D9"/>
    <w:rsid w:val="003E0640"/>
    <w:rsid w:val="003E0BAD"/>
    <w:rsid w:val="00453EB8"/>
    <w:rsid w:val="00475C56"/>
    <w:rsid w:val="00492961"/>
    <w:rsid w:val="00493862"/>
    <w:rsid w:val="004C5E6D"/>
    <w:rsid w:val="004D3547"/>
    <w:rsid w:val="004E0960"/>
    <w:rsid w:val="004F67EE"/>
    <w:rsid w:val="004F68F7"/>
    <w:rsid w:val="00522307"/>
    <w:rsid w:val="005322D8"/>
    <w:rsid w:val="00540CF6"/>
    <w:rsid w:val="0057712C"/>
    <w:rsid w:val="00580742"/>
    <w:rsid w:val="005807B6"/>
    <w:rsid w:val="005B7AF4"/>
    <w:rsid w:val="005D1690"/>
    <w:rsid w:val="005E4407"/>
    <w:rsid w:val="00604A03"/>
    <w:rsid w:val="00621E17"/>
    <w:rsid w:val="00622EA5"/>
    <w:rsid w:val="00634FAD"/>
    <w:rsid w:val="006645AE"/>
    <w:rsid w:val="00686F10"/>
    <w:rsid w:val="00687E9C"/>
    <w:rsid w:val="006948A0"/>
    <w:rsid w:val="0069570D"/>
    <w:rsid w:val="006B6247"/>
    <w:rsid w:val="006D7742"/>
    <w:rsid w:val="006E2D28"/>
    <w:rsid w:val="00701453"/>
    <w:rsid w:val="0070588D"/>
    <w:rsid w:val="007329DE"/>
    <w:rsid w:val="0074352D"/>
    <w:rsid w:val="007860FE"/>
    <w:rsid w:val="007956DE"/>
    <w:rsid w:val="0079661B"/>
    <w:rsid w:val="007B3CA4"/>
    <w:rsid w:val="007E389A"/>
    <w:rsid w:val="0080574F"/>
    <w:rsid w:val="0081758E"/>
    <w:rsid w:val="00830CEB"/>
    <w:rsid w:val="00846FCF"/>
    <w:rsid w:val="00850AE3"/>
    <w:rsid w:val="00857C9B"/>
    <w:rsid w:val="0089542B"/>
    <w:rsid w:val="008A6D4F"/>
    <w:rsid w:val="008D0D28"/>
    <w:rsid w:val="008E3BCF"/>
    <w:rsid w:val="008E5CD7"/>
    <w:rsid w:val="008F5345"/>
    <w:rsid w:val="009101E0"/>
    <w:rsid w:val="00913533"/>
    <w:rsid w:val="009274E4"/>
    <w:rsid w:val="00935EAE"/>
    <w:rsid w:val="00954518"/>
    <w:rsid w:val="009A0621"/>
    <w:rsid w:val="009A264B"/>
    <w:rsid w:val="009A76AE"/>
    <w:rsid w:val="009B07A8"/>
    <w:rsid w:val="009C05B7"/>
    <w:rsid w:val="009E4615"/>
    <w:rsid w:val="009F216F"/>
    <w:rsid w:val="00A20A3A"/>
    <w:rsid w:val="00AA2914"/>
    <w:rsid w:val="00AB7AAF"/>
    <w:rsid w:val="00AD447E"/>
    <w:rsid w:val="00AD5F8B"/>
    <w:rsid w:val="00AE63DC"/>
    <w:rsid w:val="00B0352D"/>
    <w:rsid w:val="00B13D63"/>
    <w:rsid w:val="00B344D2"/>
    <w:rsid w:val="00B34A79"/>
    <w:rsid w:val="00B62C57"/>
    <w:rsid w:val="00B67136"/>
    <w:rsid w:val="00B80952"/>
    <w:rsid w:val="00BA24F5"/>
    <w:rsid w:val="00BD0096"/>
    <w:rsid w:val="00BF5C73"/>
    <w:rsid w:val="00BF71C2"/>
    <w:rsid w:val="00C20DB3"/>
    <w:rsid w:val="00C5114F"/>
    <w:rsid w:val="00C66906"/>
    <w:rsid w:val="00C703E1"/>
    <w:rsid w:val="00C73985"/>
    <w:rsid w:val="00C7683D"/>
    <w:rsid w:val="00CC2F2C"/>
    <w:rsid w:val="00CC75D0"/>
    <w:rsid w:val="00CD59A0"/>
    <w:rsid w:val="00CF77FD"/>
    <w:rsid w:val="00D126F3"/>
    <w:rsid w:val="00D14CE2"/>
    <w:rsid w:val="00D16955"/>
    <w:rsid w:val="00D2434B"/>
    <w:rsid w:val="00D275F4"/>
    <w:rsid w:val="00D35EC3"/>
    <w:rsid w:val="00D37EB5"/>
    <w:rsid w:val="00D40094"/>
    <w:rsid w:val="00D4135E"/>
    <w:rsid w:val="00D54ADA"/>
    <w:rsid w:val="00D60AEF"/>
    <w:rsid w:val="00DA0D88"/>
    <w:rsid w:val="00DA69D5"/>
    <w:rsid w:val="00DD4B3F"/>
    <w:rsid w:val="00E07253"/>
    <w:rsid w:val="00E078D6"/>
    <w:rsid w:val="00E55F92"/>
    <w:rsid w:val="00E62179"/>
    <w:rsid w:val="00E67BFD"/>
    <w:rsid w:val="00E85C43"/>
    <w:rsid w:val="00EC5855"/>
    <w:rsid w:val="00F00298"/>
    <w:rsid w:val="00F13276"/>
    <w:rsid w:val="00F1635C"/>
    <w:rsid w:val="00F45E3E"/>
    <w:rsid w:val="00F65194"/>
    <w:rsid w:val="00F6629A"/>
    <w:rsid w:val="00F665A2"/>
    <w:rsid w:val="00F83CF8"/>
    <w:rsid w:val="00FA7C4D"/>
    <w:rsid w:val="00FD13D3"/>
    <w:rsid w:val="00FE1525"/>
    <w:rsid w:val="00FE3EC6"/>
    <w:rsid w:val="00FF1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8" type="connector" idref="#_x0000_s1049"/>
        <o:r id="V:Rule9" type="connector" idref="#_x0000_s1054"/>
        <o:r id="V:Rule10" type="connector" idref="#_x0000_s1048"/>
        <o:r id="V:Rule11" type="connector" idref="#_x0000_s1051"/>
        <o:r id="V:Rule12" type="connector" idref="#_x0000_s1052"/>
        <o:r id="V:Rule13" type="connector" idref="#_x0000_s1055"/>
        <o:r id="V:Rule1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453"/>
    <w:pPr>
      <w:ind w:left="720"/>
      <w:contextualSpacing/>
    </w:pPr>
    <w:rPr>
      <w:rFonts w:ascii="Cambria" w:eastAsia="Times New Roman" w:hAnsi="Cambria" w:cs="Times New Roman"/>
      <w:lang w:val="en-US" w:eastAsia="en-US" w:bidi="en-US"/>
    </w:rPr>
  </w:style>
  <w:style w:type="character" w:styleId="a4">
    <w:name w:val="Hyperlink"/>
    <w:basedOn w:val="a0"/>
    <w:uiPriority w:val="99"/>
    <w:unhideWhenUsed/>
    <w:rsid w:val="00701453"/>
    <w:rPr>
      <w:color w:val="0000FF"/>
      <w:u w:val="single"/>
    </w:rPr>
  </w:style>
  <w:style w:type="paragraph" w:customStyle="1" w:styleId="ConsPlusNormal">
    <w:name w:val="ConsPlusNormal"/>
    <w:link w:val="ConsPlusNormal0"/>
    <w:uiPriority w:val="99"/>
    <w:rsid w:val="00701453"/>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B80952"/>
    <w:pPr>
      <w:widowControl w:val="0"/>
      <w:autoSpaceDE w:val="0"/>
      <w:autoSpaceDN w:val="0"/>
      <w:adjustRightInd w:val="0"/>
    </w:pPr>
    <w:rPr>
      <w:rFonts w:ascii="Arial" w:eastAsia="Times New Roman" w:hAnsi="Arial" w:cs="Arial"/>
      <w:b/>
      <w:bCs/>
    </w:rPr>
  </w:style>
  <w:style w:type="character" w:customStyle="1" w:styleId="ConsPlusNormal0">
    <w:name w:val="ConsPlusNormal Знак"/>
    <w:basedOn w:val="a0"/>
    <w:link w:val="ConsPlusNormal"/>
    <w:uiPriority w:val="99"/>
    <w:locked/>
    <w:rsid w:val="00036CAE"/>
    <w:rPr>
      <w:rFonts w:ascii="Arial" w:hAnsi="Arial" w:cs="Arial"/>
      <w:sz w:val="20"/>
      <w:szCs w:val="20"/>
    </w:rPr>
  </w:style>
  <w:style w:type="paragraph" w:styleId="a5">
    <w:name w:val="Body Text"/>
    <w:aliases w:val="бпОсновной текст,Body Text Char,body text,Основной текст1"/>
    <w:basedOn w:val="a"/>
    <w:link w:val="a6"/>
    <w:uiPriority w:val="99"/>
    <w:rsid w:val="0081758E"/>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aliases w:val="бпОсновной текст Знак,Body Text Char Знак,body text Знак,Основной текст1 Знак"/>
    <w:basedOn w:val="a0"/>
    <w:link w:val="a5"/>
    <w:uiPriority w:val="99"/>
    <w:rsid w:val="0081758E"/>
    <w:rPr>
      <w:rFonts w:ascii="Times New Roman" w:eastAsia="Times New Roman" w:hAnsi="Times New Roman" w:cs="Times New Roman"/>
      <w:sz w:val="24"/>
      <w:szCs w:val="24"/>
    </w:rPr>
  </w:style>
  <w:style w:type="paragraph" w:styleId="a7">
    <w:name w:val="Normal (Web)"/>
    <w:basedOn w:val="a"/>
    <w:rsid w:val="00686F10"/>
    <w:pPr>
      <w:spacing w:before="30" w:after="30" w:line="240" w:lineRule="auto"/>
      <w:ind w:firstLine="375"/>
    </w:pPr>
    <w:rPr>
      <w:rFonts w:ascii="Times New Roman" w:eastAsia="Times New Roman" w:hAnsi="Times New Roman" w:cs="Times New Roman"/>
      <w:sz w:val="24"/>
      <w:szCs w:val="24"/>
    </w:rPr>
  </w:style>
  <w:style w:type="paragraph" w:customStyle="1" w:styleId="ConsPlusDocList">
    <w:name w:val="ConsPlusDocList"/>
    <w:next w:val="a"/>
    <w:rsid w:val="00E62179"/>
    <w:pPr>
      <w:widowControl w:val="0"/>
      <w:suppressAutoHyphens/>
      <w:autoSpaceDE w:val="0"/>
      <w:spacing w:after="0" w:line="240" w:lineRule="auto"/>
    </w:pPr>
    <w:rPr>
      <w:rFonts w:ascii="Arial" w:eastAsia="Arial" w:hAnsi="Arial" w:cs="Arial"/>
      <w:kern w:val="1"/>
      <w:sz w:val="20"/>
      <w:szCs w:val="20"/>
      <w:lang w:eastAsia="zh-CN" w:bidi="hi-IN"/>
    </w:rPr>
  </w:style>
  <w:style w:type="table" w:styleId="a8">
    <w:name w:val="Table Grid"/>
    <w:basedOn w:val="a1"/>
    <w:uiPriority w:val="99"/>
    <w:rsid w:val="00E621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МУ Обычный стиль"/>
    <w:basedOn w:val="a"/>
    <w:autoRedefine/>
    <w:rsid w:val="00FE1525"/>
    <w:pPr>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paragraph" w:styleId="aa">
    <w:name w:val="Body Text Indent"/>
    <w:basedOn w:val="a"/>
    <w:link w:val="ab"/>
    <w:uiPriority w:val="99"/>
    <w:semiHidden/>
    <w:unhideWhenUsed/>
    <w:rsid w:val="00D16955"/>
    <w:pPr>
      <w:spacing w:after="120"/>
      <w:ind w:left="283"/>
    </w:pPr>
  </w:style>
  <w:style w:type="character" w:customStyle="1" w:styleId="ab">
    <w:name w:val="Основной текст с отступом Знак"/>
    <w:basedOn w:val="a0"/>
    <w:link w:val="aa"/>
    <w:uiPriority w:val="99"/>
    <w:semiHidden/>
    <w:rsid w:val="00D16955"/>
  </w:style>
  <w:style w:type="character" w:customStyle="1" w:styleId="highlight">
    <w:name w:val="highlight"/>
    <w:basedOn w:val="a0"/>
    <w:uiPriority w:val="99"/>
    <w:rsid w:val="00E55F92"/>
    <w:rPr>
      <w:rFonts w:cs="Times New Roman"/>
    </w:rPr>
  </w:style>
  <w:style w:type="character" w:customStyle="1" w:styleId="ft41">
    <w:name w:val="ft41"/>
    <w:basedOn w:val="a0"/>
    <w:uiPriority w:val="99"/>
    <w:rsid w:val="00E55F92"/>
    <w:rPr>
      <w:rFonts w:cs="Times New Roman"/>
    </w:rPr>
  </w:style>
  <w:style w:type="paragraph" w:styleId="ac">
    <w:name w:val="header"/>
    <w:basedOn w:val="a"/>
    <w:link w:val="ad"/>
    <w:uiPriority w:val="99"/>
    <w:semiHidden/>
    <w:unhideWhenUsed/>
    <w:rsid w:val="00FD13D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D13D3"/>
  </w:style>
  <w:style w:type="paragraph" w:styleId="ae">
    <w:name w:val="footer"/>
    <w:basedOn w:val="a"/>
    <w:link w:val="af"/>
    <w:uiPriority w:val="99"/>
    <w:unhideWhenUsed/>
    <w:rsid w:val="00FD13D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D13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lim.irkobl.ru" TargetMode="External"/><Relationship Id="rId13" Type="http://schemas.openxmlformats.org/officeDocument/2006/relationships/hyperlink" Target="consultantplus://offline/ref=FFCF61B1203897002AE1EBBDD6BF3825CCC242D70BB000727A0349900Bw5JB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488908A2226CC38AF5E98EE083465ED2FF59D581E3275DBEBEA0FEDA627ACF5B7F4AFA820Q3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lim.irkobl.ru" TargetMode="External"/><Relationship Id="rId5" Type="http://schemas.openxmlformats.org/officeDocument/2006/relationships/webSettings" Target="webSettings.xml"/><Relationship Id="rId15" Type="http://schemas.openxmlformats.org/officeDocument/2006/relationships/hyperlink" Target="consultantplus://offline/ref=6488908A2226CC38AF5E98EE083465ED2FF59D581E3275DBEBEA0FEDA627ACF5B7F4AFA80318371E26Q9I" TargetMode="External"/><Relationship Id="rId10" Type="http://schemas.openxmlformats.org/officeDocument/2006/relationships/hyperlink" Target="http://nilim.irk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3AD20-8686-480C-A6EE-612E0FB6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38</Pages>
  <Words>11790</Words>
  <Characters>67205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116-1</dc:creator>
  <cp:lastModifiedBy>user</cp:lastModifiedBy>
  <cp:revision>47</cp:revision>
  <cp:lastPrinted>2015-11-02T03:24:00Z</cp:lastPrinted>
  <dcterms:created xsi:type="dcterms:W3CDTF">2015-09-22T02:10:00Z</dcterms:created>
  <dcterms:modified xsi:type="dcterms:W3CDTF">2015-11-05T02:55:00Z</dcterms:modified>
</cp:coreProperties>
</file>