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4D" w:rsidRDefault="0090464D" w:rsidP="0090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4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464D" w:rsidRDefault="0090464D" w:rsidP="0090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464D" w:rsidRDefault="0090464D" w:rsidP="0090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0464D" w:rsidRDefault="0090464D" w:rsidP="0090464D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90464D" w:rsidRDefault="0090464D" w:rsidP="00904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90464D" w:rsidRDefault="0090464D" w:rsidP="0090464D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90464D" w:rsidRPr="00DD2AA6" w:rsidRDefault="0090464D" w:rsidP="0090464D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464D" w:rsidRPr="00DD2AA6" w:rsidRDefault="0090464D" w:rsidP="00231D94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2AA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0464D" w:rsidRDefault="0090464D" w:rsidP="0090464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464D" w:rsidRPr="001C6741" w:rsidRDefault="0090464D" w:rsidP="0090464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C6741">
        <w:rPr>
          <w:rFonts w:ascii="Times New Roman" w:eastAsia="Times New Roman" w:hAnsi="Times New Roman" w:cs="Times New Roman"/>
          <w:sz w:val="28"/>
          <w:szCs w:val="28"/>
          <w:u w:val="single"/>
        </w:rPr>
        <w:t>От</w:t>
      </w:r>
      <w:r w:rsidR="001C67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1C67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1C67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1C674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1C6741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0464D" w:rsidRDefault="0090464D" w:rsidP="0090464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2C3705" w:rsidRDefault="002C3705" w:rsidP="0023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2C3705" w:rsidRDefault="002C3705" w:rsidP="0023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C3705" w:rsidRDefault="002C3705" w:rsidP="0023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08.11.2012  №1446 «Об утверждении </w:t>
      </w:r>
    </w:p>
    <w:p w:rsidR="002C3705" w:rsidRDefault="002C3705" w:rsidP="0023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по предоставлению </w:t>
      </w:r>
    </w:p>
    <w:p w:rsidR="002C3705" w:rsidRDefault="002C3705" w:rsidP="00231D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огласовани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C3705" w:rsidRDefault="002C3705" w:rsidP="00231D9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8670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расположения земельного </w:t>
      </w:r>
    </w:p>
    <w:p w:rsidR="002C3705" w:rsidRPr="00CE6EF7" w:rsidRDefault="001C6741" w:rsidP="00231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участка </w:t>
      </w:r>
      <w:r w:rsidR="002C3705"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2C3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705"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межселенной территории Нижнеилимского</w:t>
      </w:r>
    </w:p>
    <w:p w:rsidR="002C3705" w:rsidRDefault="002C3705" w:rsidP="00231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а».</w:t>
      </w:r>
    </w:p>
    <w:p w:rsidR="0090464D" w:rsidRPr="0032133D" w:rsidRDefault="0090464D" w:rsidP="00231D9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32133D">
        <w:rPr>
          <w:b w:val="0"/>
          <w:sz w:val="28"/>
          <w:szCs w:val="28"/>
        </w:rPr>
        <w:t xml:space="preserve">Руководствуясь Федеральным законом РФ от 6 октября 2003 года </w:t>
      </w:r>
      <w:r w:rsidR="00D85D8D" w:rsidRPr="0032133D">
        <w:rPr>
          <w:b w:val="0"/>
          <w:sz w:val="28"/>
          <w:szCs w:val="28"/>
        </w:rPr>
        <w:t>№</w:t>
      </w:r>
      <w:r w:rsidRPr="0032133D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D85D8D" w:rsidRPr="00D85D8D">
        <w:rPr>
          <w:b w:val="0"/>
          <w:sz w:val="28"/>
          <w:szCs w:val="28"/>
        </w:rPr>
        <w:t xml:space="preserve"> </w:t>
      </w:r>
      <w:r w:rsidR="00D85D8D" w:rsidRPr="0032133D">
        <w:rPr>
          <w:b w:val="0"/>
          <w:sz w:val="28"/>
          <w:szCs w:val="28"/>
        </w:rPr>
        <w:t>Федеральным законом РФ</w:t>
      </w:r>
      <w:r w:rsidR="00D85D8D">
        <w:rPr>
          <w:b w:val="0"/>
          <w:sz w:val="28"/>
          <w:szCs w:val="28"/>
        </w:rPr>
        <w:t xml:space="preserve"> от 03.07.2016г.</w:t>
      </w:r>
      <w:r w:rsidRPr="0032133D">
        <w:rPr>
          <w:b w:val="0"/>
          <w:sz w:val="28"/>
          <w:szCs w:val="28"/>
        </w:rPr>
        <w:t xml:space="preserve"> </w:t>
      </w:r>
      <w:r w:rsidR="00D85D8D">
        <w:rPr>
          <w:b w:val="0"/>
          <w:sz w:val="28"/>
          <w:szCs w:val="28"/>
        </w:rPr>
        <w:t xml:space="preserve">№ 334-ФЗ «О внесении изменений в Земельный кодекс Российской Федерации  и отдельные законодательные акты Российской Федерации», </w:t>
      </w:r>
      <w:r w:rsidRPr="0032133D">
        <w:rPr>
          <w:b w:val="0"/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</w:t>
      </w:r>
    </w:p>
    <w:p w:rsidR="0090464D" w:rsidRDefault="0090464D" w:rsidP="00231D9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C3705" w:rsidRDefault="002C3705" w:rsidP="002C37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1.Внести следующие изменения в постановление</w:t>
      </w:r>
      <w:r w:rsidRPr="00F3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08.11.2012 №1446 «Об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огласовани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расположения земельного участка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межселенной территории Нижнеилимского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а» в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постановления </w:t>
      </w:r>
      <w:r>
        <w:rPr>
          <w:rFonts w:ascii="Times New Roman" w:hAnsi="Times New Roman" w:cs="Times New Roman"/>
          <w:sz w:val="28"/>
          <w:szCs w:val="28"/>
        </w:rPr>
        <w:t>от 16.11.2015 №1239 «О внесении изменений в административный регламент</w:t>
      </w:r>
      <w:r w:rsidRPr="00A22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огласовани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8670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схемы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расположения земельного участка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межселенной территории Нижнеилимского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2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а»:</w:t>
      </w:r>
      <w:proofErr w:type="gramEnd"/>
    </w:p>
    <w:p w:rsidR="001C6741" w:rsidRPr="001C6741" w:rsidRDefault="001C6741" w:rsidP="002C3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40EB" w:rsidRDefault="007C40EB" w:rsidP="002C37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705">
        <w:rPr>
          <w:rFonts w:ascii="Times New Roman" w:hAnsi="Times New Roman" w:cs="Times New Roman"/>
          <w:sz w:val="28"/>
          <w:szCs w:val="28"/>
        </w:rPr>
        <w:t>1.</w:t>
      </w:r>
      <w:r w:rsidRPr="00A94D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D06C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AD06C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читать в следующей редакции</w:t>
      </w:r>
      <w:r w:rsidR="001C67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D0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«Утверждение схемы расположения земельного участка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кадастровом плане территории, расположенного  </w:t>
      </w:r>
      <w:r w:rsidRPr="00AD0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межселенной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31356" w:rsidRPr="0053135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населенных пунктов, входящих с состав</w:t>
      </w:r>
      <w:r w:rsidRPr="0053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сельских поселений</w:t>
      </w:r>
      <w:r w:rsidRPr="00AD0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>Нижнеилимск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654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</w:t>
      </w:r>
      <w:proofErr w:type="gramStart"/>
      <w:r w:rsidR="006548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B6D2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8B6D28" w:rsidRPr="008B6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D28" w:rsidRPr="00AD06C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8B6D2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3705" w:rsidRPr="001C6741" w:rsidRDefault="002C3705" w:rsidP="00231D9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7C40EB" w:rsidRDefault="00855176" w:rsidP="00231D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3705">
        <w:rPr>
          <w:rFonts w:ascii="Times New Roman" w:hAnsi="Times New Roman" w:cs="Times New Roman"/>
          <w:sz w:val="28"/>
          <w:szCs w:val="28"/>
        </w:rPr>
        <w:t>1.</w:t>
      </w:r>
      <w:r w:rsidR="007C40EB" w:rsidRPr="00DF47E2">
        <w:rPr>
          <w:rFonts w:ascii="Times New Roman" w:hAnsi="Times New Roman" w:cs="Times New Roman"/>
          <w:sz w:val="28"/>
          <w:szCs w:val="28"/>
        </w:rPr>
        <w:t>2.</w:t>
      </w:r>
      <w:r w:rsidR="00DF47E2" w:rsidRPr="00DF47E2">
        <w:rPr>
          <w:rFonts w:ascii="Times New Roman" w:hAnsi="Times New Roman" w:cs="Times New Roman"/>
          <w:sz w:val="28"/>
          <w:szCs w:val="28"/>
        </w:rPr>
        <w:t>По</w:t>
      </w:r>
      <w:r w:rsidR="007A4984" w:rsidRPr="00DF47E2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F47E2" w:rsidRPr="00DF47E2">
        <w:rPr>
          <w:rFonts w:ascii="Times New Roman" w:hAnsi="Times New Roman" w:cs="Times New Roman"/>
          <w:sz w:val="28"/>
          <w:szCs w:val="28"/>
        </w:rPr>
        <w:t xml:space="preserve">у </w:t>
      </w:r>
      <w:r w:rsidR="007A4984" w:rsidRPr="00DF47E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8B6D28" w:rsidRPr="008B6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705">
        <w:rPr>
          <w:rFonts w:ascii="Times New Roman" w:eastAsia="Times New Roman" w:hAnsi="Times New Roman" w:cs="Times New Roman"/>
          <w:sz w:val="28"/>
          <w:szCs w:val="28"/>
        </w:rPr>
        <w:t xml:space="preserve">после слов </w:t>
      </w:r>
      <w:r w:rsidR="008B6D2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B6D28" w:rsidRPr="00AD06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8B6D28" w:rsidRPr="00AD0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межселенной территории</w:t>
      </w:r>
      <w:r w:rsidR="008B6D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6D28">
        <w:rPr>
          <w:rFonts w:ascii="Times New Roman" w:eastAsia="Times New Roman" w:hAnsi="Times New Roman" w:cs="Times New Roman"/>
          <w:sz w:val="28"/>
          <w:szCs w:val="28"/>
        </w:rPr>
        <w:t xml:space="preserve"> добавить слова </w:t>
      </w:r>
      <w:r w:rsidR="008B6D28" w:rsidRPr="0053135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B6D28" w:rsidRPr="0053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31356" w:rsidRPr="00531356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населенных пунктов, входящих с состав сельских поселений</w:t>
      </w:r>
      <w:r w:rsidR="008B6D28" w:rsidRPr="0053135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C3705" w:rsidRPr="005313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4892" w:rsidRDefault="00654892" w:rsidP="002C3705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</w:t>
      </w:r>
    </w:p>
    <w:p w:rsidR="002C3705" w:rsidRPr="00654892" w:rsidRDefault="00654892" w:rsidP="002C370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548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 2. Настоящее постановление вступает в силу с 01 января 2017года.</w:t>
      </w:r>
    </w:p>
    <w:p w:rsidR="00654892" w:rsidRDefault="00654892" w:rsidP="002C3705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0EB" w:rsidRDefault="00654892" w:rsidP="002C3705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7C40EB">
        <w:rPr>
          <w:rFonts w:ascii="Times New Roman" w:hAnsi="Times New Roman"/>
          <w:sz w:val="28"/>
          <w:szCs w:val="28"/>
        </w:rPr>
        <w:t>.</w:t>
      </w:r>
      <w:proofErr w:type="gramStart"/>
      <w:r w:rsidR="007C40E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C40EB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муниципального образования «Нижнеилимский район» и опубликовать в </w:t>
      </w:r>
      <w:r w:rsidR="007C40EB">
        <w:rPr>
          <w:rFonts w:ascii="Times New Roman" w:hAnsi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 w:rsidR="007C40EB">
        <w:rPr>
          <w:rFonts w:ascii="Times New Roman" w:hAnsi="Times New Roman"/>
          <w:sz w:val="28"/>
          <w:szCs w:val="28"/>
        </w:rPr>
        <w:t>.</w:t>
      </w:r>
    </w:p>
    <w:p w:rsidR="002C3705" w:rsidRPr="001C6741" w:rsidRDefault="002C3705" w:rsidP="002C3705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7C40EB" w:rsidRPr="00282140" w:rsidRDefault="007C40EB" w:rsidP="002C3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5489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A498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2821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8214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B45D4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7C40EB" w:rsidRDefault="007C40EB" w:rsidP="002C3705">
      <w:pPr>
        <w:spacing w:after="0" w:line="240" w:lineRule="auto"/>
        <w:jc w:val="both"/>
      </w:pPr>
    </w:p>
    <w:p w:rsidR="007C40EB" w:rsidRDefault="007C40EB" w:rsidP="002C3705">
      <w:pPr>
        <w:spacing w:after="0" w:line="240" w:lineRule="auto"/>
      </w:pPr>
    </w:p>
    <w:p w:rsidR="007C40EB" w:rsidRDefault="007C40EB" w:rsidP="002C3705">
      <w:pPr>
        <w:spacing w:after="0" w:line="240" w:lineRule="auto"/>
      </w:pPr>
    </w:p>
    <w:p w:rsidR="007C40EB" w:rsidRDefault="007C40EB" w:rsidP="007C40EB">
      <w:pPr>
        <w:spacing w:after="0" w:line="240" w:lineRule="auto"/>
      </w:pPr>
    </w:p>
    <w:p w:rsidR="007C40EB" w:rsidRDefault="007C40EB" w:rsidP="007C40EB">
      <w:pPr>
        <w:spacing w:after="0" w:line="240" w:lineRule="auto"/>
      </w:pPr>
    </w:p>
    <w:p w:rsidR="007C40EB" w:rsidRDefault="007C40EB" w:rsidP="007C40EB">
      <w:pPr>
        <w:spacing w:after="0" w:line="240" w:lineRule="auto"/>
      </w:pPr>
    </w:p>
    <w:p w:rsidR="007C40EB" w:rsidRDefault="007C40EB" w:rsidP="007C40EB">
      <w:pPr>
        <w:spacing w:after="0" w:line="240" w:lineRule="auto"/>
      </w:pPr>
    </w:p>
    <w:p w:rsidR="007C40EB" w:rsidRDefault="007C40EB" w:rsidP="007C40EB">
      <w:pPr>
        <w:spacing w:after="0" w:line="240" w:lineRule="auto"/>
      </w:pPr>
    </w:p>
    <w:p w:rsidR="007C40EB" w:rsidRDefault="007C40EB" w:rsidP="007C40EB">
      <w:pPr>
        <w:spacing w:after="0" w:line="240" w:lineRule="auto"/>
      </w:pPr>
    </w:p>
    <w:p w:rsidR="007C40EB" w:rsidRPr="002734F5" w:rsidRDefault="00B45D45" w:rsidP="007C40E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7C40EB" w:rsidRPr="002734F5"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C40EB" w:rsidRPr="002734F5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</w:t>
      </w:r>
      <w:r w:rsidR="007C40E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C40EB" w:rsidRPr="00273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0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C40EB" w:rsidRPr="002734F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В.В.Цвейгарт</w:t>
      </w:r>
      <w:proofErr w:type="spellEnd"/>
    </w:p>
    <w:p w:rsidR="007C40EB" w:rsidRDefault="007C40EB" w:rsidP="007C40EB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7C40EB" w:rsidRPr="00037D51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D51">
        <w:rPr>
          <w:rFonts w:ascii="Times New Roman" w:hAnsi="Times New Roman" w:cs="Times New Roman"/>
          <w:sz w:val="24"/>
          <w:szCs w:val="24"/>
        </w:rPr>
        <w:t>Рассылка: в дело-2, отдел АиГ-2, юридический отдел,</w:t>
      </w:r>
      <w:r>
        <w:rPr>
          <w:rFonts w:ascii="Times New Roman" w:hAnsi="Times New Roman" w:cs="Times New Roman"/>
          <w:sz w:val="24"/>
          <w:szCs w:val="24"/>
        </w:rPr>
        <w:t xml:space="preserve"> ОСЭР,</w:t>
      </w:r>
      <w:r w:rsidRPr="00037D51">
        <w:rPr>
          <w:rFonts w:ascii="Times New Roman" w:hAnsi="Times New Roman" w:cs="Times New Roman"/>
          <w:sz w:val="24"/>
          <w:szCs w:val="24"/>
        </w:rPr>
        <w:t xml:space="preserve"> пресс-служба</w:t>
      </w:r>
    </w:p>
    <w:p w:rsidR="007C40EB" w:rsidRPr="007C40EB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Н.Н.Зеленина</w:t>
      </w:r>
    </w:p>
    <w:p w:rsidR="007C40EB" w:rsidRPr="00037D51" w:rsidRDefault="007C40EB" w:rsidP="007C40EB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D51">
        <w:rPr>
          <w:rFonts w:ascii="Times New Roman" w:hAnsi="Times New Roman" w:cs="Times New Roman"/>
          <w:noProof/>
          <w:sz w:val="24"/>
          <w:szCs w:val="24"/>
        </w:rPr>
        <w:t>30652</w:t>
      </w:r>
    </w:p>
    <w:sectPr w:rsidR="007C40EB" w:rsidRPr="00037D51" w:rsidSect="002C3705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0464D"/>
    <w:rsid w:val="001C6741"/>
    <w:rsid w:val="00231D94"/>
    <w:rsid w:val="002826B3"/>
    <w:rsid w:val="002C3705"/>
    <w:rsid w:val="0031711C"/>
    <w:rsid w:val="003652F5"/>
    <w:rsid w:val="00444F19"/>
    <w:rsid w:val="004769B8"/>
    <w:rsid w:val="00531356"/>
    <w:rsid w:val="00654892"/>
    <w:rsid w:val="006A53AB"/>
    <w:rsid w:val="006B2ED9"/>
    <w:rsid w:val="006C1FE3"/>
    <w:rsid w:val="007A4984"/>
    <w:rsid w:val="007C40EB"/>
    <w:rsid w:val="00855176"/>
    <w:rsid w:val="008B6D28"/>
    <w:rsid w:val="0090464D"/>
    <w:rsid w:val="009531B0"/>
    <w:rsid w:val="00A259CF"/>
    <w:rsid w:val="00B45D45"/>
    <w:rsid w:val="00D85D8D"/>
    <w:rsid w:val="00DF47E2"/>
    <w:rsid w:val="00E45D7F"/>
    <w:rsid w:val="00EB56D1"/>
    <w:rsid w:val="00F1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D1"/>
  </w:style>
  <w:style w:type="paragraph" w:styleId="1">
    <w:name w:val="heading 1"/>
    <w:basedOn w:val="a"/>
    <w:link w:val="10"/>
    <w:uiPriority w:val="9"/>
    <w:qFormat/>
    <w:rsid w:val="00904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64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236E-D51D-4DE2-89D0-094638E9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116-1</cp:lastModifiedBy>
  <cp:revision>14</cp:revision>
  <cp:lastPrinted>2016-12-08T05:38:00Z</cp:lastPrinted>
  <dcterms:created xsi:type="dcterms:W3CDTF">2016-11-25T03:12:00Z</dcterms:created>
  <dcterms:modified xsi:type="dcterms:W3CDTF">2016-12-08T05:38:00Z</dcterms:modified>
</cp:coreProperties>
</file>