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AC4" w:rsidRPr="00725F37" w:rsidRDefault="00BE5AC4" w:rsidP="00BE5AC4">
      <w:pPr>
        <w:jc w:val="right"/>
        <w:rPr>
          <w:sz w:val="32"/>
          <w:szCs w:val="28"/>
        </w:rPr>
      </w:pPr>
      <w:bookmarkStart w:id="0" w:name="_GoBack"/>
      <w:bookmarkEnd w:id="0"/>
      <w:r w:rsidRPr="00725F37">
        <w:rPr>
          <w:noProof/>
          <w:sz w:val="32"/>
          <w:szCs w:val="28"/>
        </w:rPr>
        <w:drawing>
          <wp:anchor distT="36576" distB="36576" distL="36576" distR="36576" simplePos="0" relativeHeight="251659264" behindDoc="0" locked="0" layoutInCell="1" allowOverlap="1">
            <wp:simplePos x="0" y="0"/>
            <wp:positionH relativeFrom="column">
              <wp:posOffset>2787015</wp:posOffset>
            </wp:positionH>
            <wp:positionV relativeFrom="paragraph">
              <wp:posOffset>-29210</wp:posOffset>
            </wp:positionV>
            <wp:extent cx="600075" cy="63817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F37">
        <w:rPr>
          <w:sz w:val="32"/>
          <w:szCs w:val="28"/>
        </w:rPr>
        <w:t xml:space="preserve"> </w:t>
      </w:r>
    </w:p>
    <w:p w:rsidR="00BE5AC4" w:rsidRDefault="00BE5AC4" w:rsidP="00BE5AC4">
      <w:pPr>
        <w:jc w:val="center"/>
        <w:rPr>
          <w:b/>
          <w:sz w:val="28"/>
          <w:szCs w:val="28"/>
        </w:rPr>
      </w:pPr>
    </w:p>
    <w:p w:rsidR="00BE5AC4" w:rsidRDefault="00BE5AC4" w:rsidP="00BE5AC4">
      <w:pPr>
        <w:jc w:val="center"/>
        <w:rPr>
          <w:b/>
          <w:sz w:val="28"/>
          <w:szCs w:val="28"/>
        </w:rPr>
      </w:pPr>
    </w:p>
    <w:p w:rsidR="00BE5AC4" w:rsidRPr="00356213" w:rsidRDefault="00BE5AC4" w:rsidP="00BE5AC4">
      <w:pPr>
        <w:ind w:left="2832"/>
        <w:rPr>
          <w:b/>
          <w:sz w:val="28"/>
          <w:szCs w:val="28"/>
        </w:rPr>
      </w:pPr>
      <w:r>
        <w:rPr>
          <w:b/>
          <w:sz w:val="28"/>
          <w:szCs w:val="28"/>
        </w:rPr>
        <w:t xml:space="preserve">      </w:t>
      </w:r>
      <w:r w:rsidRPr="00356213">
        <w:rPr>
          <w:b/>
          <w:sz w:val="28"/>
          <w:szCs w:val="28"/>
        </w:rPr>
        <w:t>Российская Федерация</w:t>
      </w:r>
    </w:p>
    <w:p w:rsidR="00BE5AC4" w:rsidRPr="00356213" w:rsidRDefault="00BE5AC4" w:rsidP="00BE5AC4">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BE5AC4" w:rsidRPr="00356213" w:rsidRDefault="00BE5AC4" w:rsidP="00BE5AC4">
      <w:pPr>
        <w:jc w:val="center"/>
        <w:rPr>
          <w:b/>
          <w:sz w:val="28"/>
          <w:szCs w:val="28"/>
        </w:rPr>
      </w:pPr>
      <w:r w:rsidRPr="00356213">
        <w:rPr>
          <w:b/>
          <w:sz w:val="28"/>
          <w:szCs w:val="28"/>
        </w:rPr>
        <w:t>Нижнеилимский муниципальный район</w:t>
      </w:r>
    </w:p>
    <w:p w:rsidR="00BE5AC4" w:rsidRPr="00356213" w:rsidRDefault="00BE5AC4" w:rsidP="00BE5AC4">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BE5AC4" w:rsidRPr="00356213" w:rsidRDefault="00BE5AC4" w:rsidP="00BE5AC4">
      <w:pPr>
        <w:tabs>
          <w:tab w:val="center" w:pos="4677"/>
          <w:tab w:val="left" w:pos="8143"/>
        </w:tabs>
        <w:rPr>
          <w:sz w:val="28"/>
          <w:szCs w:val="28"/>
        </w:rPr>
      </w:pPr>
      <w:r>
        <w:rPr>
          <w:b/>
          <w:sz w:val="28"/>
          <w:szCs w:val="28"/>
        </w:rPr>
        <w:tab/>
        <w:t xml:space="preserve">                                                                                                         </w:t>
      </w:r>
    </w:p>
    <w:p w:rsidR="00BE5AC4" w:rsidRDefault="00BE5AC4" w:rsidP="00BE5AC4">
      <w:pPr>
        <w:tabs>
          <w:tab w:val="left" w:pos="1208"/>
          <w:tab w:val="center" w:pos="4677"/>
        </w:tabs>
        <w:rPr>
          <w:b/>
          <w:sz w:val="28"/>
          <w:szCs w:val="28"/>
        </w:rPr>
      </w:pPr>
      <w:r>
        <w:rPr>
          <w:b/>
          <w:sz w:val="28"/>
          <w:szCs w:val="28"/>
        </w:rPr>
        <w:tab/>
      </w:r>
      <w:r>
        <w:rPr>
          <w:b/>
          <w:sz w:val="28"/>
          <w:szCs w:val="28"/>
        </w:rPr>
        <w:tab/>
      </w:r>
      <w:r w:rsidRPr="00C375B1">
        <w:rPr>
          <w:b/>
          <w:sz w:val="32"/>
          <w:szCs w:val="32"/>
        </w:rPr>
        <w:t>ПОСТАНОВЛЕНИЕ</w:t>
      </w:r>
    </w:p>
    <w:p w:rsidR="00BE5AC4" w:rsidRDefault="00BE5AC4" w:rsidP="00BE5AC4">
      <w:pPr>
        <w:jc w:val="center"/>
        <w:rPr>
          <w:b/>
          <w:sz w:val="28"/>
          <w:szCs w:val="28"/>
        </w:rPr>
      </w:pPr>
    </w:p>
    <w:p w:rsidR="00BE5AC4" w:rsidRPr="004677E6" w:rsidRDefault="00BE5AC4" w:rsidP="00870AAE">
      <w:pPr>
        <w:tabs>
          <w:tab w:val="left" w:pos="5628"/>
        </w:tabs>
        <w:ind w:firstLine="0"/>
        <w:rPr>
          <w:b/>
          <w:sz w:val="28"/>
          <w:szCs w:val="28"/>
        </w:rPr>
      </w:pPr>
      <w:r w:rsidRPr="007B1ACE">
        <w:rPr>
          <w:sz w:val="28"/>
          <w:szCs w:val="28"/>
        </w:rPr>
        <w:t>От «</w:t>
      </w:r>
      <w:r w:rsidR="004677E6" w:rsidRPr="004677E6">
        <w:rPr>
          <w:b/>
          <w:sz w:val="28"/>
          <w:szCs w:val="28"/>
        </w:rPr>
        <w:t>27</w:t>
      </w:r>
      <w:r w:rsidRPr="007B1ACE">
        <w:rPr>
          <w:sz w:val="28"/>
          <w:szCs w:val="28"/>
        </w:rPr>
        <w:t xml:space="preserve">» </w:t>
      </w:r>
      <w:r w:rsidR="004677E6" w:rsidRPr="004677E6">
        <w:rPr>
          <w:b/>
          <w:sz w:val="28"/>
          <w:szCs w:val="28"/>
        </w:rPr>
        <w:t>декабря</w:t>
      </w:r>
      <w:r w:rsidRPr="004677E6">
        <w:rPr>
          <w:b/>
          <w:sz w:val="28"/>
          <w:szCs w:val="28"/>
        </w:rPr>
        <w:t xml:space="preserve"> 2021 г.</w:t>
      </w:r>
      <w:r w:rsidRPr="007B1ACE">
        <w:rPr>
          <w:sz w:val="28"/>
          <w:szCs w:val="28"/>
        </w:rPr>
        <w:t xml:space="preserve"> № </w:t>
      </w:r>
      <w:r w:rsidR="004677E6" w:rsidRPr="004677E6">
        <w:rPr>
          <w:b/>
          <w:sz w:val="28"/>
          <w:szCs w:val="28"/>
        </w:rPr>
        <w:t>1225</w:t>
      </w:r>
      <w:r w:rsidRPr="004677E6">
        <w:rPr>
          <w:b/>
          <w:sz w:val="28"/>
          <w:szCs w:val="28"/>
        </w:rPr>
        <w:t xml:space="preserve"> </w:t>
      </w:r>
    </w:p>
    <w:p w:rsidR="00BE5AC4" w:rsidRPr="003C4569" w:rsidRDefault="00BE5AC4" w:rsidP="00870AAE">
      <w:pPr>
        <w:tabs>
          <w:tab w:val="left" w:pos="5628"/>
        </w:tabs>
        <w:ind w:firstLine="0"/>
        <w:rPr>
          <w:sz w:val="28"/>
          <w:szCs w:val="28"/>
        </w:rPr>
      </w:pPr>
      <w:r>
        <w:rPr>
          <w:sz w:val="28"/>
          <w:szCs w:val="28"/>
        </w:rPr>
        <w:t xml:space="preserve">г. Железногорск-Илимский </w:t>
      </w:r>
    </w:p>
    <w:p w:rsidR="00BE5AC4" w:rsidRDefault="00BE5AC4" w:rsidP="00BE5AC4"/>
    <w:p w:rsidR="00BE5AC4" w:rsidRPr="00471769" w:rsidRDefault="00BE5AC4" w:rsidP="00040410">
      <w:pPr>
        <w:tabs>
          <w:tab w:val="left" w:pos="1985"/>
          <w:tab w:val="left" w:pos="4536"/>
          <w:tab w:val="left" w:pos="5954"/>
        </w:tabs>
        <w:ind w:right="3542" w:firstLine="0"/>
        <w:rPr>
          <w:sz w:val="28"/>
          <w:szCs w:val="28"/>
        </w:rPr>
      </w:pPr>
      <w:r w:rsidRPr="00471769">
        <w:rPr>
          <w:sz w:val="28"/>
          <w:szCs w:val="28"/>
        </w:rPr>
        <w:t>«О внесении изменений в постановление администрации</w:t>
      </w:r>
      <w:r w:rsidR="00FA346B">
        <w:rPr>
          <w:sz w:val="28"/>
          <w:szCs w:val="28"/>
        </w:rPr>
        <w:t xml:space="preserve"> </w:t>
      </w:r>
      <w:r w:rsidRPr="00471769">
        <w:rPr>
          <w:sz w:val="28"/>
          <w:szCs w:val="28"/>
        </w:rPr>
        <w:t>Нижнеилимског</w:t>
      </w:r>
      <w:r>
        <w:rPr>
          <w:sz w:val="28"/>
          <w:szCs w:val="28"/>
        </w:rPr>
        <w:t>о</w:t>
      </w:r>
      <w:r w:rsidR="00040410">
        <w:rPr>
          <w:sz w:val="28"/>
          <w:szCs w:val="28"/>
        </w:rPr>
        <w:t xml:space="preserve"> </w:t>
      </w:r>
      <w:r w:rsidRPr="00471769">
        <w:rPr>
          <w:sz w:val="28"/>
          <w:szCs w:val="28"/>
        </w:rPr>
        <w:t>муниципального района от 16.12.2016 года №1104</w:t>
      </w:r>
      <w:r w:rsidR="00040410">
        <w:rPr>
          <w:sz w:val="28"/>
          <w:szCs w:val="28"/>
        </w:rPr>
        <w:t xml:space="preserve">                                </w:t>
      </w:r>
      <w:r>
        <w:rPr>
          <w:sz w:val="28"/>
          <w:szCs w:val="28"/>
        </w:rPr>
        <w:t xml:space="preserve">«Об </w:t>
      </w:r>
      <w:r w:rsidRPr="00471769">
        <w:rPr>
          <w:sz w:val="28"/>
          <w:szCs w:val="28"/>
        </w:rPr>
        <w:t>утверждении административного рег</w:t>
      </w:r>
      <w:r>
        <w:rPr>
          <w:sz w:val="28"/>
          <w:szCs w:val="28"/>
        </w:rPr>
        <w:t xml:space="preserve">ламента </w:t>
      </w:r>
      <w:r w:rsidRPr="00471769">
        <w:rPr>
          <w:sz w:val="28"/>
          <w:szCs w:val="28"/>
        </w:rPr>
        <w:t>предоставления</w:t>
      </w:r>
      <w:r w:rsidR="00040410">
        <w:rPr>
          <w:sz w:val="28"/>
          <w:szCs w:val="28"/>
        </w:rPr>
        <w:t xml:space="preserve"> </w:t>
      </w:r>
      <w:r w:rsidRPr="00471769">
        <w:rPr>
          <w:sz w:val="28"/>
          <w:szCs w:val="28"/>
        </w:rPr>
        <w:t>муниципальной услуги «Возмещение затрат, понесённых нанимателем</w:t>
      </w:r>
      <w:r>
        <w:rPr>
          <w:sz w:val="28"/>
          <w:szCs w:val="28"/>
        </w:rPr>
        <w:t xml:space="preserve"> </w:t>
      </w:r>
      <w:r w:rsidRPr="00471769">
        <w:rPr>
          <w:sz w:val="28"/>
          <w:szCs w:val="28"/>
        </w:rPr>
        <w:t>в связи с проведенным капитальным ремонто</w:t>
      </w:r>
      <w:r>
        <w:rPr>
          <w:sz w:val="28"/>
          <w:szCs w:val="28"/>
        </w:rPr>
        <w:t xml:space="preserve">м нанимаемого жилого помещения, </w:t>
      </w:r>
      <w:r w:rsidRPr="00471769">
        <w:rPr>
          <w:sz w:val="28"/>
          <w:szCs w:val="28"/>
        </w:rPr>
        <w:t>находяще</w:t>
      </w:r>
      <w:r>
        <w:rPr>
          <w:sz w:val="28"/>
          <w:szCs w:val="28"/>
        </w:rPr>
        <w:t>гося в собственности муниципального образования</w:t>
      </w:r>
      <w:r w:rsidRPr="00471769">
        <w:rPr>
          <w:sz w:val="28"/>
          <w:szCs w:val="28"/>
        </w:rPr>
        <w:t>» Нижнеилимский район»</w:t>
      </w:r>
    </w:p>
    <w:p w:rsidR="00BE5AC4" w:rsidRDefault="00BE5AC4" w:rsidP="00BE5AC4">
      <w:pPr>
        <w:ind w:right="4394"/>
        <w:rPr>
          <w:sz w:val="28"/>
          <w:szCs w:val="28"/>
        </w:rPr>
      </w:pPr>
    </w:p>
    <w:p w:rsidR="00BE5AC4" w:rsidRDefault="00BE5AC4" w:rsidP="00BE5AC4">
      <w:pPr>
        <w:pStyle w:val="ConsPlusNormal"/>
        <w:rPr>
          <w:rFonts w:ascii="Times New Roman" w:hAnsi="Times New Roman" w:cs="Times New Roman"/>
          <w:sz w:val="28"/>
          <w:szCs w:val="28"/>
        </w:rPr>
      </w:pPr>
    </w:p>
    <w:p w:rsidR="00BE5AC4" w:rsidRPr="003F1586" w:rsidRDefault="00BE5AC4" w:rsidP="00BE5AC4">
      <w:pPr>
        <w:pStyle w:val="ConsPlusNormal"/>
        <w:ind w:firstLine="709"/>
        <w:rPr>
          <w:rFonts w:ascii="Times New Roman" w:hAnsi="Times New Roman" w:cs="Times New Roman"/>
          <w:sz w:val="28"/>
          <w:szCs w:val="28"/>
        </w:rPr>
      </w:pPr>
      <w:r w:rsidRPr="00C029EB">
        <w:rPr>
          <w:rFonts w:ascii="Times New Roman" w:hAnsi="Times New Roman" w:cs="Times New Roman"/>
          <w:sz w:val="28"/>
          <w:szCs w:val="28"/>
        </w:rPr>
        <w:t>В целях повышения доступности и качества предоставления муниципальной услуги</w:t>
      </w:r>
      <w:r>
        <w:rPr>
          <w:rFonts w:ascii="Times New Roman" w:hAnsi="Times New Roman" w:cs="Times New Roman"/>
          <w:sz w:val="28"/>
          <w:szCs w:val="28"/>
        </w:rPr>
        <w:t>, на основании постановления администрации Нижнеилимского муниципального района от 09.07.2021 г. №610                              «Об утверждении Порядка возмещения затрат, понесенных в связи с проведенным капитальным ремонтом жилого помещения, находящегося в собственности муниципального образования «Нижнеилимский район», Федерального</w:t>
      </w:r>
      <w:r w:rsidRPr="003E35E1">
        <w:rPr>
          <w:rFonts w:ascii="Times New Roman" w:hAnsi="Times New Roman" w:cs="Times New Roman"/>
          <w:sz w:val="28"/>
          <w:szCs w:val="28"/>
        </w:rPr>
        <w:t xml:space="preserve"> </w:t>
      </w:r>
      <w:r w:rsidRPr="002846BC">
        <w:rPr>
          <w:rFonts w:ascii="Times New Roman" w:hAnsi="Times New Roman" w:cs="Times New Roman"/>
          <w:sz w:val="28"/>
          <w:szCs w:val="28"/>
        </w:rPr>
        <w:t>закона</w:t>
      </w:r>
      <w:r>
        <w:t xml:space="preserve"> </w:t>
      </w:r>
      <w:r>
        <w:rPr>
          <w:rFonts w:ascii="Times New Roman" w:hAnsi="Times New Roman" w:cs="Times New Roman"/>
          <w:sz w:val="28"/>
          <w:szCs w:val="28"/>
        </w:rPr>
        <w:t>от 27 июля 2010 года №</w:t>
      </w:r>
      <w:r w:rsidRPr="003E35E1">
        <w:rPr>
          <w:rFonts w:ascii="Times New Roman" w:hAnsi="Times New Roman" w:cs="Times New Roman"/>
          <w:sz w:val="28"/>
          <w:szCs w:val="28"/>
        </w:rPr>
        <w:t xml:space="preserve"> 210-ФЗ «Об организации предоставления госуда</w:t>
      </w:r>
      <w:r>
        <w:rPr>
          <w:rFonts w:ascii="Times New Roman" w:hAnsi="Times New Roman" w:cs="Times New Roman"/>
          <w:sz w:val="28"/>
          <w:szCs w:val="28"/>
        </w:rPr>
        <w:t>рственных и муниципальных услуг»</w:t>
      </w:r>
      <w:r w:rsidRPr="003E35E1">
        <w:rPr>
          <w:rFonts w:ascii="Times New Roman" w:hAnsi="Times New Roman" w:cs="Times New Roman"/>
          <w:sz w:val="28"/>
          <w:szCs w:val="28"/>
        </w:rPr>
        <w:t xml:space="preserve">, </w:t>
      </w:r>
      <w:r w:rsidRPr="002846BC">
        <w:rPr>
          <w:rFonts w:ascii="Times New Roman" w:hAnsi="Times New Roman" w:cs="Times New Roman"/>
          <w:sz w:val="28"/>
          <w:szCs w:val="28"/>
        </w:rPr>
        <w:t>Правил</w:t>
      </w:r>
      <w:r>
        <w:t xml:space="preserve"> </w:t>
      </w:r>
      <w:r w:rsidRPr="003E35E1">
        <w:rPr>
          <w:rFonts w:ascii="Times New Roman" w:hAnsi="Times New Roman" w:cs="Times New Roman"/>
          <w:sz w:val="28"/>
          <w:szCs w:val="28"/>
        </w:rPr>
        <w:t>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w:t>
      </w:r>
      <w:r>
        <w:rPr>
          <w:rFonts w:ascii="Times New Roman" w:hAnsi="Times New Roman" w:cs="Times New Roman"/>
          <w:sz w:val="28"/>
          <w:szCs w:val="28"/>
        </w:rPr>
        <w:t xml:space="preserve"> №</w:t>
      </w:r>
      <w:r w:rsidRPr="003E35E1">
        <w:rPr>
          <w:rFonts w:ascii="Times New Roman" w:hAnsi="Times New Roman" w:cs="Times New Roman"/>
          <w:sz w:val="28"/>
          <w:szCs w:val="28"/>
        </w:rPr>
        <w:t xml:space="preserve"> 220-пп</w:t>
      </w:r>
      <w:r>
        <w:rPr>
          <w:rFonts w:ascii="Times New Roman" w:hAnsi="Times New Roman" w:cs="Times New Roman"/>
          <w:sz w:val="28"/>
          <w:szCs w:val="28"/>
        </w:rPr>
        <w:t xml:space="preserve"> от 01 августа 2011 года</w:t>
      </w:r>
      <w:r w:rsidRPr="003E35E1">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575CB6">
        <w:rPr>
          <w:rFonts w:ascii="Times New Roman" w:hAnsi="Times New Roman" w:cs="Times New Roman"/>
          <w:sz w:val="28"/>
          <w:szCs w:val="28"/>
        </w:rPr>
        <w:t xml:space="preserve"> администрации Нижнеилимского муниципального района </w:t>
      </w:r>
      <w:r>
        <w:rPr>
          <w:rFonts w:ascii="Times New Roman" w:hAnsi="Times New Roman" w:cs="Times New Roman"/>
          <w:sz w:val="28"/>
          <w:szCs w:val="28"/>
        </w:rPr>
        <w:t xml:space="preserve">от 16 февраля 2012 г.  №147                        </w:t>
      </w:r>
      <w:r w:rsidRPr="00575CB6">
        <w:rPr>
          <w:rFonts w:ascii="Times New Roman" w:hAnsi="Times New Roman" w:cs="Times New Roman"/>
          <w:sz w:val="28"/>
          <w:szCs w:val="28"/>
        </w:rPr>
        <w:t>«Об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w:t>
      </w:r>
      <w:r>
        <w:rPr>
          <w:rFonts w:ascii="Times New Roman" w:hAnsi="Times New Roman" w:cs="Times New Roman"/>
          <w:sz w:val="28"/>
          <w:szCs w:val="28"/>
        </w:rPr>
        <w:t xml:space="preserve">, </w:t>
      </w:r>
      <w:r w:rsidRPr="003E35E1">
        <w:rPr>
          <w:rFonts w:ascii="Times New Roman" w:hAnsi="Times New Roman" w:cs="Times New Roman"/>
          <w:sz w:val="28"/>
          <w:szCs w:val="28"/>
        </w:rPr>
        <w:t>Федераль</w:t>
      </w:r>
      <w:r>
        <w:rPr>
          <w:rFonts w:ascii="Times New Roman" w:hAnsi="Times New Roman" w:cs="Times New Roman"/>
          <w:sz w:val="28"/>
          <w:szCs w:val="28"/>
        </w:rPr>
        <w:t>ного закона</w:t>
      </w:r>
      <w:r w:rsidRPr="003E35E1">
        <w:rPr>
          <w:rFonts w:ascii="Times New Roman" w:hAnsi="Times New Roman" w:cs="Times New Roman"/>
          <w:sz w:val="28"/>
          <w:szCs w:val="28"/>
        </w:rPr>
        <w:t xml:space="preserve"> от </w:t>
      </w:r>
      <w:r>
        <w:rPr>
          <w:rFonts w:ascii="Times New Roman" w:hAnsi="Times New Roman" w:cs="Times New Roman"/>
          <w:sz w:val="28"/>
          <w:szCs w:val="28"/>
        </w:rPr>
        <w:t>0</w:t>
      </w:r>
      <w:r w:rsidRPr="003E35E1">
        <w:rPr>
          <w:rFonts w:ascii="Times New Roman" w:hAnsi="Times New Roman" w:cs="Times New Roman"/>
          <w:sz w:val="28"/>
          <w:szCs w:val="28"/>
        </w:rPr>
        <w:t xml:space="preserve">6 октября 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руководствуясь </w:t>
      </w:r>
      <w:r w:rsidRPr="003E35E1">
        <w:rPr>
          <w:rFonts w:ascii="Times New Roman" w:hAnsi="Times New Roman" w:cs="Times New Roman"/>
          <w:sz w:val="28"/>
          <w:szCs w:val="28"/>
        </w:rPr>
        <w:t xml:space="preserve">Уставом муниципального </w:t>
      </w:r>
      <w:r w:rsidRPr="003E35E1">
        <w:rPr>
          <w:rFonts w:ascii="Times New Roman" w:hAnsi="Times New Roman" w:cs="Times New Roman"/>
          <w:sz w:val="28"/>
          <w:szCs w:val="28"/>
        </w:rPr>
        <w:lastRenderedPageBreak/>
        <w:t>образования «Нижнеилимский район», администрация Нижнеилимского муниципального района</w:t>
      </w:r>
    </w:p>
    <w:p w:rsidR="00BE5AC4" w:rsidRDefault="00BE5AC4" w:rsidP="00BE5AC4">
      <w:pPr>
        <w:rPr>
          <w:b/>
          <w:sz w:val="28"/>
          <w:szCs w:val="28"/>
        </w:rPr>
      </w:pPr>
    </w:p>
    <w:p w:rsidR="00BE5AC4" w:rsidRDefault="00BE5AC4" w:rsidP="00BE5AC4">
      <w:pPr>
        <w:jc w:val="center"/>
        <w:rPr>
          <w:b/>
          <w:sz w:val="28"/>
          <w:szCs w:val="28"/>
        </w:rPr>
      </w:pPr>
      <w:r w:rsidRPr="005F3023">
        <w:rPr>
          <w:b/>
          <w:sz w:val="28"/>
          <w:szCs w:val="28"/>
        </w:rPr>
        <w:t>ПОСТАНОВЛЯЕТ:</w:t>
      </w:r>
    </w:p>
    <w:p w:rsidR="006008B6" w:rsidRDefault="006008B6" w:rsidP="00BE5AC4">
      <w:pPr>
        <w:jc w:val="center"/>
      </w:pPr>
    </w:p>
    <w:p w:rsidR="00BE5AC4" w:rsidRDefault="00BE5AC4" w:rsidP="00BE5AC4">
      <w:pPr>
        <w:pStyle w:val="ConsPlusNonformat"/>
        <w:rPr>
          <w:rFonts w:ascii="Times New Roman" w:hAnsi="Times New Roman" w:cs="Times New Roman"/>
          <w:sz w:val="28"/>
          <w:szCs w:val="28"/>
        </w:rPr>
      </w:pPr>
      <w:r w:rsidRPr="00C35283">
        <w:rPr>
          <w:rFonts w:ascii="Times New Roman" w:hAnsi="Times New Roman" w:cs="Times New Roman"/>
          <w:sz w:val="28"/>
          <w:szCs w:val="28"/>
        </w:rPr>
        <w:t>1. Внести следующие изменения</w:t>
      </w:r>
      <w:r w:rsidRPr="00C35283">
        <w:rPr>
          <w:rFonts w:ascii="Times New Roman" w:hAnsi="Times New Roman" w:cs="Times New Roman"/>
          <w:bCs/>
          <w:sz w:val="28"/>
          <w:szCs w:val="28"/>
        </w:rPr>
        <w:t xml:space="preserve"> в постановление администрации Нижнеилимского муниципального района от 16.12.2016 года №1104                             </w:t>
      </w:r>
      <w:r w:rsidRPr="00C35283">
        <w:rPr>
          <w:rFonts w:ascii="Times New Roman" w:hAnsi="Times New Roman" w:cs="Times New Roman"/>
          <w:sz w:val="28"/>
          <w:szCs w:val="28"/>
        </w:rPr>
        <w:t>«Об утверждении административного регламента предоставления муниципальной услуги «Возмещение затрат, понесённых нанимателем в связи с проведённым капитальным ремонтом нанимаемого жилого помещения, находящегося в собственности муниципального образования  «Нижнеилимский район»</w:t>
      </w:r>
      <w:r>
        <w:rPr>
          <w:rFonts w:ascii="Times New Roman" w:hAnsi="Times New Roman" w:cs="Times New Roman"/>
          <w:bCs/>
          <w:sz w:val="28"/>
          <w:szCs w:val="28"/>
        </w:rPr>
        <w:t xml:space="preserve"> </w:t>
      </w:r>
      <w:r w:rsidRPr="00C35283">
        <w:rPr>
          <w:rFonts w:ascii="Times New Roman" w:hAnsi="Times New Roman" w:cs="Times New Roman"/>
          <w:bCs/>
          <w:sz w:val="28"/>
          <w:szCs w:val="28"/>
        </w:rPr>
        <w:t xml:space="preserve">(далее - </w:t>
      </w:r>
      <w:r>
        <w:rPr>
          <w:rFonts w:ascii="Times New Roman" w:hAnsi="Times New Roman" w:cs="Times New Roman"/>
          <w:bCs/>
          <w:sz w:val="28"/>
          <w:szCs w:val="28"/>
        </w:rPr>
        <w:t>п</w:t>
      </w:r>
      <w:r w:rsidRPr="00C35283">
        <w:rPr>
          <w:rFonts w:ascii="Times New Roman" w:hAnsi="Times New Roman" w:cs="Times New Roman"/>
          <w:bCs/>
          <w:sz w:val="28"/>
          <w:szCs w:val="28"/>
        </w:rPr>
        <w:t>остановление)</w:t>
      </w:r>
      <w:r w:rsidRPr="00C35283">
        <w:rPr>
          <w:rFonts w:ascii="Times New Roman" w:hAnsi="Times New Roman" w:cs="Times New Roman"/>
          <w:sz w:val="28"/>
          <w:szCs w:val="28"/>
        </w:rPr>
        <w:t>:</w:t>
      </w:r>
    </w:p>
    <w:p w:rsidR="00BE5AC4" w:rsidRDefault="00BE5AC4" w:rsidP="00BE5AC4">
      <w:pPr>
        <w:pStyle w:val="a9"/>
        <w:numPr>
          <w:ilvl w:val="1"/>
          <w:numId w:val="3"/>
        </w:numPr>
        <w:tabs>
          <w:tab w:val="clear" w:pos="1440"/>
          <w:tab w:val="left" w:pos="0"/>
          <w:tab w:val="left" w:pos="284"/>
          <w:tab w:val="left" w:pos="993"/>
          <w:tab w:val="left" w:pos="1276"/>
        </w:tabs>
        <w:ind w:left="0" w:firstLine="709"/>
        <w:rPr>
          <w:bCs/>
        </w:rPr>
      </w:pPr>
      <w:r>
        <w:t>Наименование Постановления изложить в следующей редакции:</w:t>
      </w:r>
    </w:p>
    <w:p w:rsidR="00BE5AC4" w:rsidRDefault="00BE5AC4" w:rsidP="00BE5AC4">
      <w:pPr>
        <w:pStyle w:val="a9"/>
        <w:tabs>
          <w:tab w:val="left" w:pos="0"/>
          <w:tab w:val="left" w:pos="284"/>
          <w:tab w:val="left" w:pos="993"/>
          <w:tab w:val="left" w:pos="1276"/>
        </w:tabs>
        <w:rPr>
          <w:bCs/>
        </w:rPr>
      </w:pPr>
      <w:r w:rsidRPr="00967037">
        <w:t>«Об утверждении административного</w:t>
      </w:r>
      <w:r>
        <w:t xml:space="preserve"> регламента предоставления муниципальной услуги «Возмещение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w:t>
      </w:r>
      <w:r>
        <w:rPr>
          <w:bCs/>
        </w:rPr>
        <w:t>;</w:t>
      </w:r>
    </w:p>
    <w:p w:rsidR="00BE5AC4" w:rsidRDefault="00BE5AC4" w:rsidP="00BE5AC4">
      <w:pPr>
        <w:pStyle w:val="a9"/>
        <w:numPr>
          <w:ilvl w:val="1"/>
          <w:numId w:val="3"/>
        </w:numPr>
        <w:tabs>
          <w:tab w:val="clear" w:pos="1440"/>
          <w:tab w:val="left" w:pos="284"/>
          <w:tab w:val="left" w:pos="709"/>
          <w:tab w:val="left" w:pos="993"/>
          <w:tab w:val="left" w:pos="1276"/>
        </w:tabs>
        <w:ind w:left="0" w:firstLine="709"/>
        <w:rPr>
          <w:bCs/>
        </w:rPr>
      </w:pPr>
      <w:r>
        <w:rPr>
          <w:bCs/>
        </w:rPr>
        <w:t>Наименование административного регламента изложить в следующей редакции:</w:t>
      </w:r>
    </w:p>
    <w:p w:rsidR="00BE5AC4" w:rsidRDefault="00BE5AC4" w:rsidP="00BE5AC4">
      <w:pPr>
        <w:pStyle w:val="a9"/>
        <w:tabs>
          <w:tab w:val="left" w:pos="0"/>
          <w:tab w:val="left" w:pos="284"/>
          <w:tab w:val="left" w:pos="993"/>
          <w:tab w:val="left" w:pos="1276"/>
        </w:tabs>
        <w:rPr>
          <w:bCs/>
        </w:rPr>
      </w:pPr>
      <w:r w:rsidRPr="00C35283">
        <w:t>«Возмещение затрат, понесённых в связи с капитальным ремонтом жилого помещения, находящегося в собственности муниципального образования «Нижнеилимский район»</w:t>
      </w:r>
      <w:r>
        <w:rPr>
          <w:bCs/>
        </w:rPr>
        <w:t>;</w:t>
      </w:r>
    </w:p>
    <w:p w:rsidR="00BE5AC4" w:rsidRPr="00681476" w:rsidRDefault="00BE5AC4" w:rsidP="00BE5AC4">
      <w:pPr>
        <w:pStyle w:val="a9"/>
        <w:numPr>
          <w:ilvl w:val="1"/>
          <w:numId w:val="3"/>
        </w:numPr>
        <w:tabs>
          <w:tab w:val="clear" w:pos="1440"/>
          <w:tab w:val="left" w:pos="0"/>
          <w:tab w:val="left" w:pos="284"/>
          <w:tab w:val="left" w:pos="993"/>
          <w:tab w:val="left" w:pos="1276"/>
        </w:tabs>
        <w:ind w:left="0" w:firstLine="709"/>
        <w:rPr>
          <w:bCs/>
        </w:rPr>
      </w:pPr>
      <w:r>
        <w:rPr>
          <w:bCs/>
        </w:rPr>
        <w:t>Административный регламент «</w:t>
      </w:r>
      <w:r w:rsidRPr="00C35283">
        <w:t>Возмещение затрат, понесённых в связи с капитальным ремонтом жилого помещения, находящегося в собственности муниципального образования «Нижнеилимский район</w:t>
      </w:r>
      <w:r w:rsidRPr="00967037">
        <w:rPr>
          <w:bCs/>
        </w:rPr>
        <w:t>»</w:t>
      </w:r>
      <w:r>
        <w:rPr>
          <w:bCs/>
        </w:rPr>
        <w:t xml:space="preserve"> </w:t>
      </w:r>
      <w:r w:rsidRPr="00582BEE">
        <w:t xml:space="preserve">утвердить в новой редакции </w:t>
      </w:r>
      <w:r>
        <w:t>(приложение к настоящему П</w:t>
      </w:r>
      <w:r w:rsidRPr="00582BEE">
        <w:t>остановлению)</w:t>
      </w:r>
      <w:r>
        <w:t>.</w:t>
      </w:r>
    </w:p>
    <w:p w:rsidR="00BE5AC4" w:rsidRPr="00681476" w:rsidRDefault="00BE5AC4" w:rsidP="00BE5AC4">
      <w:pPr>
        <w:pStyle w:val="a9"/>
        <w:numPr>
          <w:ilvl w:val="0"/>
          <w:numId w:val="3"/>
        </w:numPr>
        <w:tabs>
          <w:tab w:val="clear" w:pos="1440"/>
          <w:tab w:val="left" w:pos="0"/>
          <w:tab w:val="left" w:pos="284"/>
          <w:tab w:val="left" w:pos="993"/>
        </w:tabs>
        <w:ind w:left="0" w:firstLine="709"/>
        <w:rPr>
          <w:bCs/>
        </w:rPr>
      </w:pPr>
      <w:r w:rsidRPr="00681476">
        <w:t xml:space="preserve">Опубликовать настоящее постановление в периодическом печатном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  </w:t>
      </w:r>
    </w:p>
    <w:p w:rsidR="00BE5AC4" w:rsidRPr="00681476" w:rsidRDefault="00BE5AC4" w:rsidP="00BE5AC4">
      <w:pPr>
        <w:pStyle w:val="ConsPlusNonformat"/>
        <w:rPr>
          <w:rFonts w:ascii="Times New Roman" w:hAnsi="Times New Roman" w:cs="Times New Roman"/>
          <w:sz w:val="28"/>
          <w:szCs w:val="28"/>
        </w:rPr>
      </w:pPr>
      <w:r w:rsidRPr="00681476">
        <w:rPr>
          <w:rFonts w:ascii="Times New Roman" w:hAnsi="Times New Roman" w:cs="Times New Roman"/>
          <w:sz w:val="28"/>
          <w:szCs w:val="28"/>
        </w:rPr>
        <w:t xml:space="preserve">3.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681476">
        <w:rPr>
          <w:rFonts w:ascii="Times New Roman" w:hAnsi="Times New Roman" w:cs="Times New Roman"/>
          <w:sz w:val="28"/>
          <w:szCs w:val="28"/>
        </w:rPr>
        <w:t>В.В.Цвейгарта</w:t>
      </w:r>
      <w:proofErr w:type="spellEnd"/>
      <w:r>
        <w:rPr>
          <w:rFonts w:ascii="Times New Roman" w:hAnsi="Times New Roman" w:cs="Times New Roman"/>
          <w:sz w:val="28"/>
          <w:szCs w:val="28"/>
        </w:rPr>
        <w:t xml:space="preserve">. </w:t>
      </w:r>
      <w:r w:rsidRPr="00681476">
        <w:rPr>
          <w:rFonts w:ascii="Times New Roman" w:hAnsi="Times New Roman" w:cs="Times New Roman"/>
          <w:sz w:val="28"/>
          <w:szCs w:val="28"/>
        </w:rPr>
        <w:t xml:space="preserve"> </w:t>
      </w:r>
    </w:p>
    <w:p w:rsidR="00BE5AC4" w:rsidRPr="00681476" w:rsidRDefault="00BE5AC4" w:rsidP="00BE5AC4">
      <w:pPr>
        <w:rPr>
          <w:sz w:val="28"/>
          <w:szCs w:val="28"/>
        </w:rPr>
      </w:pPr>
    </w:p>
    <w:p w:rsidR="00BE5AC4" w:rsidRDefault="00BE5AC4" w:rsidP="00BE5AC4">
      <w:pPr>
        <w:ind w:firstLine="567"/>
        <w:rPr>
          <w:sz w:val="28"/>
          <w:szCs w:val="28"/>
        </w:rPr>
      </w:pPr>
    </w:p>
    <w:p w:rsidR="00BE5AC4" w:rsidRPr="00CE7D31" w:rsidRDefault="00BE5AC4" w:rsidP="00BE5AC4">
      <w:pPr>
        <w:ind w:firstLine="567"/>
        <w:rPr>
          <w:b/>
          <w:sz w:val="28"/>
          <w:szCs w:val="28"/>
        </w:rPr>
      </w:pPr>
      <w:r>
        <w:rPr>
          <w:sz w:val="28"/>
          <w:szCs w:val="28"/>
        </w:rPr>
        <w:t xml:space="preserve">  </w:t>
      </w:r>
      <w:r w:rsidRPr="00CE7D31">
        <w:rPr>
          <w:b/>
          <w:sz w:val="28"/>
          <w:szCs w:val="28"/>
        </w:rPr>
        <w:t xml:space="preserve">Мэр района                                                               </w:t>
      </w:r>
      <w:proofErr w:type="spellStart"/>
      <w:r w:rsidRPr="00CE7D31">
        <w:rPr>
          <w:b/>
          <w:sz w:val="28"/>
          <w:szCs w:val="28"/>
        </w:rPr>
        <w:t>М.С.Романов</w:t>
      </w:r>
      <w:proofErr w:type="spellEnd"/>
      <w:r w:rsidRPr="00CE7D31">
        <w:rPr>
          <w:b/>
          <w:sz w:val="28"/>
          <w:szCs w:val="28"/>
        </w:rPr>
        <w:t xml:space="preserve">   </w:t>
      </w:r>
    </w:p>
    <w:p w:rsidR="00BE5AC4" w:rsidRDefault="00BE5AC4" w:rsidP="00BE5AC4">
      <w:pPr>
        <w:rPr>
          <w:sz w:val="28"/>
          <w:szCs w:val="28"/>
        </w:rPr>
      </w:pPr>
    </w:p>
    <w:p w:rsidR="00BE5AC4" w:rsidRDefault="00BE5AC4" w:rsidP="00BE5AC4"/>
    <w:p w:rsidR="00BE5AC4" w:rsidRDefault="00BE5AC4" w:rsidP="00BE5AC4"/>
    <w:p w:rsidR="00BE5AC4" w:rsidRDefault="00BE5AC4" w:rsidP="00BE5AC4"/>
    <w:p w:rsidR="00880694" w:rsidRDefault="00880694" w:rsidP="00BE5AC4"/>
    <w:p w:rsidR="00BE5AC4" w:rsidRDefault="00BE5AC4" w:rsidP="00BE5AC4">
      <w:r w:rsidRPr="00C75157">
        <w:t>Рассылка:</w:t>
      </w:r>
      <w:r>
        <w:t xml:space="preserve"> в дело-2, </w:t>
      </w:r>
      <w:proofErr w:type="spellStart"/>
      <w:r w:rsidR="00173446">
        <w:t>О</w:t>
      </w:r>
      <w:r>
        <w:t>ЖКХ,ТиС</w:t>
      </w:r>
      <w:proofErr w:type="spellEnd"/>
      <w:r>
        <w:t xml:space="preserve">, В.В. </w:t>
      </w:r>
      <w:proofErr w:type="spellStart"/>
      <w:r>
        <w:t>Цвейгарт</w:t>
      </w:r>
      <w:proofErr w:type="spellEnd"/>
      <w:r>
        <w:t xml:space="preserve">, ДУМИ, </w:t>
      </w:r>
      <w:proofErr w:type="spellStart"/>
      <w:r w:rsidR="00173446">
        <w:t>О</w:t>
      </w:r>
      <w:r>
        <w:t>АиГ</w:t>
      </w:r>
      <w:proofErr w:type="spellEnd"/>
      <w:r>
        <w:t>.</w:t>
      </w:r>
    </w:p>
    <w:p w:rsidR="00BE5AC4" w:rsidRDefault="00BE5AC4" w:rsidP="00BE5AC4"/>
    <w:p w:rsidR="00BE5AC4" w:rsidRDefault="009236C5" w:rsidP="00BE5AC4">
      <w:proofErr w:type="spellStart"/>
      <w:r>
        <w:t>М.И.Корнилова</w:t>
      </w:r>
      <w:proofErr w:type="spellEnd"/>
    </w:p>
    <w:p w:rsidR="00BE5AC4" w:rsidRDefault="00BE5AC4" w:rsidP="00BE5AC4">
      <w:r>
        <w:t>31265</w:t>
      </w:r>
    </w:p>
    <w:p w:rsidR="00BE5AC4" w:rsidRDefault="00BE5AC4" w:rsidP="00BE5AC4">
      <w:pPr>
        <w:ind w:firstLine="0"/>
      </w:pPr>
    </w:p>
    <w:p w:rsidR="00880694" w:rsidRDefault="00880694" w:rsidP="00BE5AC4">
      <w:pPr>
        <w:ind w:firstLine="0"/>
      </w:pPr>
    </w:p>
    <w:p w:rsidR="00616B3F" w:rsidRPr="0092128D" w:rsidRDefault="00616B3F" w:rsidP="00616B3F">
      <w:pPr>
        <w:ind w:firstLine="3969"/>
        <w:jc w:val="right"/>
        <w:rPr>
          <w:sz w:val="28"/>
          <w:szCs w:val="28"/>
        </w:rPr>
      </w:pPr>
      <w:r>
        <w:t xml:space="preserve">                              </w:t>
      </w:r>
      <w:r w:rsidRPr="0092128D">
        <w:rPr>
          <w:sz w:val="28"/>
          <w:szCs w:val="28"/>
        </w:rPr>
        <w:t>П</w:t>
      </w:r>
      <w:r>
        <w:rPr>
          <w:sz w:val="28"/>
          <w:szCs w:val="28"/>
        </w:rPr>
        <w:t xml:space="preserve">риложение </w:t>
      </w:r>
    </w:p>
    <w:p w:rsidR="00616B3F" w:rsidRPr="0092128D" w:rsidRDefault="00616B3F" w:rsidP="00616B3F">
      <w:pPr>
        <w:ind w:firstLine="3969"/>
        <w:jc w:val="right"/>
        <w:rPr>
          <w:sz w:val="28"/>
          <w:szCs w:val="28"/>
        </w:rPr>
      </w:pPr>
      <w:r w:rsidRPr="0092128D">
        <w:rPr>
          <w:sz w:val="28"/>
          <w:szCs w:val="28"/>
        </w:rPr>
        <w:t>к постановлению администрации</w:t>
      </w:r>
    </w:p>
    <w:p w:rsidR="00616B3F" w:rsidRPr="0092128D" w:rsidRDefault="00616B3F" w:rsidP="00616B3F">
      <w:pPr>
        <w:ind w:firstLine="3969"/>
        <w:jc w:val="right"/>
        <w:rPr>
          <w:sz w:val="28"/>
          <w:szCs w:val="28"/>
        </w:rPr>
      </w:pPr>
      <w:r w:rsidRPr="0092128D">
        <w:rPr>
          <w:sz w:val="28"/>
          <w:szCs w:val="28"/>
        </w:rPr>
        <w:t>Нижнеилимского муниципального района</w:t>
      </w:r>
    </w:p>
    <w:p w:rsidR="007C3733" w:rsidRPr="002D3EEC" w:rsidRDefault="00616B3F" w:rsidP="002D3EEC">
      <w:pPr>
        <w:ind w:firstLine="3969"/>
        <w:jc w:val="right"/>
        <w:rPr>
          <w:sz w:val="28"/>
          <w:szCs w:val="28"/>
        </w:rPr>
      </w:pPr>
      <w:r w:rsidRPr="0092128D">
        <w:rPr>
          <w:sz w:val="28"/>
          <w:szCs w:val="28"/>
        </w:rPr>
        <w:t xml:space="preserve">от </w:t>
      </w:r>
      <w:r>
        <w:rPr>
          <w:sz w:val="28"/>
          <w:szCs w:val="28"/>
        </w:rPr>
        <w:t xml:space="preserve"> </w:t>
      </w:r>
      <w:r w:rsidR="004677E6">
        <w:rPr>
          <w:sz w:val="28"/>
          <w:szCs w:val="28"/>
        </w:rPr>
        <w:t>27.12.2021</w:t>
      </w:r>
      <w:r>
        <w:rPr>
          <w:sz w:val="28"/>
          <w:szCs w:val="28"/>
        </w:rPr>
        <w:t xml:space="preserve"> </w:t>
      </w:r>
      <w:r w:rsidRPr="0092128D">
        <w:rPr>
          <w:sz w:val="28"/>
          <w:szCs w:val="28"/>
        </w:rPr>
        <w:t xml:space="preserve"> № </w:t>
      </w:r>
      <w:r w:rsidR="004677E6">
        <w:rPr>
          <w:sz w:val="28"/>
          <w:szCs w:val="28"/>
        </w:rPr>
        <w:t>1225</w:t>
      </w:r>
      <w:r w:rsidR="005D06DC">
        <w:rPr>
          <w:b/>
          <w:sz w:val="28"/>
          <w:szCs w:val="28"/>
        </w:rPr>
        <w:t xml:space="preserve">                                         </w:t>
      </w:r>
      <w:r w:rsidR="007C3733">
        <w:tab/>
      </w:r>
    </w:p>
    <w:p w:rsidR="007C3733" w:rsidRDefault="007C3733" w:rsidP="008A0C3B">
      <w:pPr>
        <w:tabs>
          <w:tab w:val="left" w:pos="0"/>
          <w:tab w:val="left" w:pos="709"/>
        </w:tabs>
      </w:pPr>
    </w:p>
    <w:p w:rsidR="00A77A6D" w:rsidRDefault="00042048" w:rsidP="00A77A6D">
      <w:pPr>
        <w:ind w:firstLine="0"/>
        <w:jc w:val="center"/>
        <w:rPr>
          <w:b/>
          <w:sz w:val="28"/>
          <w:szCs w:val="28"/>
        </w:rPr>
      </w:pPr>
      <w:r>
        <w:rPr>
          <w:b/>
          <w:sz w:val="28"/>
          <w:szCs w:val="28"/>
        </w:rPr>
        <w:t xml:space="preserve">АДМИНИСТРАТИВНЫЙ </w:t>
      </w:r>
      <w:r w:rsidR="008A0C3B" w:rsidRPr="000A3F92">
        <w:rPr>
          <w:b/>
          <w:sz w:val="28"/>
          <w:szCs w:val="28"/>
        </w:rPr>
        <w:t xml:space="preserve">РЕГЛАМЕНТ </w:t>
      </w:r>
    </w:p>
    <w:p w:rsidR="008A0C3B" w:rsidRPr="000A3F92" w:rsidRDefault="008A0C3B" w:rsidP="00A77A6D">
      <w:pPr>
        <w:ind w:firstLine="0"/>
        <w:jc w:val="center"/>
        <w:rPr>
          <w:b/>
          <w:sz w:val="28"/>
          <w:szCs w:val="28"/>
        </w:rPr>
      </w:pPr>
      <w:r w:rsidRPr="000A3F92">
        <w:rPr>
          <w:b/>
          <w:sz w:val="28"/>
          <w:szCs w:val="28"/>
        </w:rPr>
        <w:t>ПРЕДОСТАВЛЕНИЯ МУН</w:t>
      </w:r>
      <w:r w:rsidR="00AC6C47">
        <w:rPr>
          <w:b/>
          <w:sz w:val="28"/>
          <w:szCs w:val="28"/>
        </w:rPr>
        <w:t>ИЦИ</w:t>
      </w:r>
      <w:r w:rsidRPr="000A3F92">
        <w:rPr>
          <w:b/>
          <w:sz w:val="28"/>
          <w:szCs w:val="28"/>
        </w:rPr>
        <w:t>ПАЛЬНОЙ УСЛУГИ «ВОЗМЕЩЕНИЕ ЗАТРАТ, ПОНЕСЕННЫХ В СВЯЗИ С КАПИТАЛЬНЫМ РЕМОНТОМ ЖИЛОГО ПОМЕЩЕНИЯ, НАХОДЯЩЕ</w:t>
      </w:r>
      <w:r w:rsidR="002A22D5">
        <w:rPr>
          <w:b/>
          <w:sz w:val="28"/>
          <w:szCs w:val="28"/>
        </w:rPr>
        <w:t xml:space="preserve">ГОСЯ В СОБСТВЕННОСТИ МУНИЦИПАЛЬНОГО </w:t>
      </w:r>
      <w:r w:rsidR="00687312">
        <w:rPr>
          <w:b/>
          <w:sz w:val="28"/>
          <w:szCs w:val="28"/>
        </w:rPr>
        <w:t xml:space="preserve">ОБРАЗОВАНИЯ </w:t>
      </w:r>
      <w:r w:rsidR="00687312" w:rsidRPr="000A3F92">
        <w:rPr>
          <w:b/>
          <w:sz w:val="28"/>
          <w:szCs w:val="28"/>
        </w:rPr>
        <w:t>«</w:t>
      </w:r>
      <w:r w:rsidRPr="000A3F92">
        <w:rPr>
          <w:b/>
          <w:sz w:val="28"/>
          <w:szCs w:val="28"/>
        </w:rPr>
        <w:t>НИЖНЕИЛИМСКИЙ РАЙОН»</w:t>
      </w:r>
    </w:p>
    <w:p w:rsidR="008A0C3B" w:rsidRPr="000A3F92" w:rsidRDefault="008A0C3B" w:rsidP="00A77A6D">
      <w:pPr>
        <w:jc w:val="center"/>
        <w:rPr>
          <w:b/>
          <w:sz w:val="28"/>
          <w:szCs w:val="28"/>
        </w:rPr>
      </w:pPr>
    </w:p>
    <w:p w:rsidR="00564114" w:rsidRDefault="00F47CD9" w:rsidP="006008B6">
      <w:pPr>
        <w:widowControl w:val="0"/>
        <w:autoSpaceDE w:val="0"/>
        <w:autoSpaceDN w:val="0"/>
        <w:adjustRightInd w:val="0"/>
        <w:ind w:firstLine="0"/>
        <w:jc w:val="center"/>
        <w:outlineLvl w:val="1"/>
        <w:rPr>
          <w:sz w:val="28"/>
          <w:szCs w:val="28"/>
        </w:rPr>
      </w:pPr>
      <w:r w:rsidRPr="00265B5B">
        <w:rPr>
          <w:sz w:val="28"/>
          <w:szCs w:val="28"/>
        </w:rPr>
        <w:t xml:space="preserve">Раздел </w:t>
      </w:r>
      <w:r w:rsidRPr="00265B5B">
        <w:rPr>
          <w:sz w:val="28"/>
          <w:szCs w:val="28"/>
          <w:lang w:val="en-US"/>
        </w:rPr>
        <w:t>I</w:t>
      </w:r>
      <w:r w:rsidRPr="00265B5B">
        <w:rPr>
          <w:sz w:val="28"/>
          <w:szCs w:val="28"/>
        </w:rPr>
        <w:t xml:space="preserve">. </w:t>
      </w:r>
      <w:r w:rsidR="002A758A" w:rsidRPr="00265B5B">
        <w:rPr>
          <w:sz w:val="28"/>
          <w:szCs w:val="28"/>
        </w:rPr>
        <w:t>ОБЩИЕ ПОЛОЖЕНИЯ</w:t>
      </w:r>
    </w:p>
    <w:p w:rsidR="00F5347C" w:rsidRPr="00952E03" w:rsidRDefault="00F5347C" w:rsidP="006008B6">
      <w:pPr>
        <w:widowControl w:val="0"/>
        <w:autoSpaceDE w:val="0"/>
        <w:autoSpaceDN w:val="0"/>
        <w:adjustRightInd w:val="0"/>
        <w:ind w:firstLine="0"/>
        <w:jc w:val="center"/>
        <w:rPr>
          <w:i/>
          <w:sz w:val="28"/>
          <w:szCs w:val="28"/>
        </w:rPr>
      </w:pPr>
      <w:r w:rsidRPr="0089694C">
        <w:rPr>
          <w:sz w:val="28"/>
          <w:szCs w:val="28"/>
        </w:rPr>
        <w:t>Глава 1</w:t>
      </w:r>
      <w:r w:rsidRPr="00952E03">
        <w:rPr>
          <w:i/>
          <w:sz w:val="28"/>
          <w:szCs w:val="28"/>
        </w:rPr>
        <w:t xml:space="preserve">. </w:t>
      </w:r>
      <w:r w:rsidR="0089694C" w:rsidRPr="00022328">
        <w:rPr>
          <w:sz w:val="28"/>
          <w:szCs w:val="28"/>
        </w:rPr>
        <w:t>ПРЕДМЕТ РЕГУЛИРОВАНИЯ АДМИНИСТРАТИВНОГО РЕГЛАМЕНТА</w:t>
      </w:r>
    </w:p>
    <w:p w:rsidR="00DF270A" w:rsidRDefault="0089694C" w:rsidP="0089694C">
      <w:pPr>
        <w:pStyle w:val="ConsPlusTitle"/>
        <w:widowControl/>
        <w:numPr>
          <w:ilvl w:val="1"/>
          <w:numId w:val="2"/>
        </w:numPr>
        <w:tabs>
          <w:tab w:val="left" w:pos="851"/>
          <w:tab w:val="left" w:pos="993"/>
        </w:tabs>
        <w:ind w:left="0" w:firstLine="426"/>
        <w:rPr>
          <w:rFonts w:ascii="Times New Roman" w:hAnsi="Times New Roman" w:cs="Times New Roman"/>
          <w:b w:val="0"/>
          <w:sz w:val="28"/>
          <w:szCs w:val="28"/>
        </w:rPr>
      </w:pPr>
      <w:r w:rsidRPr="00DF270A">
        <w:rPr>
          <w:rFonts w:ascii="Times New Roman" w:hAnsi="Times New Roman" w:cs="Times New Roman"/>
          <w:b w:val="0"/>
          <w:sz w:val="28"/>
          <w:szCs w:val="28"/>
        </w:rPr>
        <w:t xml:space="preserve"> </w:t>
      </w:r>
      <w:r w:rsidR="00DF270A" w:rsidRPr="00DF270A">
        <w:rPr>
          <w:rFonts w:ascii="Times New Roman" w:hAnsi="Times New Roman" w:cs="Times New Roman"/>
          <w:b w:val="0"/>
          <w:sz w:val="28"/>
          <w:szCs w:val="28"/>
        </w:rPr>
        <w:t xml:space="preserve">Административный регламент разработан в  целях </w:t>
      </w:r>
      <w:r w:rsidR="000C0960">
        <w:rPr>
          <w:rFonts w:ascii="Times New Roman" w:hAnsi="Times New Roman" w:cs="Times New Roman"/>
          <w:b w:val="0"/>
          <w:sz w:val="28"/>
          <w:szCs w:val="28"/>
        </w:rPr>
        <w:t>повышения</w:t>
      </w:r>
      <w:r w:rsidR="00DF270A" w:rsidRPr="00DF270A">
        <w:rPr>
          <w:rFonts w:ascii="Times New Roman" w:hAnsi="Times New Roman" w:cs="Times New Roman"/>
          <w:b w:val="0"/>
          <w:sz w:val="28"/>
          <w:szCs w:val="28"/>
        </w:rPr>
        <w:t xml:space="preserve"> качества исполнения и доступности результатов предоставления муниципальной услуги, определяет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A00843">
        <w:rPr>
          <w:rFonts w:ascii="Times New Roman" w:hAnsi="Times New Roman" w:cs="Times New Roman"/>
          <w:b w:val="0"/>
          <w:sz w:val="28"/>
          <w:szCs w:val="28"/>
        </w:rPr>
        <w:t>административный р</w:t>
      </w:r>
      <w:r w:rsidR="00DF270A" w:rsidRPr="00DF270A">
        <w:rPr>
          <w:rFonts w:ascii="Times New Roman" w:hAnsi="Times New Roman" w:cs="Times New Roman"/>
          <w:b w:val="0"/>
          <w:sz w:val="28"/>
          <w:szCs w:val="28"/>
        </w:rPr>
        <w:t>егламента, порядок обжалования решений и действий (бездействия)</w:t>
      </w:r>
      <w:r w:rsidR="00032349">
        <w:rPr>
          <w:rFonts w:ascii="Times New Roman" w:hAnsi="Times New Roman" w:cs="Times New Roman"/>
          <w:b w:val="0"/>
          <w:sz w:val="28"/>
          <w:szCs w:val="28"/>
        </w:rPr>
        <w:t xml:space="preserve"> </w:t>
      </w:r>
      <w:r w:rsidR="00DF270A" w:rsidRPr="00DF270A">
        <w:rPr>
          <w:rFonts w:ascii="Times New Roman" w:hAnsi="Times New Roman" w:cs="Times New Roman"/>
          <w:b w:val="0"/>
          <w:sz w:val="28"/>
          <w:szCs w:val="28"/>
        </w:rPr>
        <w:t xml:space="preserve">администрации Нижнеилимского муниципального района, при осуществлении полномочий по предоставлению муниципальных услуг. </w:t>
      </w:r>
    </w:p>
    <w:p w:rsidR="0089694C" w:rsidRPr="00DF270A" w:rsidRDefault="00DF270A" w:rsidP="0089694C">
      <w:pPr>
        <w:pStyle w:val="ConsPlusTitle"/>
        <w:widowControl/>
        <w:numPr>
          <w:ilvl w:val="1"/>
          <w:numId w:val="2"/>
        </w:numPr>
        <w:tabs>
          <w:tab w:val="left" w:pos="851"/>
          <w:tab w:val="left" w:pos="993"/>
        </w:tabs>
        <w:ind w:left="0" w:firstLine="426"/>
        <w:rPr>
          <w:rFonts w:ascii="Times New Roman" w:hAnsi="Times New Roman" w:cs="Times New Roman"/>
          <w:b w:val="0"/>
          <w:sz w:val="28"/>
          <w:szCs w:val="28"/>
        </w:rPr>
      </w:pPr>
      <w:r>
        <w:rPr>
          <w:rFonts w:ascii="Times New Roman" w:hAnsi="Times New Roman" w:cs="Times New Roman"/>
          <w:b w:val="0"/>
          <w:sz w:val="28"/>
          <w:szCs w:val="28"/>
        </w:rPr>
        <w:t xml:space="preserve"> </w:t>
      </w:r>
      <w:r w:rsidR="004A5F87" w:rsidRPr="00DF270A">
        <w:rPr>
          <w:rFonts w:ascii="Times New Roman" w:hAnsi="Times New Roman" w:cs="Times New Roman"/>
          <w:b w:val="0"/>
          <w:sz w:val="28"/>
          <w:szCs w:val="28"/>
        </w:rPr>
        <w:t>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F07223" w:rsidRDefault="00DF270A" w:rsidP="0089694C">
      <w:pPr>
        <w:pStyle w:val="ConsPlusTitle"/>
        <w:widowControl/>
        <w:numPr>
          <w:ilvl w:val="1"/>
          <w:numId w:val="2"/>
        </w:numPr>
        <w:tabs>
          <w:tab w:val="left" w:pos="851"/>
          <w:tab w:val="left" w:pos="993"/>
        </w:tabs>
        <w:ind w:left="0" w:firstLine="426"/>
        <w:rPr>
          <w:rFonts w:ascii="Times New Roman" w:hAnsi="Times New Roman" w:cs="Times New Roman"/>
          <w:b w:val="0"/>
          <w:sz w:val="28"/>
          <w:szCs w:val="28"/>
        </w:rPr>
      </w:pPr>
      <w:r>
        <w:rPr>
          <w:rFonts w:ascii="Times New Roman" w:hAnsi="Times New Roman" w:cs="Times New Roman"/>
          <w:b w:val="0"/>
          <w:sz w:val="28"/>
          <w:szCs w:val="28"/>
        </w:rPr>
        <w:t xml:space="preserve"> </w:t>
      </w:r>
      <w:r w:rsidR="002A661D">
        <w:rPr>
          <w:rFonts w:ascii="Times New Roman" w:hAnsi="Times New Roman" w:cs="Times New Roman"/>
          <w:b w:val="0"/>
          <w:sz w:val="28"/>
          <w:szCs w:val="28"/>
        </w:rPr>
        <w:t>Под мероприятиями</w:t>
      </w:r>
      <w:r w:rsidR="00F07223">
        <w:rPr>
          <w:rFonts w:ascii="Times New Roman" w:hAnsi="Times New Roman" w:cs="Times New Roman"/>
          <w:b w:val="0"/>
          <w:sz w:val="28"/>
          <w:szCs w:val="28"/>
        </w:rPr>
        <w:t xml:space="preserve"> по капитальному ремонту жилого помещения в целях настоящего административного регламента понимается выполнение работ (услуг), приобретение материалов (далее – выполнение работ). </w:t>
      </w:r>
    </w:p>
    <w:p w:rsidR="00564114" w:rsidRDefault="00564114" w:rsidP="00411DE0">
      <w:pPr>
        <w:widowControl w:val="0"/>
        <w:autoSpaceDE w:val="0"/>
        <w:autoSpaceDN w:val="0"/>
        <w:adjustRightInd w:val="0"/>
        <w:rPr>
          <w:sz w:val="28"/>
          <w:szCs w:val="28"/>
        </w:rPr>
      </w:pPr>
    </w:p>
    <w:p w:rsidR="00DD5837" w:rsidRDefault="00D60964" w:rsidP="006008B6">
      <w:pPr>
        <w:widowControl w:val="0"/>
        <w:autoSpaceDE w:val="0"/>
        <w:autoSpaceDN w:val="0"/>
        <w:adjustRightInd w:val="0"/>
        <w:ind w:firstLine="0"/>
        <w:jc w:val="center"/>
        <w:rPr>
          <w:sz w:val="28"/>
          <w:szCs w:val="28"/>
        </w:rPr>
      </w:pPr>
      <w:r w:rsidRPr="00C37257">
        <w:rPr>
          <w:sz w:val="28"/>
          <w:szCs w:val="28"/>
        </w:rPr>
        <w:t xml:space="preserve">Глава 2. </w:t>
      </w:r>
      <w:r w:rsidR="00C37257" w:rsidRPr="00022328">
        <w:rPr>
          <w:sz w:val="28"/>
          <w:szCs w:val="28"/>
        </w:rPr>
        <w:t>КРУГ ЗАЯВИТЕЛЕЙ</w:t>
      </w:r>
    </w:p>
    <w:p w:rsidR="00DD5837" w:rsidRDefault="00DD5837" w:rsidP="00601B8B">
      <w:pPr>
        <w:widowControl w:val="0"/>
        <w:tabs>
          <w:tab w:val="left" w:pos="851"/>
        </w:tabs>
        <w:autoSpaceDE w:val="0"/>
        <w:autoSpaceDN w:val="0"/>
        <w:adjustRightInd w:val="0"/>
        <w:ind w:firstLine="426"/>
        <w:rPr>
          <w:sz w:val="28"/>
          <w:szCs w:val="28"/>
        </w:rPr>
      </w:pPr>
      <w:r>
        <w:rPr>
          <w:sz w:val="28"/>
          <w:szCs w:val="28"/>
        </w:rPr>
        <w:t xml:space="preserve">2.1. </w:t>
      </w:r>
      <w:r w:rsidR="00912B02">
        <w:rPr>
          <w:sz w:val="28"/>
          <w:szCs w:val="28"/>
        </w:rPr>
        <w:t>В качестве з</w:t>
      </w:r>
      <w:r w:rsidRPr="00FA1B57">
        <w:rPr>
          <w:sz w:val="28"/>
          <w:szCs w:val="28"/>
        </w:rPr>
        <w:t>аявител</w:t>
      </w:r>
      <w:r w:rsidR="00466DD5">
        <w:rPr>
          <w:sz w:val="28"/>
          <w:szCs w:val="28"/>
        </w:rPr>
        <w:t>ей</w:t>
      </w:r>
      <w:r w:rsidRPr="00FA1B57">
        <w:rPr>
          <w:sz w:val="28"/>
          <w:szCs w:val="28"/>
        </w:rPr>
        <w:t xml:space="preserve"> </w:t>
      </w:r>
      <w:r w:rsidR="00912B02">
        <w:rPr>
          <w:sz w:val="28"/>
          <w:szCs w:val="28"/>
        </w:rPr>
        <w:t xml:space="preserve">могут выступать </w:t>
      </w:r>
      <w:r>
        <w:rPr>
          <w:sz w:val="28"/>
          <w:szCs w:val="28"/>
        </w:rPr>
        <w:t>физические лица</w:t>
      </w:r>
      <w:r w:rsidR="00EE7723">
        <w:rPr>
          <w:sz w:val="28"/>
          <w:szCs w:val="28"/>
        </w:rPr>
        <w:t>,</w:t>
      </w:r>
      <w:r>
        <w:rPr>
          <w:sz w:val="28"/>
          <w:szCs w:val="28"/>
        </w:rPr>
        <w:t xml:space="preserve"> являющиеся </w:t>
      </w:r>
      <w:r w:rsidRPr="00935269">
        <w:rPr>
          <w:sz w:val="28"/>
          <w:szCs w:val="28"/>
        </w:rPr>
        <w:t>нанимател</w:t>
      </w:r>
      <w:r>
        <w:rPr>
          <w:sz w:val="28"/>
          <w:szCs w:val="28"/>
        </w:rPr>
        <w:t>ями</w:t>
      </w:r>
      <w:r w:rsidRPr="00935269">
        <w:rPr>
          <w:sz w:val="28"/>
          <w:szCs w:val="28"/>
        </w:rPr>
        <w:t xml:space="preserve"> </w:t>
      </w:r>
      <w:r>
        <w:rPr>
          <w:rFonts w:eastAsia="Calibri"/>
          <w:sz w:val="28"/>
          <w:szCs w:val="28"/>
        </w:rPr>
        <w:t xml:space="preserve">(членами </w:t>
      </w:r>
      <w:r w:rsidRPr="00935269">
        <w:rPr>
          <w:rFonts w:eastAsia="Calibri"/>
          <w:sz w:val="28"/>
          <w:szCs w:val="28"/>
        </w:rPr>
        <w:t>семьи</w:t>
      </w:r>
      <w:r>
        <w:rPr>
          <w:rFonts w:eastAsia="Calibri"/>
          <w:sz w:val="28"/>
          <w:szCs w:val="28"/>
        </w:rPr>
        <w:t xml:space="preserve"> нанимателя)</w:t>
      </w:r>
      <w:r w:rsidRPr="00935269">
        <w:rPr>
          <w:rFonts w:eastAsia="Calibri"/>
          <w:sz w:val="28"/>
          <w:szCs w:val="28"/>
        </w:rPr>
        <w:t xml:space="preserve">, имеющие право пользования жилым помещением на условиях найма, социального найма, </w:t>
      </w:r>
      <w:r>
        <w:rPr>
          <w:sz w:val="28"/>
          <w:szCs w:val="28"/>
        </w:rPr>
        <w:t xml:space="preserve">зарегистрированных </w:t>
      </w:r>
      <w:r w:rsidRPr="00935269">
        <w:rPr>
          <w:sz w:val="28"/>
          <w:szCs w:val="28"/>
        </w:rPr>
        <w:t>в указанных м</w:t>
      </w:r>
      <w:r>
        <w:rPr>
          <w:sz w:val="28"/>
          <w:szCs w:val="28"/>
        </w:rPr>
        <w:t xml:space="preserve">униципальных  жилых помещениях, осуществляющих плату за наём жилого помещения, либо освобожденных от уплаты в установленном законодательством порядке, за которыми сохраняется, право на возмещение затрат, понесенных  в связи капитальным ремонтом нанимаемого жилого помещения, находящегося в собственности муниципального образования  «Нижнеилимский район» (далее – МО «Нижнеилимский район»). </w:t>
      </w:r>
    </w:p>
    <w:p w:rsidR="00935269" w:rsidRPr="002829B5" w:rsidRDefault="00DD5837" w:rsidP="009236C5">
      <w:pPr>
        <w:widowControl w:val="0"/>
        <w:autoSpaceDE w:val="0"/>
        <w:autoSpaceDN w:val="0"/>
        <w:adjustRightInd w:val="0"/>
        <w:ind w:firstLine="426"/>
        <w:rPr>
          <w:color w:val="000000" w:themeColor="text1"/>
          <w:spacing w:val="1"/>
          <w:sz w:val="28"/>
          <w:szCs w:val="28"/>
        </w:rPr>
      </w:pPr>
      <w:r w:rsidRPr="00154292">
        <w:rPr>
          <w:color w:val="000000" w:themeColor="text1"/>
          <w:spacing w:val="1"/>
          <w:sz w:val="28"/>
          <w:szCs w:val="28"/>
        </w:rPr>
        <w:t xml:space="preserve">При обращении за получением муниципальной услуги от имени заявителей взаимодействие с администрацией Нижнеилимского муниципального района в </w:t>
      </w:r>
      <w:r w:rsidRPr="00154292">
        <w:rPr>
          <w:color w:val="000000" w:themeColor="text1"/>
          <w:spacing w:val="1"/>
          <w:sz w:val="28"/>
          <w:szCs w:val="28"/>
        </w:rPr>
        <w:lastRenderedPageBreak/>
        <w:t xml:space="preserve">лице отдела </w:t>
      </w:r>
      <w:proofErr w:type="spellStart"/>
      <w:r w:rsidRPr="00154292">
        <w:rPr>
          <w:color w:val="000000" w:themeColor="text1"/>
          <w:spacing w:val="1"/>
          <w:sz w:val="28"/>
          <w:szCs w:val="28"/>
        </w:rPr>
        <w:t>жилищно</w:t>
      </w:r>
      <w:proofErr w:type="spellEnd"/>
      <w:r w:rsidRPr="00154292">
        <w:rPr>
          <w:color w:val="000000" w:themeColor="text1"/>
          <w:spacing w:val="1"/>
          <w:sz w:val="28"/>
          <w:szCs w:val="28"/>
        </w:rPr>
        <w:t xml:space="preserve">–коммунального хозяйства, транспорта и связи вправе осуществлять </w:t>
      </w:r>
      <w:r w:rsidR="002829B5">
        <w:rPr>
          <w:color w:val="000000" w:themeColor="text1"/>
          <w:spacing w:val="1"/>
          <w:sz w:val="28"/>
          <w:szCs w:val="28"/>
        </w:rPr>
        <w:t>их уполномоченные представители</w:t>
      </w:r>
      <w:r w:rsidR="001E2EC7">
        <w:rPr>
          <w:color w:val="000000" w:themeColor="text1"/>
          <w:spacing w:val="1"/>
          <w:sz w:val="28"/>
          <w:szCs w:val="28"/>
        </w:rPr>
        <w:t>.</w:t>
      </w:r>
    </w:p>
    <w:p w:rsidR="005C3264" w:rsidRDefault="005C3264" w:rsidP="00FF0472">
      <w:pPr>
        <w:widowControl w:val="0"/>
        <w:tabs>
          <w:tab w:val="left" w:pos="851"/>
        </w:tabs>
        <w:autoSpaceDE w:val="0"/>
        <w:autoSpaceDN w:val="0"/>
        <w:adjustRightInd w:val="0"/>
        <w:ind w:firstLine="426"/>
        <w:rPr>
          <w:sz w:val="28"/>
          <w:szCs w:val="28"/>
        </w:rPr>
      </w:pPr>
      <w:r>
        <w:rPr>
          <w:sz w:val="28"/>
          <w:szCs w:val="28"/>
        </w:rPr>
        <w:t>2.2.</w:t>
      </w:r>
      <w:r w:rsidR="00601B8B">
        <w:rPr>
          <w:sz w:val="28"/>
          <w:szCs w:val="28"/>
        </w:rPr>
        <w:t xml:space="preserve"> </w:t>
      </w:r>
      <w:r w:rsidRPr="005C3264">
        <w:rPr>
          <w:sz w:val="28"/>
          <w:szCs w:val="28"/>
        </w:rPr>
        <w:t xml:space="preserve"> </w:t>
      </w:r>
      <w:r>
        <w:rPr>
          <w:sz w:val="28"/>
          <w:szCs w:val="28"/>
        </w:rPr>
        <w:t>Н</w:t>
      </w:r>
      <w:r w:rsidRPr="00935269">
        <w:rPr>
          <w:sz w:val="28"/>
          <w:szCs w:val="28"/>
        </w:rPr>
        <w:t xml:space="preserve">аниматели </w:t>
      </w:r>
      <w:r>
        <w:rPr>
          <w:rFonts w:eastAsia="Calibri"/>
          <w:sz w:val="28"/>
          <w:szCs w:val="28"/>
        </w:rPr>
        <w:t xml:space="preserve">(члены </w:t>
      </w:r>
      <w:r w:rsidRPr="00935269">
        <w:rPr>
          <w:rFonts w:eastAsia="Calibri"/>
          <w:sz w:val="28"/>
          <w:szCs w:val="28"/>
        </w:rPr>
        <w:t>семьи</w:t>
      </w:r>
      <w:r>
        <w:rPr>
          <w:rFonts w:eastAsia="Calibri"/>
          <w:sz w:val="28"/>
          <w:szCs w:val="28"/>
        </w:rPr>
        <w:t xml:space="preserve"> нанимателя) жилого помещения, указанные в пункте 2.1. </w:t>
      </w:r>
      <w:r w:rsidR="00E519FE">
        <w:rPr>
          <w:rFonts w:eastAsia="Calibri"/>
          <w:sz w:val="28"/>
          <w:szCs w:val="28"/>
        </w:rPr>
        <w:t xml:space="preserve">главы 2 </w:t>
      </w:r>
      <w:r>
        <w:rPr>
          <w:rFonts w:eastAsia="Calibri"/>
          <w:sz w:val="28"/>
          <w:szCs w:val="28"/>
        </w:rPr>
        <w:t xml:space="preserve">настоящего административного регламента далее по тексту именуются </w:t>
      </w:r>
      <w:r w:rsidR="00B95145">
        <w:rPr>
          <w:rFonts w:eastAsia="Calibri"/>
          <w:sz w:val="28"/>
          <w:szCs w:val="28"/>
        </w:rPr>
        <w:t>з</w:t>
      </w:r>
      <w:r>
        <w:rPr>
          <w:rFonts w:eastAsia="Calibri"/>
          <w:sz w:val="28"/>
          <w:szCs w:val="28"/>
        </w:rPr>
        <w:t xml:space="preserve">аявителями. </w:t>
      </w:r>
    </w:p>
    <w:p w:rsidR="00E82CF5" w:rsidRDefault="005C3264" w:rsidP="00FF0472">
      <w:pPr>
        <w:tabs>
          <w:tab w:val="left" w:pos="851"/>
        </w:tabs>
        <w:autoSpaceDE w:val="0"/>
        <w:autoSpaceDN w:val="0"/>
        <w:adjustRightInd w:val="0"/>
        <w:ind w:firstLine="426"/>
        <w:rPr>
          <w:rFonts w:eastAsia="Calibri"/>
          <w:sz w:val="28"/>
          <w:szCs w:val="28"/>
        </w:rPr>
      </w:pPr>
      <w:r>
        <w:rPr>
          <w:sz w:val="28"/>
          <w:szCs w:val="28"/>
        </w:rPr>
        <w:t>2.3</w:t>
      </w:r>
      <w:r w:rsidR="00C84D4D">
        <w:rPr>
          <w:sz w:val="28"/>
          <w:szCs w:val="28"/>
        </w:rPr>
        <w:t xml:space="preserve">. </w:t>
      </w:r>
      <w:bookmarkStart w:id="1" w:name="Par61"/>
      <w:bookmarkEnd w:id="1"/>
      <w:r w:rsidR="00D303E0">
        <w:rPr>
          <w:rFonts w:eastAsia="Calibri"/>
          <w:sz w:val="28"/>
          <w:szCs w:val="28"/>
        </w:rPr>
        <w:t>От имени з</w:t>
      </w:r>
      <w:r w:rsidR="00E82CF5">
        <w:rPr>
          <w:rFonts w:eastAsia="Calibri"/>
          <w:sz w:val="28"/>
          <w:szCs w:val="28"/>
        </w:rPr>
        <w:t xml:space="preserve">аявителя за возмещением затрат, понесенных в связи </w:t>
      </w:r>
      <w:r w:rsidR="00687312">
        <w:rPr>
          <w:rFonts w:eastAsia="Calibri"/>
          <w:sz w:val="28"/>
          <w:szCs w:val="28"/>
        </w:rPr>
        <w:t>капитальным ремонтом жилого помещения,</w:t>
      </w:r>
      <w:r w:rsidR="00E82CF5">
        <w:rPr>
          <w:rFonts w:eastAsia="Calibri"/>
          <w:sz w:val="28"/>
          <w:szCs w:val="28"/>
        </w:rPr>
        <w:t xml:space="preserve"> может обратиться иное лицо, действующее на основании доверенности, выданной в установленном порядке (далее - представитель).</w:t>
      </w:r>
    </w:p>
    <w:p w:rsidR="00CC7518" w:rsidRDefault="00CC7518" w:rsidP="00E82CF5">
      <w:pPr>
        <w:widowControl w:val="0"/>
        <w:tabs>
          <w:tab w:val="left" w:pos="993"/>
        </w:tabs>
        <w:autoSpaceDE w:val="0"/>
        <w:autoSpaceDN w:val="0"/>
        <w:adjustRightInd w:val="0"/>
        <w:ind w:firstLine="426"/>
        <w:rPr>
          <w:b/>
          <w:sz w:val="28"/>
          <w:szCs w:val="28"/>
        </w:rPr>
      </w:pPr>
    </w:p>
    <w:p w:rsidR="000077D0" w:rsidRPr="00022328" w:rsidRDefault="000077D0" w:rsidP="006008B6">
      <w:pPr>
        <w:widowControl w:val="0"/>
        <w:autoSpaceDE w:val="0"/>
        <w:autoSpaceDN w:val="0"/>
        <w:adjustRightInd w:val="0"/>
        <w:ind w:firstLine="0"/>
        <w:jc w:val="center"/>
        <w:outlineLvl w:val="2"/>
        <w:rPr>
          <w:sz w:val="28"/>
          <w:szCs w:val="28"/>
        </w:rPr>
      </w:pPr>
      <w:r w:rsidRPr="00022328">
        <w:rPr>
          <w:sz w:val="28"/>
          <w:szCs w:val="28"/>
        </w:rPr>
        <w:t>Глава 3. ТРЕБОВАНИЯ К ПОРЯДКУ ИНФОРМИРОВАНИЯ</w:t>
      </w:r>
      <w:r w:rsidR="006008B6">
        <w:rPr>
          <w:sz w:val="28"/>
          <w:szCs w:val="28"/>
        </w:rPr>
        <w:t xml:space="preserve"> О ПРЕДОСТАВЛЕНИИ МУНИЦИПАЛЬНОЙ УСЛУГИ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8121"/>
        <w:gridCol w:w="450"/>
        <w:gridCol w:w="450"/>
        <w:gridCol w:w="505"/>
      </w:tblGrid>
      <w:tr w:rsidR="006008B6" w:rsidRPr="00BB5E12" w:rsidTr="006008B6">
        <w:tc>
          <w:tcPr>
            <w:tcW w:w="8449" w:type="dxa"/>
            <w:gridSpan w:val="2"/>
          </w:tcPr>
          <w:p w:rsidR="006008B6" w:rsidRPr="00BB5E12" w:rsidRDefault="006008B6" w:rsidP="00CC0B41">
            <w:pPr>
              <w:rPr>
                <w:sz w:val="28"/>
                <w:szCs w:val="28"/>
              </w:rPr>
            </w:pPr>
          </w:p>
        </w:tc>
        <w:tc>
          <w:tcPr>
            <w:tcW w:w="450" w:type="dxa"/>
          </w:tcPr>
          <w:p w:rsidR="006008B6" w:rsidRPr="00BB5E12" w:rsidRDefault="006008B6" w:rsidP="00DC69F2">
            <w:pPr>
              <w:widowControl w:val="0"/>
              <w:autoSpaceDE w:val="0"/>
              <w:autoSpaceDN w:val="0"/>
              <w:adjustRightInd w:val="0"/>
              <w:rPr>
                <w:sz w:val="28"/>
                <w:szCs w:val="28"/>
              </w:rPr>
            </w:pPr>
          </w:p>
        </w:tc>
        <w:tc>
          <w:tcPr>
            <w:tcW w:w="450" w:type="dxa"/>
          </w:tcPr>
          <w:p w:rsidR="006008B6" w:rsidRPr="00BB5E12" w:rsidRDefault="006008B6" w:rsidP="00DC69F2">
            <w:pPr>
              <w:widowControl w:val="0"/>
              <w:autoSpaceDE w:val="0"/>
              <w:autoSpaceDN w:val="0"/>
              <w:adjustRightInd w:val="0"/>
              <w:rPr>
                <w:sz w:val="28"/>
                <w:szCs w:val="28"/>
              </w:rPr>
            </w:pPr>
          </w:p>
        </w:tc>
        <w:tc>
          <w:tcPr>
            <w:tcW w:w="505" w:type="dxa"/>
          </w:tcPr>
          <w:p w:rsidR="006008B6" w:rsidRPr="00BB5E12" w:rsidRDefault="006008B6" w:rsidP="00DC69F2">
            <w:pPr>
              <w:rPr>
                <w:sz w:val="28"/>
                <w:szCs w:val="28"/>
              </w:rPr>
            </w:pPr>
          </w:p>
        </w:tc>
      </w:tr>
      <w:tr w:rsidR="006008B6" w:rsidRPr="00BB5E12" w:rsidTr="006008B6">
        <w:tc>
          <w:tcPr>
            <w:tcW w:w="328" w:type="dxa"/>
          </w:tcPr>
          <w:p w:rsidR="006008B6" w:rsidRPr="004064E7" w:rsidRDefault="006008B6" w:rsidP="00FF0472">
            <w:pPr>
              <w:pStyle w:val="ConsPlusNormal"/>
              <w:tabs>
                <w:tab w:val="left" w:pos="993"/>
              </w:tabs>
              <w:ind w:firstLine="0"/>
              <w:rPr>
                <w:rFonts w:ascii="Times New Roman" w:hAnsi="Times New Roman" w:cs="Times New Roman"/>
                <w:sz w:val="28"/>
                <w:szCs w:val="28"/>
              </w:rPr>
            </w:pPr>
          </w:p>
        </w:tc>
        <w:tc>
          <w:tcPr>
            <w:tcW w:w="9526" w:type="dxa"/>
            <w:gridSpan w:val="4"/>
          </w:tcPr>
          <w:p w:rsidR="006008B6" w:rsidRPr="004064E7" w:rsidRDefault="006008B6" w:rsidP="00FF0472">
            <w:pPr>
              <w:pStyle w:val="ConsPlusNormal"/>
              <w:tabs>
                <w:tab w:val="left" w:pos="993"/>
              </w:tabs>
              <w:ind w:firstLine="0"/>
              <w:rPr>
                <w:rFonts w:ascii="Times New Roman" w:hAnsi="Times New Roman" w:cs="Times New Roman"/>
                <w:sz w:val="28"/>
                <w:szCs w:val="28"/>
              </w:rPr>
            </w:pPr>
            <w:r w:rsidRPr="004064E7">
              <w:rPr>
                <w:rFonts w:ascii="Times New Roman" w:hAnsi="Times New Roman" w:cs="Times New Roman"/>
                <w:sz w:val="28"/>
                <w:szCs w:val="28"/>
              </w:rPr>
              <w:t xml:space="preserve">       3.1. Информация о местонахождении, графике (режиме) работы, справочных номерах телефонов, адресах электронной почты, содержится на официальном сайте уполномоченного органа в информационно-телекоммуникационной сети «Интернет»: </w:t>
            </w:r>
            <w:proofErr w:type="spellStart"/>
            <w:r w:rsidRPr="004064E7">
              <w:rPr>
                <w:rFonts w:ascii="Times New Roman" w:hAnsi="Times New Roman" w:cs="Times New Roman"/>
                <w:sz w:val="28"/>
                <w:szCs w:val="28"/>
                <w:lang w:val="en-US"/>
              </w:rPr>
              <w:t>ht</w:t>
            </w:r>
            <w:proofErr w:type="spellEnd"/>
            <w:r w:rsidRPr="004064E7">
              <w:rPr>
                <w:rFonts w:ascii="Times New Roman" w:hAnsi="Times New Roman" w:cs="Times New Roman"/>
                <w:sz w:val="28"/>
                <w:szCs w:val="28"/>
              </w:rPr>
              <w:t xml:space="preserve">tp://nilim-raion.ru (далее – сайт уполномоченного органа), в региональной государственной информационной системе «Региональный портал государственных и муниципальных услуг Иркутской </w:t>
            </w:r>
            <w:r w:rsidRPr="004064E7">
              <w:rPr>
                <w:rFonts w:ascii="Times New Roman" w:hAnsi="Times New Roman" w:cs="Times New Roman"/>
                <w:color w:val="000000" w:themeColor="text1"/>
                <w:sz w:val="28"/>
                <w:szCs w:val="28"/>
              </w:rPr>
              <w:t xml:space="preserve">области» </w:t>
            </w:r>
            <w:r w:rsidRPr="004064E7">
              <w:rPr>
                <w:rFonts w:ascii="Times New Roman" w:hAnsi="Times New Roman" w:cs="Times New Roman"/>
                <w:sz w:val="28"/>
                <w:szCs w:val="28"/>
              </w:rPr>
              <w:t xml:space="preserve">в информационно-телекоммуникационной сети «Интернет» </w:t>
            </w:r>
            <w:r w:rsidRPr="00923E46">
              <w:rPr>
                <w:rFonts w:ascii="Times New Roman" w:hAnsi="Times New Roman" w:cs="Times New Roman"/>
                <w:sz w:val="28"/>
                <w:szCs w:val="28"/>
              </w:rPr>
              <w:t xml:space="preserve">- </w:t>
            </w:r>
            <w:hyperlink r:id="rId9" w:history="1">
              <w:r w:rsidRPr="00923E46">
                <w:rPr>
                  <w:rStyle w:val="a6"/>
                  <w:rFonts w:ascii="Times New Roman" w:hAnsi="Times New Roman"/>
                  <w:color w:val="auto"/>
                  <w:sz w:val="28"/>
                  <w:szCs w:val="28"/>
                </w:rPr>
                <w:t>http://38.gosuslugi.ru</w:t>
              </w:r>
            </w:hyperlink>
            <w:r w:rsidRPr="004064E7">
              <w:rPr>
                <w:rFonts w:ascii="Times New Roman" w:hAnsi="Times New Roman" w:cs="Times New Roman"/>
                <w:sz w:val="28"/>
                <w:szCs w:val="28"/>
              </w:rPr>
              <w:t xml:space="preserve"> (далее – Портал)</w:t>
            </w:r>
            <w:r>
              <w:rPr>
                <w:rFonts w:ascii="Times New Roman" w:hAnsi="Times New Roman" w:cs="Times New Roman"/>
                <w:sz w:val="28"/>
                <w:szCs w:val="28"/>
              </w:rPr>
              <w:t>.</w:t>
            </w:r>
          </w:p>
          <w:p w:rsidR="006008B6" w:rsidRDefault="006008B6" w:rsidP="00FF0472">
            <w:pPr>
              <w:pStyle w:val="ConsPlusNormal"/>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3.2.</w:t>
            </w:r>
            <w:r w:rsidRPr="00D07442">
              <w:rPr>
                <w:rFonts w:ascii="Times New Roman" w:hAnsi="Times New Roman" w:cs="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в случае заключения соглашения о взаимодействии в соответствии с законодательством.</w:t>
            </w:r>
          </w:p>
          <w:p w:rsidR="006008B6" w:rsidRPr="00022328" w:rsidRDefault="006008B6" w:rsidP="001068DF">
            <w:pPr>
              <w:autoSpaceDE w:val="0"/>
              <w:autoSpaceDN w:val="0"/>
              <w:adjustRightInd w:val="0"/>
              <w:ind w:firstLine="426"/>
              <w:rPr>
                <w:sz w:val="28"/>
                <w:szCs w:val="28"/>
              </w:rPr>
            </w:pPr>
            <w:r>
              <w:rPr>
                <w:sz w:val="28"/>
                <w:szCs w:val="28"/>
              </w:rPr>
              <w:t>3.3</w:t>
            </w:r>
            <w:r w:rsidRPr="00022328">
              <w:rPr>
                <w:sz w:val="28"/>
                <w:szCs w:val="28"/>
              </w:rPr>
              <w:t>. Информация предоставляется:</w:t>
            </w:r>
          </w:p>
          <w:p w:rsidR="006008B6" w:rsidRPr="00022328" w:rsidRDefault="006008B6" w:rsidP="001068DF">
            <w:pPr>
              <w:pStyle w:val="ConsPlusNormal"/>
              <w:tabs>
                <w:tab w:val="left" w:pos="1276"/>
                <w:tab w:val="left" w:pos="1418"/>
              </w:tabs>
              <w:ind w:firstLine="426"/>
              <w:rPr>
                <w:rFonts w:ascii="Times New Roman" w:hAnsi="Times New Roman" w:cs="Times New Roman"/>
                <w:sz w:val="28"/>
                <w:szCs w:val="28"/>
              </w:rPr>
            </w:pPr>
            <w:r>
              <w:rPr>
                <w:rFonts w:ascii="Times New Roman" w:hAnsi="Times New Roman" w:cs="Times New Roman"/>
                <w:sz w:val="28"/>
                <w:szCs w:val="28"/>
              </w:rPr>
              <w:t>3.3.1. П</w:t>
            </w:r>
            <w:r w:rsidRPr="00022328">
              <w:rPr>
                <w:rFonts w:ascii="Times New Roman" w:hAnsi="Times New Roman" w:cs="Times New Roman"/>
                <w:sz w:val="28"/>
                <w:szCs w:val="28"/>
              </w:rPr>
              <w:t>ри личном контакте с заявителями;</w:t>
            </w:r>
          </w:p>
          <w:p w:rsidR="006008B6" w:rsidRPr="008C1F80" w:rsidRDefault="006008B6" w:rsidP="001068DF">
            <w:pPr>
              <w:pStyle w:val="ConsPlusNormal"/>
              <w:ind w:firstLine="426"/>
              <w:rPr>
                <w:rFonts w:ascii="Times New Roman" w:hAnsi="Times New Roman" w:cs="Times New Roman"/>
                <w:sz w:val="28"/>
                <w:szCs w:val="28"/>
              </w:rPr>
            </w:pPr>
            <w:r>
              <w:rPr>
                <w:rFonts w:ascii="Times New Roman" w:hAnsi="Times New Roman" w:cs="Times New Roman"/>
                <w:sz w:val="28"/>
                <w:szCs w:val="28"/>
              </w:rPr>
              <w:t>3.3.2. С</w:t>
            </w:r>
            <w:r w:rsidRPr="00022328">
              <w:rPr>
                <w:rFonts w:ascii="Times New Roman" w:hAnsi="Times New Roman" w:cs="Times New Roman"/>
                <w:sz w:val="28"/>
                <w:szCs w:val="28"/>
              </w:rPr>
              <w:t xml:space="preserve"> использованием средств телефонной, факсимильной и электронной связи, в то</w:t>
            </w:r>
            <w:r>
              <w:rPr>
                <w:rFonts w:ascii="Times New Roman" w:hAnsi="Times New Roman" w:cs="Times New Roman"/>
                <w:sz w:val="28"/>
                <w:szCs w:val="28"/>
              </w:rPr>
              <w:t>м числе через официальный сайт а</w:t>
            </w:r>
            <w:r w:rsidRPr="00022328">
              <w:rPr>
                <w:rFonts w:ascii="Times New Roman" w:hAnsi="Times New Roman" w:cs="Times New Roman"/>
                <w:sz w:val="28"/>
                <w:szCs w:val="28"/>
              </w:rPr>
              <w:t xml:space="preserve">дминистрации Нижнеилимского </w:t>
            </w:r>
            <w:r>
              <w:rPr>
                <w:rFonts w:ascii="Times New Roman" w:hAnsi="Times New Roman" w:cs="Times New Roman"/>
                <w:sz w:val="28"/>
                <w:szCs w:val="28"/>
              </w:rPr>
              <w:t>муниципального района (далее – а</w:t>
            </w:r>
            <w:r w:rsidRPr="00022328">
              <w:rPr>
                <w:rFonts w:ascii="Times New Roman" w:hAnsi="Times New Roman" w:cs="Times New Roman"/>
                <w:sz w:val="28"/>
                <w:szCs w:val="28"/>
              </w:rPr>
              <w:t>дминистрация) в информационно-телекоммуникационной сети «Интернет»</w:t>
            </w:r>
            <w:r>
              <w:rPr>
                <w:rFonts w:ascii="Times New Roman" w:hAnsi="Times New Roman" w:cs="Times New Roman"/>
                <w:sz w:val="28"/>
                <w:szCs w:val="28"/>
              </w:rPr>
              <w:t xml:space="preserve"> - </w:t>
            </w:r>
            <w:r w:rsidRPr="00022328">
              <w:rPr>
                <w:rFonts w:ascii="Times New Roman" w:hAnsi="Times New Roman" w:cs="Times New Roman"/>
                <w:sz w:val="28"/>
                <w:szCs w:val="28"/>
                <w:lang w:val="en-US"/>
              </w:rPr>
              <w:t>http</w:t>
            </w:r>
            <w:r w:rsidRPr="00141356">
              <w:rPr>
                <w:rFonts w:ascii="Times New Roman" w:hAnsi="Times New Roman" w:cs="Times New Roman"/>
                <w:sz w:val="28"/>
                <w:szCs w:val="28"/>
              </w:rPr>
              <w:t>://nilim-raion.ru</w:t>
            </w:r>
            <w:r w:rsidRPr="00022328">
              <w:rPr>
                <w:rFonts w:ascii="Times New Roman" w:hAnsi="Times New Roman" w:cs="Times New Roman"/>
                <w:sz w:val="28"/>
                <w:szCs w:val="28"/>
              </w:rPr>
              <w:t>, официальный сайт МФЦ</w:t>
            </w:r>
            <w:r>
              <w:rPr>
                <w:rFonts w:ascii="Times New Roman" w:hAnsi="Times New Roman" w:cs="Times New Roman"/>
                <w:sz w:val="28"/>
                <w:szCs w:val="28"/>
              </w:rPr>
              <w:t xml:space="preserve"> - </w:t>
            </w:r>
            <w:hyperlink r:id="rId10" w:history="1">
              <w:r w:rsidRPr="00AA0778">
                <w:rPr>
                  <w:rStyle w:val="a6"/>
                  <w:rFonts w:ascii="Times New Roman" w:hAnsi="Times New Roman"/>
                  <w:bCs/>
                  <w:color w:val="auto"/>
                  <w:sz w:val="28"/>
                  <w:szCs w:val="28"/>
                  <w:u w:val="none"/>
                  <w:shd w:val="clear" w:color="auto" w:fill="FFFFFF"/>
                </w:rPr>
                <w:t>info@mfc38.ru</w:t>
              </w:r>
            </w:hyperlink>
            <w:r>
              <w:rPr>
                <w:rFonts w:ascii="Times New Roman" w:hAnsi="Times New Roman" w:cs="Times New Roman"/>
                <w:sz w:val="28"/>
                <w:szCs w:val="28"/>
              </w:rPr>
              <w:t>,</w:t>
            </w:r>
            <w:r w:rsidRPr="00022328">
              <w:rPr>
                <w:rFonts w:ascii="Times New Roman" w:hAnsi="Times New Roman" w:cs="Times New Roman"/>
                <w:sz w:val="28"/>
                <w:szCs w:val="28"/>
              </w:rPr>
              <w:t xml:space="preserve"> а также через </w:t>
            </w:r>
            <w:r>
              <w:rPr>
                <w:rFonts w:ascii="Times New Roman" w:hAnsi="Times New Roman" w:cs="Times New Roman"/>
                <w:sz w:val="28"/>
                <w:szCs w:val="28"/>
              </w:rPr>
              <w:t xml:space="preserve">Портал. </w:t>
            </w:r>
          </w:p>
          <w:p w:rsidR="006008B6" w:rsidRDefault="006008B6" w:rsidP="00401832">
            <w:pPr>
              <w:pStyle w:val="ConsPlusNormal"/>
              <w:ind w:right="-143" w:firstLine="426"/>
              <w:rPr>
                <w:rFonts w:ascii="Times New Roman" w:hAnsi="Times New Roman" w:cs="Times New Roman"/>
                <w:sz w:val="28"/>
                <w:szCs w:val="28"/>
              </w:rPr>
            </w:pPr>
            <w:r>
              <w:rPr>
                <w:rFonts w:ascii="Times New Roman" w:hAnsi="Times New Roman" w:cs="Times New Roman"/>
                <w:sz w:val="28"/>
                <w:szCs w:val="28"/>
              </w:rPr>
              <w:t>3.3.3. П</w:t>
            </w:r>
            <w:r w:rsidRPr="00022328">
              <w:rPr>
                <w:rFonts w:ascii="Times New Roman" w:hAnsi="Times New Roman" w:cs="Times New Roman"/>
                <w:sz w:val="28"/>
                <w:szCs w:val="28"/>
              </w:rPr>
              <w:t>исьменно, в случае письменного обращения заявителя.</w:t>
            </w:r>
          </w:p>
          <w:p w:rsidR="006008B6" w:rsidRPr="00022328" w:rsidRDefault="006008B6" w:rsidP="009236C5">
            <w:pPr>
              <w:pStyle w:val="ConsPlusNormal"/>
              <w:tabs>
                <w:tab w:val="left" w:pos="993"/>
                <w:tab w:val="left" w:pos="1134"/>
              </w:tabs>
              <w:ind w:firstLine="426"/>
              <w:rPr>
                <w:rFonts w:ascii="Times New Roman" w:hAnsi="Times New Roman" w:cs="Times New Roman"/>
                <w:sz w:val="28"/>
                <w:szCs w:val="28"/>
              </w:rPr>
            </w:pPr>
            <w:r w:rsidRPr="00F54860">
              <w:rPr>
                <w:rFonts w:ascii="Times New Roman" w:hAnsi="Times New Roman" w:cs="Times New Roman"/>
                <w:sz w:val="28"/>
                <w:szCs w:val="28"/>
              </w:rPr>
              <w:t>3.4.Руководитель уполномоченного органа, осуществляющего предоставление информации,</w:t>
            </w:r>
            <w:r w:rsidRPr="00022328">
              <w:rPr>
                <w:rFonts w:ascii="Times New Roman" w:hAnsi="Times New Roman" w:cs="Times New Roman"/>
                <w:sz w:val="28"/>
                <w:szCs w:val="28"/>
              </w:rPr>
              <w:t xml:space="preserve"> должен принять все необходимые меры по предоставлению заявителю исчерпывающей информации по вопросу обращения, в том числе с привлечением </w:t>
            </w:r>
            <w:r>
              <w:rPr>
                <w:rFonts w:ascii="Times New Roman" w:hAnsi="Times New Roman" w:cs="Times New Roman"/>
                <w:sz w:val="28"/>
                <w:szCs w:val="28"/>
              </w:rPr>
              <w:t>иных</w:t>
            </w:r>
            <w:r w:rsidRPr="00022328">
              <w:rPr>
                <w:rFonts w:ascii="Times New Roman" w:hAnsi="Times New Roman" w:cs="Times New Roman"/>
                <w:sz w:val="28"/>
                <w:szCs w:val="28"/>
              </w:rPr>
              <w:t xml:space="preserve"> </w:t>
            </w:r>
            <w:r>
              <w:rPr>
                <w:rFonts w:ascii="Times New Roman" w:hAnsi="Times New Roman" w:cs="Times New Roman"/>
                <w:sz w:val="28"/>
                <w:szCs w:val="28"/>
              </w:rPr>
              <w:t>должностных лиц</w:t>
            </w:r>
            <w:r w:rsidRPr="00022328">
              <w:rPr>
                <w:rFonts w:ascii="Times New Roman" w:hAnsi="Times New Roman" w:cs="Times New Roman"/>
                <w:sz w:val="28"/>
                <w:szCs w:val="28"/>
              </w:rPr>
              <w:t xml:space="preserve"> уполномоченного органа.</w:t>
            </w:r>
          </w:p>
          <w:p w:rsidR="006008B6" w:rsidRDefault="006008B6" w:rsidP="00051869">
            <w:pPr>
              <w:pStyle w:val="ConsPlusNormal"/>
              <w:tabs>
                <w:tab w:val="left" w:pos="993"/>
              </w:tabs>
              <w:ind w:right="-57" w:firstLine="426"/>
              <w:rPr>
                <w:rFonts w:ascii="Times New Roman" w:hAnsi="Times New Roman" w:cs="Times New Roman"/>
                <w:sz w:val="28"/>
                <w:szCs w:val="28"/>
              </w:rPr>
            </w:pPr>
            <w:r>
              <w:rPr>
                <w:rFonts w:ascii="Times New Roman" w:hAnsi="Times New Roman" w:cs="Times New Roman"/>
                <w:sz w:val="28"/>
                <w:szCs w:val="28"/>
              </w:rPr>
              <w:t>3.5. Должностные лица</w:t>
            </w:r>
            <w:r w:rsidRPr="00022328">
              <w:rPr>
                <w:rFonts w:ascii="Times New Roman" w:hAnsi="Times New Roman" w:cs="Times New Roman"/>
                <w:sz w:val="28"/>
                <w:szCs w:val="28"/>
              </w:rPr>
              <w:t xml:space="preserve"> уполномоченного органа представляют информацию по следующим вопросам:</w:t>
            </w:r>
          </w:p>
          <w:p w:rsidR="006008B6" w:rsidRDefault="006008B6" w:rsidP="00051869">
            <w:pPr>
              <w:pStyle w:val="ConsPlusNormal"/>
              <w:tabs>
                <w:tab w:val="left" w:pos="993"/>
              </w:tabs>
              <w:ind w:right="-57" w:firstLine="426"/>
              <w:rPr>
                <w:rFonts w:ascii="Times New Roman" w:hAnsi="Times New Roman" w:cs="Times New Roman"/>
                <w:sz w:val="28"/>
                <w:szCs w:val="28"/>
              </w:rPr>
            </w:pPr>
            <w:r>
              <w:rPr>
                <w:rFonts w:ascii="Times New Roman" w:hAnsi="Times New Roman" w:cs="Times New Roman"/>
                <w:sz w:val="28"/>
                <w:szCs w:val="28"/>
              </w:rPr>
              <w:t>3.5.1. Об</w:t>
            </w:r>
            <w:r w:rsidRPr="00022328">
              <w:rPr>
                <w:rFonts w:ascii="Times New Roman" w:hAnsi="Times New Roman" w:cs="Times New Roman"/>
                <w:sz w:val="28"/>
                <w:szCs w:val="28"/>
              </w:rPr>
              <w:t xml:space="preserve"> уполномоченном органе, осуществляющем предоставление муниципальной услуги, включая информацию о месте нахождения </w:t>
            </w:r>
            <w:r w:rsidRPr="00022328">
              <w:rPr>
                <w:rFonts w:ascii="Times New Roman" w:hAnsi="Times New Roman" w:cs="Times New Roman"/>
                <w:sz w:val="28"/>
                <w:szCs w:val="28"/>
              </w:rPr>
              <w:lastRenderedPageBreak/>
              <w:t>уполномоченного органа, графике работы, контактных телефонах;</w:t>
            </w:r>
          </w:p>
          <w:p w:rsidR="006008B6" w:rsidRDefault="006008B6" w:rsidP="00051869">
            <w:pPr>
              <w:pStyle w:val="ConsPlusNormal"/>
              <w:tabs>
                <w:tab w:val="left" w:pos="993"/>
              </w:tabs>
              <w:ind w:right="-57" w:firstLine="426"/>
              <w:rPr>
                <w:rFonts w:ascii="Times New Roman" w:hAnsi="Times New Roman" w:cs="Times New Roman"/>
                <w:sz w:val="28"/>
                <w:szCs w:val="28"/>
              </w:rPr>
            </w:pPr>
            <w:r>
              <w:rPr>
                <w:rFonts w:ascii="Times New Roman" w:hAnsi="Times New Roman" w:cs="Times New Roman"/>
                <w:sz w:val="28"/>
                <w:szCs w:val="28"/>
              </w:rPr>
              <w:t>3.5.2. О</w:t>
            </w:r>
            <w:r w:rsidRPr="00022328">
              <w:rPr>
                <w:rFonts w:ascii="Times New Roman" w:hAnsi="Times New Roman" w:cs="Times New Roman"/>
                <w:sz w:val="28"/>
                <w:szCs w:val="28"/>
              </w:rPr>
              <w:t xml:space="preserve"> порядке и ходе предоставления муниципальной услуги;</w:t>
            </w:r>
          </w:p>
          <w:p w:rsidR="006008B6" w:rsidRPr="00022328" w:rsidRDefault="006008B6" w:rsidP="0043785E">
            <w:pPr>
              <w:pStyle w:val="ConsPlusNormal"/>
              <w:tabs>
                <w:tab w:val="left" w:pos="1134"/>
              </w:tabs>
              <w:ind w:right="-57" w:firstLine="426"/>
              <w:rPr>
                <w:rFonts w:ascii="Times New Roman" w:hAnsi="Times New Roman" w:cs="Times New Roman"/>
                <w:sz w:val="28"/>
                <w:szCs w:val="28"/>
              </w:rPr>
            </w:pPr>
            <w:r>
              <w:rPr>
                <w:rFonts w:ascii="Times New Roman" w:hAnsi="Times New Roman" w:cs="Times New Roman"/>
                <w:sz w:val="28"/>
                <w:szCs w:val="28"/>
              </w:rPr>
              <w:t xml:space="preserve">3.5.3. О </w:t>
            </w:r>
            <w:r w:rsidRPr="00022328">
              <w:rPr>
                <w:rFonts w:ascii="Times New Roman" w:hAnsi="Times New Roman" w:cs="Times New Roman"/>
                <w:sz w:val="28"/>
                <w:szCs w:val="28"/>
              </w:rPr>
              <w:t>перечне документов, необходимых для предоставления муниципальной услуги;</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3.5.4.  О</w:t>
            </w:r>
            <w:r w:rsidRPr="00022328">
              <w:rPr>
                <w:rFonts w:ascii="Times New Roman" w:hAnsi="Times New Roman" w:cs="Times New Roman"/>
                <w:sz w:val="28"/>
                <w:szCs w:val="28"/>
              </w:rPr>
              <w:t xml:space="preserve"> времени приема документов, необходимых для предоставления муниципальной услуги;</w:t>
            </w:r>
          </w:p>
          <w:p w:rsidR="006008B6" w:rsidRDefault="006008B6" w:rsidP="001F3023">
            <w:pPr>
              <w:pStyle w:val="ConsPlusNormal"/>
              <w:ind w:firstLine="426"/>
              <w:rPr>
                <w:rFonts w:ascii="Times New Roman" w:hAnsi="Times New Roman" w:cs="Times New Roman"/>
                <w:sz w:val="28"/>
                <w:szCs w:val="28"/>
              </w:rPr>
            </w:pPr>
            <w:r>
              <w:rPr>
                <w:rFonts w:ascii="Times New Roman" w:hAnsi="Times New Roman" w:cs="Times New Roman"/>
                <w:sz w:val="28"/>
                <w:szCs w:val="28"/>
              </w:rPr>
              <w:t>3.5.5.   О</w:t>
            </w:r>
            <w:r w:rsidRPr="00022328">
              <w:rPr>
                <w:rFonts w:ascii="Times New Roman" w:hAnsi="Times New Roman" w:cs="Times New Roman"/>
                <w:sz w:val="28"/>
                <w:szCs w:val="28"/>
              </w:rPr>
              <w:t xml:space="preserve"> сроке предоставления муниципальной услуги;</w:t>
            </w:r>
          </w:p>
          <w:p w:rsidR="006008B6" w:rsidRPr="00022328" w:rsidRDefault="006008B6" w:rsidP="001F3023">
            <w:pPr>
              <w:pStyle w:val="ConsPlusNormal"/>
              <w:ind w:firstLine="426"/>
              <w:rPr>
                <w:rFonts w:ascii="Times New Roman" w:hAnsi="Times New Roman" w:cs="Times New Roman"/>
                <w:sz w:val="28"/>
                <w:szCs w:val="28"/>
              </w:rPr>
            </w:pPr>
            <w:r>
              <w:rPr>
                <w:rFonts w:ascii="Times New Roman" w:hAnsi="Times New Roman" w:cs="Times New Roman"/>
                <w:sz w:val="28"/>
                <w:szCs w:val="28"/>
              </w:rPr>
              <w:t>3.5.6. Об</w:t>
            </w:r>
            <w:r w:rsidRPr="00022328">
              <w:rPr>
                <w:rFonts w:ascii="Times New Roman" w:hAnsi="Times New Roman" w:cs="Times New Roman"/>
                <w:sz w:val="28"/>
                <w:szCs w:val="28"/>
              </w:rPr>
              <w:t xml:space="preserve"> основаниях отказа в приеме документов, необходимых для предоставления муниципальной услуги;</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3.5.7. О</w:t>
            </w:r>
            <w:r w:rsidRPr="00022328">
              <w:rPr>
                <w:rFonts w:ascii="Times New Roman" w:hAnsi="Times New Roman" w:cs="Times New Roman"/>
                <w:sz w:val="28"/>
                <w:szCs w:val="28"/>
              </w:rPr>
              <w:t>б основаниях отказа в предоставлении муниципальной услуги;</w:t>
            </w:r>
          </w:p>
          <w:p w:rsidR="006008B6" w:rsidRPr="00022328" w:rsidRDefault="006008B6" w:rsidP="0043785E">
            <w:pPr>
              <w:pStyle w:val="ConsPlusNormal"/>
              <w:tabs>
                <w:tab w:val="left" w:pos="851"/>
                <w:tab w:val="left" w:pos="993"/>
                <w:tab w:val="left" w:pos="1134"/>
              </w:tabs>
              <w:ind w:firstLine="426"/>
              <w:rPr>
                <w:rFonts w:ascii="Times New Roman" w:hAnsi="Times New Roman" w:cs="Times New Roman"/>
                <w:sz w:val="28"/>
                <w:szCs w:val="28"/>
              </w:rPr>
            </w:pPr>
            <w:r>
              <w:rPr>
                <w:rFonts w:ascii="Times New Roman" w:hAnsi="Times New Roman" w:cs="Times New Roman"/>
                <w:sz w:val="28"/>
                <w:szCs w:val="28"/>
              </w:rPr>
              <w:t>3.5.8. О</w:t>
            </w:r>
            <w:r w:rsidRPr="00022328">
              <w:rPr>
                <w:rFonts w:ascii="Times New Roman" w:hAnsi="Times New Roman" w:cs="Times New Roman"/>
                <w:sz w:val="28"/>
                <w:szCs w:val="28"/>
              </w:rPr>
              <w:t xml:space="preserve"> порядке обжалования решений и действий (бездействия)</w:t>
            </w:r>
            <w:r>
              <w:rPr>
                <w:rFonts w:ascii="Times New Roman" w:hAnsi="Times New Roman" w:cs="Times New Roman"/>
                <w:sz w:val="28"/>
                <w:szCs w:val="28"/>
              </w:rPr>
              <w:t xml:space="preserve"> </w:t>
            </w:r>
            <w:r w:rsidRPr="00022328">
              <w:rPr>
                <w:rFonts w:ascii="Times New Roman" w:hAnsi="Times New Roman" w:cs="Times New Roman"/>
                <w:sz w:val="28"/>
                <w:szCs w:val="28"/>
              </w:rPr>
              <w:t>уполномоченного органа, осуществляющего предоставление муниципальной услуги, а также</w:t>
            </w:r>
            <w:r>
              <w:rPr>
                <w:rFonts w:ascii="Times New Roman" w:hAnsi="Times New Roman" w:cs="Times New Roman"/>
                <w:sz w:val="28"/>
                <w:szCs w:val="28"/>
              </w:rPr>
              <w:t xml:space="preserve"> должностных лиц</w:t>
            </w:r>
            <w:r w:rsidRPr="00022328">
              <w:rPr>
                <w:rFonts w:ascii="Times New Roman" w:hAnsi="Times New Roman" w:cs="Times New Roman"/>
                <w:sz w:val="28"/>
                <w:szCs w:val="28"/>
              </w:rPr>
              <w:t xml:space="preserve"> уполномоченного органа.</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w:t>
            </w:r>
            <w:r w:rsidRPr="00022328">
              <w:rPr>
                <w:rFonts w:ascii="Times New Roman" w:hAnsi="Times New Roman" w:cs="Times New Roman"/>
                <w:sz w:val="28"/>
                <w:szCs w:val="28"/>
              </w:rPr>
              <w:t>. Основными требованиями при предоставлении информации являются:</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3.6.1. А</w:t>
            </w:r>
            <w:r w:rsidRPr="00022328">
              <w:rPr>
                <w:rFonts w:ascii="Times New Roman" w:hAnsi="Times New Roman" w:cs="Times New Roman"/>
                <w:sz w:val="28"/>
                <w:szCs w:val="28"/>
              </w:rPr>
              <w:t>ктуальность;</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3.6.2. С</w:t>
            </w:r>
            <w:r w:rsidRPr="00022328">
              <w:rPr>
                <w:rFonts w:ascii="Times New Roman" w:hAnsi="Times New Roman" w:cs="Times New Roman"/>
                <w:sz w:val="28"/>
                <w:szCs w:val="28"/>
              </w:rPr>
              <w:t>воевременность;</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3.6.3. Ч</w:t>
            </w:r>
            <w:r w:rsidRPr="00022328">
              <w:rPr>
                <w:rFonts w:ascii="Times New Roman" w:hAnsi="Times New Roman" w:cs="Times New Roman"/>
                <w:sz w:val="28"/>
                <w:szCs w:val="28"/>
              </w:rPr>
              <w:t>еткость и доступность в изложении информации;</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3.6.4. П</w:t>
            </w:r>
            <w:r w:rsidRPr="00022328">
              <w:rPr>
                <w:rFonts w:ascii="Times New Roman" w:hAnsi="Times New Roman" w:cs="Times New Roman"/>
                <w:sz w:val="28"/>
                <w:szCs w:val="28"/>
              </w:rPr>
              <w:t>олнота информации;</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3.6.5. С</w:t>
            </w:r>
            <w:r w:rsidRPr="00022328">
              <w:rPr>
                <w:rFonts w:ascii="Times New Roman" w:hAnsi="Times New Roman" w:cs="Times New Roman"/>
                <w:sz w:val="28"/>
                <w:szCs w:val="28"/>
              </w:rPr>
              <w:t>оответствие информации требованиям законодательства.</w:t>
            </w:r>
          </w:p>
          <w:p w:rsidR="006008B6" w:rsidRPr="00022328" w:rsidRDefault="006008B6" w:rsidP="00401832">
            <w:pPr>
              <w:pStyle w:val="ConsPlusNormal"/>
              <w:tabs>
                <w:tab w:val="left" w:pos="709"/>
                <w:tab w:val="left" w:pos="851"/>
              </w:tabs>
              <w:ind w:firstLine="426"/>
              <w:rPr>
                <w:rFonts w:ascii="Times New Roman" w:hAnsi="Times New Roman" w:cs="Times New Roman"/>
                <w:sz w:val="28"/>
                <w:szCs w:val="28"/>
              </w:rPr>
            </w:pPr>
            <w:r>
              <w:rPr>
                <w:rFonts w:ascii="Times New Roman" w:hAnsi="Times New Roman" w:cs="Times New Roman"/>
                <w:sz w:val="28"/>
                <w:szCs w:val="28"/>
              </w:rPr>
              <w:t>3.7.</w:t>
            </w:r>
            <w:r w:rsidRPr="00022328">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w:t>
            </w:r>
            <w:r>
              <w:rPr>
                <w:rFonts w:ascii="Times New Roman" w:hAnsi="Times New Roman" w:cs="Times New Roman"/>
                <w:sz w:val="28"/>
                <w:szCs w:val="28"/>
              </w:rPr>
              <w:t>с должностным лицом</w:t>
            </w:r>
            <w:r w:rsidRPr="00022328">
              <w:rPr>
                <w:rFonts w:ascii="Times New Roman" w:hAnsi="Times New Roman" w:cs="Times New Roman"/>
                <w:sz w:val="28"/>
                <w:szCs w:val="28"/>
              </w:rPr>
              <w:t xml:space="preserve"> </w:t>
            </w:r>
            <w:r w:rsidRPr="00022328">
              <w:rPr>
                <w:rFonts w:ascii="Times New Roman" w:hAnsi="Times New Roman" w:cs="Times New Roman"/>
                <w:sz w:val="28"/>
                <w:szCs w:val="28"/>
                <w:lang w:eastAsia="ko-KR"/>
              </w:rPr>
              <w:t>уполномоченного органа</w:t>
            </w:r>
            <w:r w:rsidRPr="00022328">
              <w:rPr>
                <w:rFonts w:ascii="Times New Roman" w:hAnsi="Times New Roman" w:cs="Times New Roman"/>
                <w:sz w:val="28"/>
                <w:szCs w:val="28"/>
              </w:rPr>
              <w:t>.</w:t>
            </w:r>
          </w:p>
          <w:p w:rsidR="006008B6" w:rsidRPr="00022328" w:rsidRDefault="006008B6" w:rsidP="004939D4">
            <w:pPr>
              <w:pStyle w:val="ConsPlusNormal"/>
              <w:tabs>
                <w:tab w:val="left" w:pos="709"/>
                <w:tab w:val="left" w:pos="851"/>
              </w:tabs>
              <w:ind w:firstLine="426"/>
              <w:rPr>
                <w:rFonts w:ascii="Times New Roman" w:hAnsi="Times New Roman" w:cs="Times New Roman"/>
                <w:sz w:val="28"/>
                <w:szCs w:val="28"/>
              </w:rPr>
            </w:pPr>
            <w:r>
              <w:rPr>
                <w:rFonts w:ascii="Times New Roman" w:hAnsi="Times New Roman" w:cs="Times New Roman"/>
                <w:sz w:val="28"/>
                <w:szCs w:val="28"/>
              </w:rPr>
              <w:t>3.8.</w:t>
            </w:r>
            <w:r w:rsidRPr="00022328">
              <w:rPr>
                <w:rFonts w:ascii="Times New Roman" w:hAnsi="Times New Roman" w:cs="Times New Roman"/>
                <w:sz w:val="28"/>
                <w:szCs w:val="28"/>
              </w:rPr>
              <w:t xml:space="preserve"> При ответах на телефонные звонки </w:t>
            </w:r>
            <w:r>
              <w:rPr>
                <w:rFonts w:ascii="Times New Roman" w:hAnsi="Times New Roman" w:cs="Times New Roman"/>
                <w:sz w:val="28"/>
                <w:szCs w:val="28"/>
              </w:rPr>
              <w:t>должностные лица</w:t>
            </w:r>
            <w:r w:rsidRPr="00022328">
              <w:rPr>
                <w:rFonts w:ascii="Times New Roman" w:hAnsi="Times New Roman" w:cs="Times New Roman"/>
                <w:sz w:val="28"/>
                <w:szCs w:val="28"/>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08B6" w:rsidRPr="00022328" w:rsidRDefault="006008B6" w:rsidP="0043785E">
            <w:pPr>
              <w:pStyle w:val="ConsPlusNormal"/>
              <w:tabs>
                <w:tab w:val="left" w:pos="945"/>
              </w:tabs>
              <w:ind w:firstLine="426"/>
              <w:rPr>
                <w:rFonts w:ascii="Times New Roman" w:hAnsi="Times New Roman" w:cs="Times New Roman"/>
                <w:sz w:val="28"/>
                <w:szCs w:val="28"/>
              </w:rPr>
            </w:pPr>
            <w:r w:rsidRPr="00022328">
              <w:rPr>
                <w:rFonts w:ascii="Times New Roman" w:hAnsi="Times New Roman" w:cs="Times New Roman"/>
                <w:sz w:val="28"/>
                <w:szCs w:val="28"/>
              </w:rPr>
              <w:t xml:space="preserve">При невозможности </w:t>
            </w:r>
            <w:r>
              <w:rPr>
                <w:rFonts w:ascii="Times New Roman" w:hAnsi="Times New Roman" w:cs="Times New Roman"/>
                <w:sz w:val="28"/>
                <w:szCs w:val="28"/>
              </w:rPr>
              <w:t>должностного лица</w:t>
            </w:r>
            <w:r w:rsidRPr="00022328">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w:t>
            </w:r>
            <w:r>
              <w:rPr>
                <w:rFonts w:ascii="Times New Roman" w:hAnsi="Times New Roman" w:cs="Times New Roman"/>
                <w:sz w:val="28"/>
                <w:szCs w:val="28"/>
              </w:rPr>
              <w:t>другое должностное лицо</w:t>
            </w:r>
            <w:r w:rsidRPr="00022328">
              <w:rPr>
                <w:rFonts w:ascii="Times New Roman" w:hAnsi="Times New Roman" w:cs="Times New Roman"/>
                <w:sz w:val="28"/>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3.9</w:t>
            </w:r>
            <w:r w:rsidRPr="00022328">
              <w:rPr>
                <w:rFonts w:ascii="Times New Roman" w:hAnsi="Times New Roman" w:cs="Times New Roman"/>
                <w:sz w:val="28"/>
                <w:szCs w:val="28"/>
              </w:rPr>
              <w:t xml:space="preserve">. Если заявителя или его представителя не удовлетворяет информация, представленная </w:t>
            </w:r>
            <w:r>
              <w:rPr>
                <w:rFonts w:ascii="Times New Roman" w:hAnsi="Times New Roman" w:cs="Times New Roman"/>
                <w:sz w:val="28"/>
                <w:szCs w:val="28"/>
              </w:rPr>
              <w:t>должностным лицом</w:t>
            </w:r>
            <w:r w:rsidRPr="00022328">
              <w:rPr>
                <w:rFonts w:ascii="Times New Roman" w:hAnsi="Times New Roman" w:cs="Times New Roman"/>
                <w:sz w:val="28"/>
                <w:szCs w:val="28"/>
              </w:rPr>
              <w:t xml:space="preserve"> уполномоченного органа, он может обратиться к руководителю уполномоченного органа. </w:t>
            </w:r>
          </w:p>
          <w:p w:rsidR="006008B6" w:rsidRPr="00022328" w:rsidRDefault="006008B6" w:rsidP="004939D4">
            <w:pPr>
              <w:autoSpaceDE w:val="0"/>
              <w:autoSpaceDN w:val="0"/>
              <w:adjustRightInd w:val="0"/>
              <w:ind w:firstLine="426"/>
              <w:rPr>
                <w:sz w:val="28"/>
                <w:szCs w:val="28"/>
              </w:rPr>
            </w:pPr>
            <w:r w:rsidRPr="00022328">
              <w:rPr>
                <w:sz w:val="28"/>
                <w:szCs w:val="28"/>
                <w:lang w:eastAsia="en-US"/>
              </w:rPr>
              <w:t xml:space="preserve">Прием заявителей руководителем уполномоченного органа проводится в рабочее время в соответствии с графиком работы уполномоченного органа. </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3.10</w:t>
            </w:r>
            <w:r w:rsidRPr="00022328">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календарных дней со дня регистрации обращения. </w:t>
            </w:r>
          </w:p>
          <w:p w:rsidR="006008B6" w:rsidRPr="00022328" w:rsidRDefault="006008B6" w:rsidP="0034312F">
            <w:pPr>
              <w:pStyle w:val="ConsPlusNormal"/>
              <w:ind w:firstLine="426"/>
              <w:rPr>
                <w:rFonts w:ascii="Times New Roman" w:hAnsi="Times New Roman" w:cs="Times New Roman"/>
                <w:sz w:val="28"/>
                <w:szCs w:val="28"/>
              </w:rPr>
            </w:pPr>
            <w:r w:rsidRPr="00022328">
              <w:rPr>
                <w:rFonts w:ascii="Times New Roman" w:hAnsi="Times New Roman" w:cs="Times New Roman"/>
                <w:sz w:val="28"/>
                <w:szCs w:val="28"/>
              </w:rPr>
              <w:lastRenderedPageBreak/>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w:t>
            </w:r>
          </w:p>
          <w:p w:rsidR="006008B6" w:rsidRPr="00022328" w:rsidRDefault="006008B6" w:rsidP="004939D4">
            <w:pPr>
              <w:tabs>
                <w:tab w:val="left" w:pos="426"/>
              </w:tabs>
              <w:autoSpaceDE w:val="0"/>
              <w:autoSpaceDN w:val="0"/>
              <w:adjustRightInd w:val="0"/>
              <w:ind w:firstLine="426"/>
              <w:rPr>
                <w:sz w:val="28"/>
                <w:szCs w:val="28"/>
              </w:rPr>
            </w:pPr>
            <w:r w:rsidRPr="00022328">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Pr>
                <w:sz w:val="28"/>
                <w:szCs w:val="28"/>
              </w:rPr>
              <w:t>уполномоченный орган</w:t>
            </w:r>
            <w:r w:rsidRPr="00022328">
              <w:rPr>
                <w:sz w:val="28"/>
                <w:szCs w:val="28"/>
              </w:rPr>
              <w:t xml:space="preserve"> в форме электронного документа, и в письменной форме по почтовому адресу, указанному в обращении, поступившем </w:t>
            </w:r>
            <w:r>
              <w:rPr>
                <w:sz w:val="28"/>
                <w:szCs w:val="28"/>
              </w:rPr>
              <w:t>в уполномоченный орган</w:t>
            </w:r>
            <w:r w:rsidRPr="00022328">
              <w:rPr>
                <w:sz w:val="28"/>
                <w:szCs w:val="28"/>
              </w:rPr>
              <w:t xml:space="preserve"> или должностному лицу в письменной форме.</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3.11</w:t>
            </w:r>
            <w:r w:rsidRPr="00022328">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3.11.1. На</w:t>
            </w:r>
            <w:r w:rsidRPr="00022328">
              <w:rPr>
                <w:rFonts w:ascii="Times New Roman" w:hAnsi="Times New Roman" w:cs="Times New Roman"/>
                <w:sz w:val="28"/>
                <w:szCs w:val="28"/>
              </w:rPr>
              <w:t xml:space="preserve"> стендах, расположенных в помещениях, занимаемых уполномоченным органом;</w:t>
            </w:r>
          </w:p>
          <w:p w:rsidR="006008B6" w:rsidRPr="00022328" w:rsidRDefault="006008B6" w:rsidP="0034312F">
            <w:pPr>
              <w:widowControl w:val="0"/>
              <w:autoSpaceDE w:val="0"/>
              <w:autoSpaceDN w:val="0"/>
              <w:adjustRightInd w:val="0"/>
              <w:ind w:firstLine="426"/>
              <w:rPr>
                <w:sz w:val="28"/>
                <w:szCs w:val="28"/>
              </w:rPr>
            </w:pPr>
            <w:r>
              <w:rPr>
                <w:sz w:val="28"/>
                <w:szCs w:val="28"/>
              </w:rPr>
              <w:t>3.11.2. На</w:t>
            </w:r>
            <w:r w:rsidRPr="00022328">
              <w:rPr>
                <w:sz w:val="28"/>
                <w:szCs w:val="28"/>
              </w:rPr>
              <w:t xml:space="preserve"> официальном сайте муниципального образования «</w:t>
            </w:r>
            <w:proofErr w:type="spellStart"/>
            <w:r>
              <w:rPr>
                <w:sz w:val="28"/>
                <w:szCs w:val="28"/>
              </w:rPr>
              <w:t>Нижнеилимский</w:t>
            </w:r>
            <w:proofErr w:type="spellEnd"/>
            <w:r>
              <w:rPr>
                <w:sz w:val="28"/>
                <w:szCs w:val="28"/>
              </w:rPr>
              <w:t xml:space="preserve"> район</w:t>
            </w:r>
            <w:r w:rsidRPr="00022328">
              <w:rPr>
                <w:sz w:val="28"/>
                <w:szCs w:val="28"/>
              </w:rPr>
              <w:t>» в информационно-телеко</w:t>
            </w:r>
            <w:r>
              <w:rPr>
                <w:sz w:val="28"/>
                <w:szCs w:val="28"/>
              </w:rPr>
              <w:t>ммуникационной сети «</w:t>
            </w:r>
            <w:r w:rsidRPr="00EA2908">
              <w:rPr>
                <w:color w:val="000000" w:themeColor="text1"/>
                <w:sz w:val="28"/>
                <w:szCs w:val="28"/>
              </w:rPr>
              <w:t>Интернет»</w:t>
            </w:r>
            <w:r>
              <w:rPr>
                <w:color w:val="000000" w:themeColor="text1"/>
                <w:sz w:val="28"/>
                <w:szCs w:val="28"/>
              </w:rPr>
              <w:t xml:space="preserve"> -</w:t>
            </w:r>
            <w:r w:rsidRPr="00EA2908">
              <w:rPr>
                <w:color w:val="000000" w:themeColor="text1"/>
                <w:sz w:val="28"/>
                <w:szCs w:val="28"/>
              </w:rPr>
              <w:t xml:space="preserve"> </w:t>
            </w:r>
            <w:r>
              <w:rPr>
                <w:color w:val="000000" w:themeColor="text1"/>
                <w:sz w:val="28"/>
                <w:szCs w:val="28"/>
                <w:lang w:val="en-US"/>
              </w:rPr>
              <w:t>ht</w:t>
            </w:r>
            <w:r w:rsidRPr="006D17D2">
              <w:rPr>
                <w:color w:val="000000" w:themeColor="text1"/>
                <w:sz w:val="28"/>
                <w:szCs w:val="28"/>
                <w:lang w:val="en-US"/>
              </w:rPr>
              <w:t>tp</w:t>
            </w:r>
            <w:r w:rsidRPr="006D17D2">
              <w:rPr>
                <w:color w:val="000000" w:themeColor="text1"/>
                <w:sz w:val="28"/>
                <w:szCs w:val="28"/>
              </w:rPr>
              <w:t>://</w:t>
            </w:r>
            <w:proofErr w:type="spellStart"/>
            <w:r w:rsidRPr="006D17D2">
              <w:rPr>
                <w:color w:val="000000" w:themeColor="text1"/>
                <w:sz w:val="28"/>
                <w:szCs w:val="28"/>
                <w:lang w:val="en-US"/>
              </w:rPr>
              <w:t>nilim</w:t>
            </w:r>
            <w:proofErr w:type="spellEnd"/>
            <w:r w:rsidRPr="006D17D2">
              <w:rPr>
                <w:color w:val="000000" w:themeColor="text1"/>
                <w:sz w:val="28"/>
                <w:szCs w:val="28"/>
              </w:rPr>
              <w:t>-</w:t>
            </w:r>
            <w:proofErr w:type="spellStart"/>
            <w:r w:rsidRPr="006D17D2">
              <w:rPr>
                <w:color w:val="000000" w:themeColor="text1"/>
                <w:sz w:val="28"/>
                <w:szCs w:val="28"/>
                <w:lang w:val="en-US"/>
              </w:rPr>
              <w:t>raion</w:t>
            </w:r>
            <w:proofErr w:type="spellEnd"/>
            <w:r w:rsidRPr="006D17D2">
              <w:rPr>
                <w:color w:val="000000" w:themeColor="text1"/>
                <w:sz w:val="28"/>
                <w:szCs w:val="28"/>
              </w:rPr>
              <w:t>.</w:t>
            </w:r>
            <w:proofErr w:type="spellStart"/>
            <w:r w:rsidRPr="006D17D2">
              <w:rPr>
                <w:color w:val="000000" w:themeColor="text1"/>
                <w:sz w:val="28"/>
                <w:szCs w:val="28"/>
                <w:lang w:val="en-US"/>
              </w:rPr>
              <w:t>ru</w:t>
            </w:r>
            <w:proofErr w:type="spellEnd"/>
            <w:r w:rsidRPr="00EA2908">
              <w:rPr>
                <w:color w:val="000000" w:themeColor="text1"/>
                <w:sz w:val="28"/>
                <w:szCs w:val="28"/>
              </w:rPr>
              <w:t>;</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3.11.3.  П</w:t>
            </w:r>
            <w:r w:rsidRPr="00022328">
              <w:rPr>
                <w:rFonts w:ascii="Times New Roman" w:hAnsi="Times New Roman" w:cs="Times New Roman"/>
                <w:sz w:val="28"/>
                <w:szCs w:val="28"/>
              </w:rPr>
              <w:t>осредством публикации в средствах массовой информации.</w:t>
            </w:r>
          </w:p>
          <w:p w:rsidR="006008B6" w:rsidRPr="00022328" w:rsidRDefault="006008B6" w:rsidP="00135920">
            <w:pPr>
              <w:pStyle w:val="ConsPlusNormal"/>
              <w:tabs>
                <w:tab w:val="left" w:pos="993"/>
              </w:tabs>
              <w:ind w:firstLine="426"/>
              <w:rPr>
                <w:rFonts w:ascii="Times New Roman" w:hAnsi="Times New Roman" w:cs="Times New Roman"/>
                <w:sz w:val="28"/>
                <w:szCs w:val="28"/>
              </w:rPr>
            </w:pPr>
            <w:r>
              <w:rPr>
                <w:rFonts w:ascii="Times New Roman" w:hAnsi="Times New Roman" w:cs="Times New Roman"/>
                <w:sz w:val="28"/>
                <w:szCs w:val="28"/>
              </w:rPr>
              <w:t>3.12</w:t>
            </w:r>
            <w:r w:rsidRPr="00022328">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3.12.1. С</w:t>
            </w:r>
            <w:r w:rsidRPr="00022328">
              <w:rPr>
                <w:rFonts w:ascii="Times New Roman" w:hAnsi="Times New Roman" w:cs="Times New Roman"/>
                <w:sz w:val="28"/>
                <w:szCs w:val="28"/>
              </w:rPr>
              <w:t>писок документов для получения муниципальной услуги;</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3.12.2. О</w:t>
            </w:r>
            <w:r w:rsidRPr="00022328">
              <w:rPr>
                <w:rFonts w:ascii="Times New Roman" w:hAnsi="Times New Roman" w:cs="Times New Roman"/>
                <w:sz w:val="28"/>
                <w:szCs w:val="28"/>
              </w:rPr>
              <w:t xml:space="preserve"> сроках предоставления муниципальной услуги;</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3.12.3. И</w:t>
            </w:r>
            <w:r w:rsidRPr="00022328">
              <w:rPr>
                <w:rFonts w:ascii="Times New Roman" w:hAnsi="Times New Roman" w:cs="Times New Roman"/>
                <w:sz w:val="28"/>
                <w:szCs w:val="28"/>
              </w:rPr>
              <w:t>звлечения из административного регламента:</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1) О</w:t>
            </w:r>
            <w:r w:rsidRPr="00022328">
              <w:rPr>
                <w:rFonts w:ascii="Times New Roman" w:hAnsi="Times New Roman" w:cs="Times New Roman"/>
                <w:sz w:val="28"/>
                <w:szCs w:val="28"/>
              </w:rPr>
              <w:t>б основаниях отказа в предоставлении муниципальной услуги;</w:t>
            </w:r>
          </w:p>
          <w:p w:rsidR="006008B6" w:rsidRPr="00022328" w:rsidRDefault="006008B6" w:rsidP="00135920">
            <w:pPr>
              <w:pStyle w:val="ConsPlusNormal"/>
              <w:tabs>
                <w:tab w:val="left" w:pos="709"/>
              </w:tabs>
              <w:ind w:firstLine="426"/>
              <w:rPr>
                <w:rFonts w:ascii="Times New Roman" w:hAnsi="Times New Roman" w:cs="Times New Roman"/>
                <w:sz w:val="28"/>
                <w:szCs w:val="28"/>
              </w:rPr>
            </w:pPr>
            <w:r>
              <w:rPr>
                <w:rFonts w:ascii="Times New Roman" w:hAnsi="Times New Roman" w:cs="Times New Roman"/>
                <w:sz w:val="28"/>
                <w:szCs w:val="28"/>
              </w:rPr>
              <w:t>2) О</w:t>
            </w:r>
            <w:r w:rsidRPr="00022328">
              <w:rPr>
                <w:rFonts w:ascii="Times New Roman" w:hAnsi="Times New Roman" w:cs="Times New Roman"/>
                <w:sz w:val="28"/>
                <w:szCs w:val="28"/>
              </w:rPr>
              <w:t>б описании конечного результата предоставления муниципальной услуги;</w:t>
            </w:r>
          </w:p>
          <w:p w:rsidR="006008B6" w:rsidRPr="00022328" w:rsidRDefault="006008B6" w:rsidP="00135920">
            <w:pPr>
              <w:pStyle w:val="ConsPlusNormal"/>
              <w:ind w:firstLine="426"/>
              <w:rPr>
                <w:rFonts w:ascii="Times New Roman" w:hAnsi="Times New Roman" w:cs="Times New Roman"/>
                <w:sz w:val="28"/>
                <w:szCs w:val="28"/>
              </w:rPr>
            </w:pPr>
            <w:r>
              <w:rPr>
                <w:rFonts w:ascii="Times New Roman" w:hAnsi="Times New Roman" w:cs="Times New Roman"/>
                <w:sz w:val="28"/>
                <w:szCs w:val="28"/>
              </w:rPr>
              <w:t>3) О</w:t>
            </w:r>
            <w:r w:rsidRPr="00022328">
              <w:rPr>
                <w:rFonts w:ascii="Times New Roman" w:hAnsi="Times New Roman" w:cs="Times New Roman"/>
                <w:sz w:val="28"/>
                <w:szCs w:val="28"/>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6008B6" w:rsidRPr="00022328" w:rsidRDefault="006008B6" w:rsidP="00135920">
            <w:pPr>
              <w:pStyle w:val="ConsPlusNormal"/>
              <w:ind w:firstLine="426"/>
              <w:rPr>
                <w:rFonts w:ascii="Times New Roman" w:hAnsi="Times New Roman" w:cs="Times New Roman"/>
                <w:sz w:val="28"/>
                <w:szCs w:val="28"/>
              </w:rPr>
            </w:pPr>
            <w:r>
              <w:rPr>
                <w:rFonts w:ascii="Times New Roman" w:hAnsi="Times New Roman" w:cs="Times New Roman"/>
                <w:sz w:val="28"/>
                <w:szCs w:val="28"/>
              </w:rPr>
              <w:t>3.12.4. П</w:t>
            </w:r>
            <w:r w:rsidRPr="00022328">
              <w:rPr>
                <w:rFonts w:ascii="Times New Roman" w:hAnsi="Times New Roman" w:cs="Times New Roman"/>
                <w:sz w:val="28"/>
                <w:szCs w:val="28"/>
              </w:rPr>
              <w:t>очтовый адрес уполномоченного органа, номера телефонов для справок,</w:t>
            </w:r>
            <w:r>
              <w:rPr>
                <w:rFonts w:ascii="Times New Roman" w:hAnsi="Times New Roman" w:cs="Times New Roman"/>
                <w:sz w:val="28"/>
                <w:szCs w:val="28"/>
              </w:rPr>
              <w:t xml:space="preserve"> </w:t>
            </w:r>
            <w:r w:rsidRPr="00022328">
              <w:rPr>
                <w:rFonts w:ascii="Times New Roman" w:hAnsi="Times New Roman" w:cs="Times New Roman"/>
                <w:sz w:val="28"/>
                <w:szCs w:val="28"/>
              </w:rPr>
              <w:t>график приема заявителей по вопросам предоставления муниципальной услуги, адрес официального сайта Портала;</w:t>
            </w:r>
          </w:p>
          <w:p w:rsidR="006008B6" w:rsidRPr="00022328" w:rsidRDefault="006008B6" w:rsidP="00135920">
            <w:pPr>
              <w:pStyle w:val="ConsPlusNormal"/>
              <w:ind w:firstLine="426"/>
              <w:rPr>
                <w:rFonts w:ascii="Times New Roman" w:hAnsi="Times New Roman" w:cs="Times New Roman"/>
                <w:sz w:val="28"/>
                <w:szCs w:val="28"/>
              </w:rPr>
            </w:pPr>
            <w:r>
              <w:rPr>
                <w:rFonts w:ascii="Times New Roman" w:hAnsi="Times New Roman" w:cs="Times New Roman"/>
                <w:sz w:val="28"/>
                <w:szCs w:val="28"/>
              </w:rPr>
              <w:t>3.12.5. П</w:t>
            </w:r>
            <w:r w:rsidRPr="00022328">
              <w:rPr>
                <w:rFonts w:ascii="Times New Roman" w:hAnsi="Times New Roman" w:cs="Times New Roman"/>
                <w:sz w:val="28"/>
                <w:szCs w:val="28"/>
              </w:rPr>
              <w:t>еречень нормативных правовых актов, регулирующих отношения, возникающие в связи с предоставлением муниципальной услуги.</w:t>
            </w:r>
          </w:p>
          <w:p w:rsidR="006008B6" w:rsidRPr="00022328" w:rsidRDefault="006008B6" w:rsidP="00135920">
            <w:pPr>
              <w:widowControl w:val="0"/>
              <w:autoSpaceDE w:val="0"/>
              <w:autoSpaceDN w:val="0"/>
              <w:adjustRightInd w:val="0"/>
              <w:ind w:firstLine="426"/>
              <w:rPr>
                <w:sz w:val="28"/>
                <w:szCs w:val="28"/>
              </w:rPr>
            </w:pPr>
            <w:r>
              <w:rPr>
                <w:sz w:val="28"/>
                <w:szCs w:val="28"/>
              </w:rPr>
              <w:t>3.13</w:t>
            </w:r>
            <w:r w:rsidRPr="00022328">
              <w:rPr>
                <w:sz w:val="28"/>
                <w:szCs w:val="28"/>
              </w:rPr>
              <w:t>. Информация об уполномоченном органе:</w:t>
            </w:r>
          </w:p>
          <w:p w:rsidR="006008B6" w:rsidRPr="00022328" w:rsidRDefault="006008B6" w:rsidP="00135920">
            <w:pPr>
              <w:widowControl w:val="0"/>
              <w:autoSpaceDE w:val="0"/>
              <w:autoSpaceDN w:val="0"/>
              <w:adjustRightInd w:val="0"/>
              <w:ind w:firstLine="426"/>
              <w:rPr>
                <w:sz w:val="28"/>
                <w:szCs w:val="28"/>
              </w:rPr>
            </w:pPr>
            <w:r>
              <w:rPr>
                <w:sz w:val="28"/>
                <w:szCs w:val="28"/>
              </w:rPr>
              <w:t>3.13.1. М</w:t>
            </w:r>
            <w:r w:rsidRPr="00022328">
              <w:rPr>
                <w:sz w:val="28"/>
                <w:szCs w:val="28"/>
              </w:rPr>
              <w:t>есто нахождения:</w:t>
            </w:r>
            <w:r w:rsidRPr="00022328">
              <w:rPr>
                <w:i/>
                <w:sz w:val="28"/>
                <w:szCs w:val="28"/>
              </w:rPr>
              <w:t xml:space="preserve"> </w:t>
            </w:r>
            <w:r w:rsidRPr="00022328">
              <w:rPr>
                <w:sz w:val="28"/>
                <w:szCs w:val="28"/>
              </w:rPr>
              <w:t>665653</w:t>
            </w:r>
            <w:r>
              <w:rPr>
                <w:sz w:val="28"/>
                <w:szCs w:val="28"/>
              </w:rPr>
              <w:t>,</w:t>
            </w:r>
            <w:r w:rsidRPr="00022328">
              <w:rPr>
                <w:sz w:val="28"/>
                <w:szCs w:val="28"/>
              </w:rPr>
              <w:t xml:space="preserve"> Иркутская область, г.</w:t>
            </w:r>
            <w:r>
              <w:rPr>
                <w:sz w:val="28"/>
                <w:szCs w:val="28"/>
              </w:rPr>
              <w:t xml:space="preserve"> </w:t>
            </w:r>
            <w:r w:rsidRPr="00022328">
              <w:rPr>
                <w:sz w:val="28"/>
                <w:szCs w:val="28"/>
              </w:rPr>
              <w:t>Железногорск-Илимский, 8 квартал, дом 20, каб.119;</w:t>
            </w:r>
          </w:p>
          <w:p w:rsidR="006008B6" w:rsidRPr="00022328" w:rsidRDefault="006008B6" w:rsidP="00135920">
            <w:pPr>
              <w:widowControl w:val="0"/>
              <w:autoSpaceDE w:val="0"/>
              <w:autoSpaceDN w:val="0"/>
              <w:adjustRightInd w:val="0"/>
              <w:ind w:firstLine="426"/>
              <w:rPr>
                <w:sz w:val="28"/>
                <w:szCs w:val="28"/>
              </w:rPr>
            </w:pPr>
            <w:r>
              <w:rPr>
                <w:sz w:val="28"/>
                <w:szCs w:val="28"/>
              </w:rPr>
              <w:t>3.13.2. Телефон: 8(39566)3-05-09; 3-12-65</w:t>
            </w:r>
            <w:r w:rsidRPr="00022328">
              <w:rPr>
                <w:sz w:val="28"/>
                <w:szCs w:val="28"/>
              </w:rPr>
              <w:t xml:space="preserve">, </w:t>
            </w:r>
            <w:r>
              <w:rPr>
                <w:sz w:val="28"/>
                <w:szCs w:val="28"/>
              </w:rPr>
              <w:t>3-13-64.</w:t>
            </w:r>
          </w:p>
          <w:p w:rsidR="006008B6" w:rsidRPr="00022328" w:rsidRDefault="006008B6" w:rsidP="00135920">
            <w:pPr>
              <w:widowControl w:val="0"/>
              <w:autoSpaceDE w:val="0"/>
              <w:autoSpaceDN w:val="0"/>
              <w:adjustRightInd w:val="0"/>
              <w:ind w:firstLine="426"/>
              <w:rPr>
                <w:sz w:val="28"/>
                <w:szCs w:val="28"/>
              </w:rPr>
            </w:pPr>
            <w:r>
              <w:rPr>
                <w:sz w:val="28"/>
                <w:szCs w:val="28"/>
              </w:rPr>
              <w:t>3.13.3. П</w:t>
            </w:r>
            <w:r w:rsidRPr="00022328">
              <w:rPr>
                <w:sz w:val="28"/>
                <w:szCs w:val="28"/>
              </w:rPr>
              <w:t>очтовый адрес для направления документов и обращений:</w:t>
            </w:r>
            <w:r w:rsidRPr="00022328">
              <w:rPr>
                <w:i/>
                <w:sz w:val="28"/>
                <w:szCs w:val="28"/>
              </w:rPr>
              <w:t xml:space="preserve"> </w:t>
            </w:r>
            <w:r w:rsidRPr="00022328">
              <w:rPr>
                <w:sz w:val="28"/>
                <w:szCs w:val="28"/>
              </w:rPr>
              <w:t>665653 Иркутская область, г. Железногорск-Илимский, 8 квартал, дом 20;</w:t>
            </w:r>
          </w:p>
          <w:p w:rsidR="006008B6" w:rsidRPr="006D17D2" w:rsidRDefault="006008B6" w:rsidP="00135920">
            <w:pPr>
              <w:widowControl w:val="0"/>
              <w:autoSpaceDE w:val="0"/>
              <w:autoSpaceDN w:val="0"/>
              <w:adjustRightInd w:val="0"/>
              <w:ind w:firstLine="426"/>
              <w:rPr>
                <w:sz w:val="28"/>
                <w:szCs w:val="28"/>
              </w:rPr>
            </w:pPr>
            <w:r>
              <w:rPr>
                <w:sz w:val="28"/>
                <w:szCs w:val="28"/>
              </w:rPr>
              <w:t>3.13.4. О</w:t>
            </w:r>
            <w:r w:rsidRPr="00022328">
              <w:rPr>
                <w:sz w:val="28"/>
                <w:szCs w:val="28"/>
              </w:rPr>
              <w:t>фициальный сайт в информационно-телекоммуникационной сети «Интернет» -</w:t>
            </w:r>
            <w:r>
              <w:rPr>
                <w:sz w:val="28"/>
                <w:szCs w:val="28"/>
              </w:rPr>
              <w:t xml:space="preserve"> </w:t>
            </w:r>
            <w:r>
              <w:rPr>
                <w:sz w:val="28"/>
                <w:szCs w:val="28"/>
                <w:lang w:val="en-US"/>
              </w:rPr>
              <w:t>ht</w:t>
            </w:r>
            <w:r w:rsidRPr="006D17D2">
              <w:rPr>
                <w:sz w:val="28"/>
                <w:szCs w:val="28"/>
                <w:lang w:val="en-US"/>
              </w:rPr>
              <w:t>tp</w:t>
            </w:r>
            <w:r w:rsidRPr="006D17D2">
              <w:rPr>
                <w:sz w:val="28"/>
                <w:szCs w:val="28"/>
              </w:rPr>
              <w:t>://</w:t>
            </w:r>
            <w:proofErr w:type="spellStart"/>
            <w:r w:rsidRPr="006D17D2">
              <w:rPr>
                <w:sz w:val="28"/>
                <w:szCs w:val="28"/>
                <w:lang w:val="en-US"/>
              </w:rPr>
              <w:t>nilim</w:t>
            </w:r>
            <w:proofErr w:type="spellEnd"/>
            <w:r w:rsidRPr="006D17D2">
              <w:rPr>
                <w:sz w:val="28"/>
                <w:szCs w:val="28"/>
              </w:rPr>
              <w:t>-</w:t>
            </w:r>
            <w:proofErr w:type="spellStart"/>
            <w:r w:rsidRPr="006D17D2">
              <w:rPr>
                <w:sz w:val="28"/>
                <w:szCs w:val="28"/>
                <w:lang w:val="en-US"/>
              </w:rPr>
              <w:t>raion</w:t>
            </w:r>
            <w:proofErr w:type="spellEnd"/>
            <w:r w:rsidRPr="006D17D2">
              <w:rPr>
                <w:sz w:val="28"/>
                <w:szCs w:val="28"/>
              </w:rPr>
              <w:t>.</w:t>
            </w:r>
            <w:proofErr w:type="spellStart"/>
            <w:r w:rsidRPr="006D17D2">
              <w:rPr>
                <w:sz w:val="28"/>
                <w:szCs w:val="28"/>
                <w:lang w:val="en-US"/>
              </w:rPr>
              <w:t>ru</w:t>
            </w:r>
            <w:proofErr w:type="spellEnd"/>
            <w:r w:rsidRPr="006D17D2">
              <w:rPr>
                <w:sz w:val="28"/>
                <w:szCs w:val="28"/>
              </w:rPr>
              <w:t>.</w:t>
            </w:r>
          </w:p>
          <w:p w:rsidR="006008B6" w:rsidRPr="00F63AEF" w:rsidRDefault="006008B6" w:rsidP="00135920">
            <w:pPr>
              <w:widowControl w:val="0"/>
              <w:autoSpaceDE w:val="0"/>
              <w:autoSpaceDN w:val="0"/>
              <w:adjustRightInd w:val="0"/>
              <w:ind w:firstLine="426"/>
              <w:rPr>
                <w:sz w:val="28"/>
                <w:szCs w:val="28"/>
              </w:rPr>
            </w:pPr>
            <w:r>
              <w:rPr>
                <w:sz w:val="28"/>
                <w:szCs w:val="28"/>
              </w:rPr>
              <w:t>3.13.5. </w:t>
            </w:r>
            <w:r w:rsidRPr="00FB1DE0">
              <w:rPr>
                <w:sz w:val="28"/>
                <w:szCs w:val="28"/>
              </w:rPr>
              <w:t xml:space="preserve">Адрес электронной почты: </w:t>
            </w:r>
            <w:r w:rsidRPr="0054489C">
              <w:rPr>
                <w:sz w:val="28"/>
                <w:szCs w:val="28"/>
              </w:rPr>
              <w:t>nilim-zeleznogorsk@yandex.ru</w:t>
            </w:r>
            <w:r w:rsidRPr="00F63AEF">
              <w:rPr>
                <w:sz w:val="28"/>
                <w:szCs w:val="28"/>
              </w:rPr>
              <w:t>.</w:t>
            </w:r>
          </w:p>
          <w:p w:rsidR="006008B6" w:rsidRDefault="006008B6" w:rsidP="00135920">
            <w:pPr>
              <w:widowControl w:val="0"/>
              <w:autoSpaceDE w:val="0"/>
              <w:autoSpaceDN w:val="0"/>
              <w:adjustRightInd w:val="0"/>
              <w:ind w:left="-142" w:firstLine="568"/>
              <w:rPr>
                <w:i/>
                <w:sz w:val="28"/>
                <w:szCs w:val="28"/>
              </w:rPr>
            </w:pPr>
            <w:r>
              <w:rPr>
                <w:sz w:val="28"/>
                <w:szCs w:val="28"/>
              </w:rPr>
              <w:t>3.14</w:t>
            </w:r>
            <w:r w:rsidRPr="00022328">
              <w:rPr>
                <w:sz w:val="28"/>
                <w:szCs w:val="28"/>
              </w:rPr>
              <w:t>. График приема заявителей в уполномоченном органе</w:t>
            </w:r>
            <w:r w:rsidRPr="00022328">
              <w:rPr>
                <w:i/>
                <w:sz w:val="28"/>
                <w:szCs w:val="28"/>
              </w:rPr>
              <w:t>:</w:t>
            </w:r>
          </w:p>
          <w:p w:rsidR="006008B6" w:rsidRPr="00896F1C" w:rsidRDefault="006008B6" w:rsidP="00896F1C">
            <w:pPr>
              <w:widowControl w:val="0"/>
              <w:autoSpaceDE w:val="0"/>
              <w:autoSpaceDN w:val="0"/>
              <w:adjustRightInd w:val="0"/>
              <w:ind w:left="-142" w:firstLine="426"/>
              <w:rPr>
                <w:sz w:val="28"/>
                <w:szCs w:val="28"/>
              </w:rPr>
            </w:pPr>
          </w:p>
          <w:p w:rsidR="006008B6" w:rsidRDefault="006008B6" w:rsidP="0034312F">
            <w:pPr>
              <w:widowControl w:val="0"/>
              <w:autoSpaceDE w:val="0"/>
              <w:autoSpaceDN w:val="0"/>
              <w:adjustRightInd w:val="0"/>
              <w:ind w:firstLine="426"/>
              <w:rPr>
                <w:i/>
                <w:sz w:val="28"/>
                <w:szCs w:val="28"/>
              </w:rPr>
            </w:pPr>
          </w:p>
          <w:p w:rsidR="006008B6" w:rsidRPr="00022328" w:rsidRDefault="006008B6" w:rsidP="003C021B">
            <w:pPr>
              <w:widowControl w:val="0"/>
              <w:autoSpaceDE w:val="0"/>
              <w:autoSpaceDN w:val="0"/>
              <w:adjustRightInd w:val="0"/>
              <w:rPr>
                <w:sz w:val="28"/>
                <w:szCs w:val="28"/>
              </w:rPr>
            </w:pPr>
          </w:p>
          <w:tbl>
            <w:tblPr>
              <w:tblW w:w="809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555"/>
              <w:gridCol w:w="3381"/>
            </w:tblGrid>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Понедельник</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8.00 – 17.00</w:t>
                  </w:r>
                </w:p>
              </w:tc>
              <w:tc>
                <w:tcPr>
                  <w:tcW w:w="3381" w:type="dxa"/>
                </w:tcPr>
                <w:p w:rsidR="006008B6" w:rsidRPr="003C021B" w:rsidRDefault="006008B6" w:rsidP="00262EA3">
                  <w:pPr>
                    <w:widowControl w:val="0"/>
                    <w:autoSpaceDE w:val="0"/>
                    <w:autoSpaceDN w:val="0"/>
                    <w:adjustRightInd w:val="0"/>
                    <w:ind w:firstLine="0"/>
                    <w:rPr>
                      <w:sz w:val="28"/>
                      <w:szCs w:val="28"/>
                    </w:rPr>
                  </w:pPr>
                  <w:r w:rsidRPr="00022328">
                    <w:rPr>
                      <w:sz w:val="28"/>
                      <w:szCs w:val="28"/>
                    </w:rPr>
                    <w:t>перерыв 13.00 – 14.00</w:t>
                  </w:r>
                </w:p>
              </w:tc>
            </w:tr>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Вторник</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9.00 – 17.00</w:t>
                  </w:r>
                </w:p>
              </w:tc>
              <w:tc>
                <w:tcPr>
                  <w:tcW w:w="3381" w:type="dxa"/>
                </w:tcPr>
                <w:p w:rsidR="006008B6" w:rsidRPr="003C021B" w:rsidRDefault="006008B6" w:rsidP="00262EA3">
                  <w:pPr>
                    <w:ind w:firstLine="0"/>
                    <w:rPr>
                      <w:sz w:val="28"/>
                      <w:szCs w:val="28"/>
                    </w:rPr>
                  </w:pPr>
                  <w:r w:rsidRPr="00022328">
                    <w:rPr>
                      <w:sz w:val="28"/>
                      <w:szCs w:val="28"/>
                    </w:rPr>
                    <w:t>перерыв 13.00 – 14.00</w:t>
                  </w:r>
                </w:p>
              </w:tc>
            </w:tr>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Среда</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9.00 – 17.00</w:t>
                  </w:r>
                </w:p>
              </w:tc>
              <w:tc>
                <w:tcPr>
                  <w:tcW w:w="3381" w:type="dxa"/>
                </w:tcPr>
                <w:p w:rsidR="006008B6" w:rsidRPr="003C021B" w:rsidRDefault="006008B6" w:rsidP="00262EA3">
                  <w:pPr>
                    <w:ind w:firstLine="0"/>
                    <w:rPr>
                      <w:sz w:val="28"/>
                      <w:szCs w:val="28"/>
                    </w:rPr>
                  </w:pPr>
                  <w:r w:rsidRPr="00022328">
                    <w:rPr>
                      <w:sz w:val="28"/>
                      <w:szCs w:val="28"/>
                    </w:rPr>
                    <w:t>перерыв 13.00 – 14.00</w:t>
                  </w:r>
                </w:p>
              </w:tc>
            </w:tr>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Четверг</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9.00 – 17.00</w:t>
                  </w:r>
                </w:p>
              </w:tc>
              <w:tc>
                <w:tcPr>
                  <w:tcW w:w="3381" w:type="dxa"/>
                </w:tcPr>
                <w:p w:rsidR="006008B6" w:rsidRPr="003C021B" w:rsidRDefault="006008B6" w:rsidP="00262EA3">
                  <w:pPr>
                    <w:ind w:firstLine="0"/>
                    <w:rPr>
                      <w:sz w:val="28"/>
                      <w:szCs w:val="28"/>
                    </w:rPr>
                  </w:pPr>
                  <w:r w:rsidRPr="00022328">
                    <w:rPr>
                      <w:sz w:val="28"/>
                      <w:szCs w:val="28"/>
                    </w:rPr>
                    <w:t>перерыв 13.00 – 14.00</w:t>
                  </w:r>
                </w:p>
              </w:tc>
            </w:tr>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Пятница</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9.00 – 17.00</w:t>
                  </w:r>
                </w:p>
              </w:tc>
              <w:tc>
                <w:tcPr>
                  <w:tcW w:w="3381" w:type="dxa"/>
                </w:tcPr>
                <w:p w:rsidR="006008B6" w:rsidRPr="003C021B" w:rsidRDefault="006008B6" w:rsidP="00262EA3">
                  <w:pPr>
                    <w:ind w:firstLine="0"/>
                    <w:rPr>
                      <w:sz w:val="28"/>
                      <w:szCs w:val="28"/>
                    </w:rPr>
                  </w:pPr>
                  <w:r w:rsidRPr="00022328">
                    <w:rPr>
                      <w:sz w:val="28"/>
                      <w:szCs w:val="28"/>
                    </w:rPr>
                    <w:t>перерыв 13.00 – 14.00</w:t>
                  </w:r>
                </w:p>
              </w:tc>
            </w:tr>
          </w:tbl>
          <w:p w:rsidR="006008B6" w:rsidRDefault="006008B6" w:rsidP="003C021B">
            <w:pPr>
              <w:widowControl w:val="0"/>
              <w:autoSpaceDE w:val="0"/>
              <w:autoSpaceDN w:val="0"/>
              <w:adjustRightInd w:val="0"/>
              <w:rPr>
                <w:sz w:val="28"/>
                <w:szCs w:val="28"/>
              </w:rPr>
            </w:pPr>
            <w:r>
              <w:rPr>
                <w:sz w:val="28"/>
                <w:szCs w:val="28"/>
              </w:rPr>
              <w:t xml:space="preserve">   </w:t>
            </w:r>
          </w:p>
          <w:p w:rsidR="006008B6" w:rsidRPr="00022328" w:rsidRDefault="006008B6" w:rsidP="00135920">
            <w:pPr>
              <w:widowControl w:val="0"/>
              <w:tabs>
                <w:tab w:val="left" w:pos="426"/>
              </w:tabs>
              <w:autoSpaceDE w:val="0"/>
              <w:autoSpaceDN w:val="0"/>
              <w:adjustRightInd w:val="0"/>
              <w:ind w:firstLine="426"/>
              <w:rPr>
                <w:sz w:val="28"/>
                <w:szCs w:val="28"/>
              </w:rPr>
            </w:pPr>
            <w:r w:rsidRPr="00022328">
              <w:rPr>
                <w:sz w:val="28"/>
                <w:szCs w:val="28"/>
              </w:rPr>
              <w:t>Суббота, воскресенье – выходные дни</w:t>
            </w:r>
            <w:r>
              <w:rPr>
                <w:sz w:val="28"/>
                <w:szCs w:val="28"/>
              </w:rPr>
              <w:t>.</w:t>
            </w:r>
            <w:r w:rsidRPr="00022328">
              <w:rPr>
                <w:sz w:val="28"/>
                <w:szCs w:val="28"/>
              </w:rPr>
              <w:t xml:space="preserve"> </w:t>
            </w:r>
          </w:p>
          <w:p w:rsidR="006008B6" w:rsidRPr="00022328" w:rsidRDefault="006008B6" w:rsidP="00135920">
            <w:pPr>
              <w:widowControl w:val="0"/>
              <w:tabs>
                <w:tab w:val="left" w:pos="1276"/>
                <w:tab w:val="left" w:pos="1418"/>
              </w:tabs>
              <w:autoSpaceDE w:val="0"/>
              <w:autoSpaceDN w:val="0"/>
              <w:adjustRightInd w:val="0"/>
              <w:ind w:firstLine="426"/>
              <w:rPr>
                <w:sz w:val="28"/>
                <w:szCs w:val="28"/>
              </w:rPr>
            </w:pPr>
            <w:r>
              <w:rPr>
                <w:sz w:val="28"/>
                <w:szCs w:val="28"/>
              </w:rPr>
              <w:t xml:space="preserve">3.15. </w:t>
            </w:r>
            <w:r w:rsidRPr="00022328">
              <w:rPr>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008B6" w:rsidRPr="003C021B" w:rsidRDefault="006008B6" w:rsidP="009244BF">
            <w:pPr>
              <w:widowControl w:val="0"/>
              <w:autoSpaceDE w:val="0"/>
              <w:autoSpaceDN w:val="0"/>
              <w:adjustRightInd w:val="0"/>
              <w:ind w:firstLine="426"/>
              <w:rPr>
                <w:sz w:val="28"/>
                <w:szCs w:val="28"/>
              </w:rPr>
            </w:pPr>
            <w:r w:rsidRPr="00022328">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EA2908">
              <w:rPr>
                <w:color w:val="000000" w:themeColor="text1"/>
                <w:sz w:val="28"/>
                <w:szCs w:val="28"/>
                <w:lang w:val="en-US"/>
              </w:rPr>
              <w:t>http</w:t>
            </w:r>
            <w:r w:rsidRPr="00EA2908">
              <w:rPr>
                <w:color w:val="000000" w:themeColor="text1"/>
                <w:sz w:val="28"/>
                <w:szCs w:val="28"/>
              </w:rPr>
              <w:t>://</w:t>
            </w:r>
            <w:hyperlink r:id="rId11" w:history="1">
              <w:proofErr w:type="spellStart"/>
              <w:r w:rsidRPr="00EA2908">
                <w:rPr>
                  <w:rStyle w:val="a6"/>
                  <w:color w:val="000000" w:themeColor="text1"/>
                  <w:sz w:val="28"/>
                  <w:szCs w:val="28"/>
                  <w:u w:val="none"/>
                  <w:lang w:val="en-US"/>
                </w:rPr>
                <w:t>mfc</w:t>
              </w:r>
              <w:proofErr w:type="spellEnd"/>
              <w:r w:rsidRPr="00EA2908">
                <w:rPr>
                  <w:rStyle w:val="a6"/>
                  <w:color w:val="000000" w:themeColor="text1"/>
                  <w:sz w:val="28"/>
                  <w:szCs w:val="28"/>
                  <w:u w:val="none"/>
                </w:rPr>
                <w:t>38.</w:t>
              </w:r>
              <w:proofErr w:type="spellStart"/>
              <w:r w:rsidRPr="00EA2908">
                <w:rPr>
                  <w:rStyle w:val="a6"/>
                  <w:color w:val="000000" w:themeColor="text1"/>
                  <w:sz w:val="28"/>
                  <w:szCs w:val="28"/>
                  <w:u w:val="none"/>
                  <w:lang w:val="en-US"/>
                </w:rPr>
                <w:t>ru</w:t>
              </w:r>
              <w:proofErr w:type="spellEnd"/>
            </w:hyperlink>
            <w:r>
              <w:rPr>
                <w:sz w:val="28"/>
                <w:szCs w:val="28"/>
              </w:rPr>
              <w:t>.</w:t>
            </w:r>
          </w:p>
          <w:p w:rsidR="006008B6" w:rsidRDefault="006008B6" w:rsidP="00DC69F2">
            <w:pPr>
              <w:widowControl w:val="0"/>
              <w:autoSpaceDE w:val="0"/>
              <w:autoSpaceDN w:val="0"/>
              <w:adjustRightInd w:val="0"/>
              <w:outlineLvl w:val="1"/>
              <w:rPr>
                <w:szCs w:val="28"/>
              </w:rPr>
            </w:pPr>
          </w:p>
          <w:p w:rsidR="006008B6" w:rsidRDefault="006008B6" w:rsidP="00DC69F2">
            <w:pPr>
              <w:widowControl w:val="0"/>
              <w:autoSpaceDE w:val="0"/>
              <w:autoSpaceDN w:val="0"/>
              <w:adjustRightInd w:val="0"/>
              <w:outlineLvl w:val="1"/>
              <w:rPr>
                <w:szCs w:val="28"/>
              </w:rPr>
            </w:pPr>
          </w:p>
          <w:p w:rsidR="006008B6" w:rsidRDefault="006008B6" w:rsidP="00F64B07">
            <w:pPr>
              <w:widowControl w:val="0"/>
              <w:autoSpaceDE w:val="0"/>
              <w:autoSpaceDN w:val="0"/>
              <w:adjustRightInd w:val="0"/>
              <w:jc w:val="center"/>
              <w:outlineLvl w:val="1"/>
              <w:rPr>
                <w:sz w:val="28"/>
                <w:szCs w:val="28"/>
              </w:rPr>
            </w:pPr>
            <w:r w:rsidRPr="00022328">
              <w:rPr>
                <w:sz w:val="28"/>
                <w:szCs w:val="28"/>
              </w:rPr>
              <w:t>Раздел II. СТАНДАРТ ПРЕДОСТАВЛЕНИЯ МУНИЦИПАЛЬНОЙ УСЛУГИ</w:t>
            </w:r>
          </w:p>
          <w:p w:rsidR="006008B6" w:rsidRDefault="006008B6" w:rsidP="006008B6">
            <w:pPr>
              <w:widowControl w:val="0"/>
              <w:autoSpaceDE w:val="0"/>
              <w:autoSpaceDN w:val="0"/>
              <w:adjustRightInd w:val="0"/>
              <w:jc w:val="center"/>
              <w:outlineLvl w:val="2"/>
              <w:rPr>
                <w:sz w:val="28"/>
                <w:szCs w:val="28"/>
              </w:rPr>
            </w:pPr>
            <w:r w:rsidRPr="00022328">
              <w:rPr>
                <w:sz w:val="28"/>
                <w:szCs w:val="28"/>
              </w:rPr>
              <w:t>Глава 4. НАИМЕНОВАНИЕ МУНИЦИПАЛЬНОЙ УСЛУГИ</w:t>
            </w:r>
          </w:p>
          <w:p w:rsidR="006008B6" w:rsidRDefault="006008B6" w:rsidP="00135920">
            <w:pPr>
              <w:tabs>
                <w:tab w:val="left" w:pos="709"/>
              </w:tabs>
              <w:autoSpaceDE w:val="0"/>
              <w:autoSpaceDN w:val="0"/>
              <w:adjustRightInd w:val="0"/>
              <w:ind w:firstLine="284"/>
              <w:rPr>
                <w:rFonts w:eastAsia="Calibri"/>
                <w:sz w:val="28"/>
                <w:szCs w:val="28"/>
              </w:rPr>
            </w:pPr>
            <w:r>
              <w:rPr>
                <w:sz w:val="28"/>
                <w:szCs w:val="28"/>
              </w:rPr>
              <w:t xml:space="preserve">    4.1. </w:t>
            </w:r>
            <w:r>
              <w:rPr>
                <w:rFonts w:eastAsia="Calibri"/>
                <w:sz w:val="28"/>
                <w:szCs w:val="28"/>
              </w:rPr>
              <w:t>Под муниципальной услугой в настоящем административном регламенте понимается возмещение затрат, понесенных в связи с капитальным ремонтом жилого помещения, находящегося в собственности МО «Нижнеилимский район» (далее – возмещение затрат).</w:t>
            </w:r>
          </w:p>
          <w:p w:rsidR="006008B6" w:rsidRDefault="006008B6" w:rsidP="00DC69F2">
            <w:pPr>
              <w:widowControl w:val="0"/>
              <w:autoSpaceDE w:val="0"/>
              <w:autoSpaceDN w:val="0"/>
              <w:adjustRightInd w:val="0"/>
              <w:outlineLvl w:val="2"/>
              <w:rPr>
                <w:sz w:val="28"/>
                <w:szCs w:val="28"/>
              </w:rPr>
            </w:pPr>
          </w:p>
          <w:p w:rsidR="006008B6" w:rsidRDefault="006008B6" w:rsidP="006008B6">
            <w:pPr>
              <w:widowControl w:val="0"/>
              <w:autoSpaceDE w:val="0"/>
              <w:autoSpaceDN w:val="0"/>
              <w:adjustRightInd w:val="0"/>
              <w:jc w:val="center"/>
              <w:outlineLvl w:val="2"/>
              <w:rPr>
                <w:sz w:val="28"/>
                <w:szCs w:val="28"/>
              </w:rPr>
            </w:pPr>
            <w:r w:rsidRPr="00022328">
              <w:rPr>
                <w:sz w:val="28"/>
                <w:szCs w:val="28"/>
              </w:rPr>
              <w:t>Глава 5. НАИМЕНОВАНИЕ ОРГАНА МЕСТНОГО САМОУПРАВЛЕНИЯ, ПРЕДОСТАВЛЯЮЩЕГО МУНИЦИПАЛЬНУЮ УСЛУГУ</w:t>
            </w:r>
          </w:p>
          <w:p w:rsidR="006008B6" w:rsidRDefault="006008B6" w:rsidP="00135920">
            <w:pPr>
              <w:widowControl w:val="0"/>
              <w:autoSpaceDE w:val="0"/>
              <w:autoSpaceDN w:val="0"/>
              <w:adjustRightInd w:val="0"/>
              <w:ind w:firstLine="567"/>
              <w:outlineLvl w:val="2"/>
              <w:rPr>
                <w:sz w:val="28"/>
                <w:szCs w:val="28"/>
              </w:rPr>
            </w:pPr>
            <w:r>
              <w:rPr>
                <w:sz w:val="28"/>
                <w:szCs w:val="28"/>
              </w:rPr>
              <w:t xml:space="preserve">5.1. Исполнительным органом, предоставляющим муниципальную услугу, является администрация Нижнеилимского муниципального района. </w:t>
            </w:r>
          </w:p>
          <w:p w:rsidR="006008B6" w:rsidRDefault="006008B6" w:rsidP="00135920">
            <w:pPr>
              <w:widowControl w:val="0"/>
              <w:tabs>
                <w:tab w:val="left" w:pos="851"/>
                <w:tab w:val="left" w:pos="993"/>
                <w:tab w:val="left" w:pos="1134"/>
              </w:tabs>
              <w:autoSpaceDE w:val="0"/>
              <w:autoSpaceDN w:val="0"/>
              <w:adjustRightInd w:val="0"/>
              <w:ind w:firstLine="567"/>
              <w:outlineLvl w:val="2"/>
              <w:rPr>
                <w:sz w:val="28"/>
                <w:szCs w:val="28"/>
              </w:rPr>
            </w:pPr>
            <w:r>
              <w:rPr>
                <w:sz w:val="28"/>
                <w:szCs w:val="28"/>
              </w:rPr>
              <w:t xml:space="preserve">5.2.Административные процедуры, предусмотренные настоящим административным регламентом, выполняется отделом жилищно-коммунального хозяйства, транспорта и связи администрации Нижнеилимского муниципального района (уполномоченный орган). </w:t>
            </w:r>
          </w:p>
          <w:p w:rsidR="006008B6" w:rsidRDefault="006008B6" w:rsidP="00DC69F2">
            <w:pPr>
              <w:widowControl w:val="0"/>
              <w:autoSpaceDE w:val="0"/>
              <w:autoSpaceDN w:val="0"/>
              <w:adjustRightInd w:val="0"/>
              <w:outlineLvl w:val="2"/>
              <w:rPr>
                <w:sz w:val="28"/>
                <w:szCs w:val="28"/>
              </w:rPr>
            </w:pPr>
          </w:p>
          <w:p w:rsidR="006008B6" w:rsidRPr="00022328" w:rsidRDefault="006008B6" w:rsidP="003A7DEA">
            <w:pPr>
              <w:widowControl w:val="0"/>
              <w:autoSpaceDE w:val="0"/>
              <w:autoSpaceDN w:val="0"/>
              <w:adjustRightInd w:val="0"/>
              <w:jc w:val="center"/>
              <w:rPr>
                <w:sz w:val="28"/>
                <w:szCs w:val="28"/>
              </w:rPr>
            </w:pPr>
            <w:r w:rsidRPr="00022328">
              <w:rPr>
                <w:sz w:val="28"/>
                <w:szCs w:val="28"/>
              </w:rPr>
              <w:t>Глава 6. ОПИСАНИЕ РЕЗУЛЬТАТА</w:t>
            </w:r>
          </w:p>
          <w:p w:rsidR="006008B6" w:rsidRPr="00952E03" w:rsidRDefault="006008B6" w:rsidP="006008B6">
            <w:pPr>
              <w:widowControl w:val="0"/>
              <w:autoSpaceDE w:val="0"/>
              <w:autoSpaceDN w:val="0"/>
              <w:adjustRightInd w:val="0"/>
              <w:jc w:val="center"/>
              <w:rPr>
                <w:i/>
                <w:sz w:val="28"/>
                <w:szCs w:val="28"/>
              </w:rPr>
            </w:pPr>
            <w:r w:rsidRPr="00022328">
              <w:rPr>
                <w:sz w:val="28"/>
                <w:szCs w:val="28"/>
              </w:rPr>
              <w:t>ПРЕДОСТАВЛЕНИЯ МУНИЦИПАЛЬНОЙ УСЛУГИ</w:t>
            </w:r>
          </w:p>
          <w:p w:rsidR="006008B6" w:rsidRPr="000B423A" w:rsidRDefault="006008B6" w:rsidP="00DB7CE7">
            <w:pPr>
              <w:pStyle w:val="ConsPlusNormal"/>
              <w:tabs>
                <w:tab w:val="left" w:pos="567"/>
                <w:tab w:val="left" w:pos="993"/>
                <w:tab w:val="left" w:pos="1134"/>
              </w:tabs>
              <w:ind w:firstLine="567"/>
              <w:rPr>
                <w:rFonts w:ascii="Times New Roman" w:hAnsi="Times New Roman" w:cs="Times New Roman"/>
                <w:kern w:val="2"/>
                <w:sz w:val="28"/>
                <w:szCs w:val="28"/>
              </w:rPr>
            </w:pPr>
            <w:r>
              <w:rPr>
                <w:rFonts w:ascii="Times New Roman" w:hAnsi="Times New Roman" w:cs="Times New Roman"/>
                <w:sz w:val="28"/>
                <w:szCs w:val="28"/>
              </w:rPr>
              <w:t xml:space="preserve">6.1. </w:t>
            </w:r>
            <w:r w:rsidRPr="000B423A">
              <w:rPr>
                <w:rFonts w:ascii="Times New Roman" w:hAnsi="Times New Roman" w:cs="Times New Roman"/>
                <w:sz w:val="28"/>
                <w:szCs w:val="28"/>
              </w:rPr>
              <w:t>Конечным результатом предоставления муниципальной услуги является</w:t>
            </w:r>
            <w:bookmarkStart w:id="2" w:name="Par167"/>
            <w:bookmarkEnd w:id="2"/>
            <w:r w:rsidRPr="000B423A">
              <w:rPr>
                <w:rFonts w:ascii="Times New Roman" w:hAnsi="Times New Roman" w:cs="Times New Roman"/>
                <w:kern w:val="2"/>
                <w:sz w:val="28"/>
                <w:szCs w:val="28"/>
              </w:rPr>
              <w:t>:</w:t>
            </w:r>
          </w:p>
          <w:p w:rsidR="006008B6" w:rsidRDefault="006008B6" w:rsidP="00135920">
            <w:pPr>
              <w:tabs>
                <w:tab w:val="left" w:pos="709"/>
              </w:tabs>
              <w:autoSpaceDE w:val="0"/>
              <w:autoSpaceDN w:val="0"/>
              <w:adjustRightInd w:val="0"/>
              <w:ind w:firstLine="567"/>
              <w:rPr>
                <w:rFonts w:eastAsia="Calibri"/>
                <w:sz w:val="28"/>
                <w:szCs w:val="28"/>
              </w:rPr>
            </w:pPr>
            <w:r>
              <w:rPr>
                <w:rFonts w:eastAsia="Calibri"/>
                <w:sz w:val="28"/>
                <w:szCs w:val="28"/>
              </w:rPr>
              <w:t xml:space="preserve">1) принятие решения о наличии оснований для возмещения затрат либо </w:t>
            </w:r>
            <w:r>
              <w:rPr>
                <w:rFonts w:eastAsia="Calibri"/>
                <w:sz w:val="28"/>
                <w:szCs w:val="28"/>
              </w:rPr>
              <w:lastRenderedPageBreak/>
              <w:t>отсутствии оснований для возмещения затрат (форма Приложения №2 к настоящему административному регламенту);</w:t>
            </w:r>
          </w:p>
          <w:p w:rsidR="006008B6" w:rsidRDefault="006008B6" w:rsidP="00135920">
            <w:pPr>
              <w:tabs>
                <w:tab w:val="left" w:pos="709"/>
              </w:tabs>
              <w:autoSpaceDE w:val="0"/>
              <w:autoSpaceDN w:val="0"/>
              <w:adjustRightInd w:val="0"/>
              <w:ind w:firstLine="567"/>
              <w:rPr>
                <w:rFonts w:eastAsia="Calibri"/>
                <w:sz w:val="28"/>
                <w:szCs w:val="28"/>
              </w:rPr>
            </w:pPr>
            <w:r>
              <w:rPr>
                <w:rFonts w:eastAsia="Calibri"/>
                <w:sz w:val="28"/>
                <w:szCs w:val="28"/>
              </w:rPr>
              <w:t xml:space="preserve">2) принятие решения о возмещении затрат либо об отказе в возмещении затрат (форма Приложения №7 к настоящему административному регламенту). </w:t>
            </w:r>
          </w:p>
          <w:p w:rsidR="006008B6" w:rsidRDefault="006008B6" w:rsidP="00FB147A">
            <w:pPr>
              <w:widowControl w:val="0"/>
              <w:autoSpaceDE w:val="0"/>
              <w:autoSpaceDN w:val="0"/>
              <w:adjustRightInd w:val="0"/>
              <w:outlineLvl w:val="2"/>
              <w:rPr>
                <w:sz w:val="28"/>
                <w:szCs w:val="28"/>
              </w:rPr>
            </w:pPr>
          </w:p>
          <w:p w:rsidR="006008B6" w:rsidRPr="00022328" w:rsidRDefault="006008B6" w:rsidP="002B465F">
            <w:pPr>
              <w:widowControl w:val="0"/>
              <w:autoSpaceDE w:val="0"/>
              <w:autoSpaceDN w:val="0"/>
              <w:adjustRightInd w:val="0"/>
              <w:ind w:firstLine="726"/>
              <w:jc w:val="center"/>
              <w:outlineLvl w:val="2"/>
              <w:rPr>
                <w:sz w:val="28"/>
                <w:szCs w:val="28"/>
              </w:rPr>
            </w:pPr>
            <w:r w:rsidRPr="00022328">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008B6" w:rsidRPr="00222C31" w:rsidRDefault="006008B6" w:rsidP="00135920">
            <w:pPr>
              <w:autoSpaceDE w:val="0"/>
              <w:autoSpaceDN w:val="0"/>
              <w:adjustRightInd w:val="0"/>
              <w:ind w:firstLine="567"/>
              <w:rPr>
                <w:rFonts w:eastAsia="Calibri"/>
                <w:sz w:val="28"/>
                <w:szCs w:val="28"/>
              </w:rPr>
            </w:pPr>
            <w:r>
              <w:rPr>
                <w:sz w:val="28"/>
                <w:szCs w:val="28"/>
              </w:rPr>
              <w:t>7.1. Уполномоченный орган на основании</w:t>
            </w:r>
            <w:r>
              <w:rPr>
                <w:rFonts w:eastAsia="Calibri"/>
                <w:sz w:val="28"/>
                <w:szCs w:val="28"/>
              </w:rPr>
              <w:t xml:space="preserve"> заявления и документов, указанных в </w:t>
            </w:r>
            <w:hyperlink r:id="rId12" w:history="1">
              <w:r w:rsidRPr="000526E9">
                <w:rPr>
                  <w:rFonts w:eastAsia="Calibri"/>
                  <w:sz w:val="28"/>
                  <w:szCs w:val="28"/>
                </w:rPr>
                <w:t>пунктах 9.2.</w:t>
              </w:r>
            </w:hyperlink>
            <w:r>
              <w:rPr>
                <w:rFonts w:eastAsia="Calibri"/>
                <w:sz w:val="28"/>
                <w:szCs w:val="28"/>
              </w:rPr>
              <w:t xml:space="preserve"> главы 9</w:t>
            </w:r>
            <w:r w:rsidRPr="000526E9">
              <w:rPr>
                <w:rFonts w:eastAsia="Calibri"/>
                <w:sz w:val="28"/>
                <w:szCs w:val="28"/>
              </w:rPr>
              <w:t>,</w:t>
            </w:r>
            <w:r>
              <w:rPr>
                <w:rFonts w:eastAsia="Calibri"/>
                <w:sz w:val="28"/>
                <w:szCs w:val="28"/>
              </w:rPr>
              <w:t xml:space="preserve"> 10.1. главы 10 настоящего административного регламента, не позднее 23</w:t>
            </w:r>
            <w:r w:rsidRPr="00FE7DEF">
              <w:rPr>
                <w:rFonts w:eastAsia="Calibri"/>
                <w:sz w:val="28"/>
                <w:szCs w:val="28"/>
              </w:rPr>
              <w:t xml:space="preserve"> </w:t>
            </w:r>
            <w:r>
              <w:rPr>
                <w:rFonts w:eastAsia="Calibri"/>
                <w:sz w:val="28"/>
                <w:szCs w:val="28"/>
              </w:rPr>
              <w:t>рабочих</w:t>
            </w:r>
            <w:r w:rsidRPr="00FE7DEF">
              <w:rPr>
                <w:rFonts w:eastAsia="Calibri"/>
                <w:sz w:val="28"/>
                <w:szCs w:val="28"/>
              </w:rPr>
              <w:t xml:space="preserve"> </w:t>
            </w:r>
            <w:r>
              <w:rPr>
                <w:rFonts w:eastAsia="Calibri"/>
                <w:sz w:val="28"/>
                <w:szCs w:val="28"/>
              </w:rPr>
              <w:t xml:space="preserve">дней со дня обращения заявителя  или его представителя принимает решение о наличии оснований для возмещения затрат  либо об отсутствии оснований для возмещения затрат с учетом заключенного соглашения на возмещение затрат </w:t>
            </w:r>
            <w:r w:rsidRPr="004E68A7">
              <w:rPr>
                <w:rFonts w:eastAsia="Calibri"/>
                <w:sz w:val="28"/>
                <w:szCs w:val="28"/>
              </w:rPr>
              <w:t>(Приложение №3 к</w:t>
            </w:r>
            <w:r>
              <w:rPr>
                <w:rFonts w:eastAsia="Calibri"/>
                <w:sz w:val="28"/>
                <w:szCs w:val="28"/>
              </w:rPr>
              <w:t xml:space="preserve"> настоящему административному регламенту).   </w:t>
            </w:r>
          </w:p>
          <w:p w:rsidR="006008B6" w:rsidRDefault="006008B6" w:rsidP="00135920">
            <w:pPr>
              <w:autoSpaceDE w:val="0"/>
              <w:autoSpaceDN w:val="0"/>
              <w:adjustRightInd w:val="0"/>
              <w:ind w:firstLine="567"/>
              <w:rPr>
                <w:sz w:val="28"/>
                <w:szCs w:val="28"/>
              </w:rPr>
            </w:pPr>
            <w:r>
              <w:rPr>
                <w:rFonts w:eastAsia="Calibri"/>
                <w:sz w:val="28"/>
                <w:szCs w:val="28"/>
              </w:rPr>
              <w:t xml:space="preserve">7.2. Уполномоченный орган на основании заявления и документов, указанных в </w:t>
            </w:r>
            <w:hyperlink r:id="rId13" w:history="1">
              <w:r w:rsidRPr="000526E9">
                <w:rPr>
                  <w:rFonts w:eastAsia="Calibri"/>
                  <w:sz w:val="28"/>
                  <w:szCs w:val="28"/>
                </w:rPr>
                <w:t>пункте 9.4.</w:t>
              </w:r>
            </w:hyperlink>
            <w:r w:rsidRPr="000526E9">
              <w:rPr>
                <w:rFonts w:eastAsia="Calibri"/>
                <w:sz w:val="28"/>
                <w:szCs w:val="28"/>
              </w:rPr>
              <w:t xml:space="preserve"> </w:t>
            </w:r>
            <w:r>
              <w:rPr>
                <w:rFonts w:eastAsia="Calibri"/>
                <w:sz w:val="28"/>
                <w:szCs w:val="28"/>
              </w:rPr>
              <w:t xml:space="preserve">главы 9 </w:t>
            </w:r>
            <w:r w:rsidRPr="000526E9">
              <w:rPr>
                <w:rFonts w:eastAsia="Calibri"/>
                <w:sz w:val="28"/>
                <w:szCs w:val="28"/>
              </w:rPr>
              <w:t>н</w:t>
            </w:r>
            <w:r>
              <w:rPr>
                <w:rFonts w:eastAsia="Calibri"/>
                <w:sz w:val="28"/>
                <w:szCs w:val="28"/>
              </w:rPr>
              <w:t xml:space="preserve">астоящего административного регламента, с учетом наличия </w:t>
            </w:r>
            <w:r>
              <w:rPr>
                <w:sz w:val="28"/>
                <w:szCs w:val="28"/>
              </w:rPr>
              <w:t>акта, подтверждающего факт выполнения мероприятия (Приложение 5 к настоящему административному регламенту), подписанный Комиссией</w:t>
            </w:r>
            <w:r>
              <w:rPr>
                <w:rFonts w:eastAsia="Calibri"/>
                <w:sz w:val="28"/>
                <w:szCs w:val="28"/>
              </w:rPr>
              <w:t>, назначенной муниципальным правовым актом администрации Нижнеилимского муниципального района (далее – Комиссия) не позднее 7 рабочих дней со дня обращения заявителя или его представителя принимает решение о возмещении затрат  либо об отказе в возмещении затрат.</w:t>
            </w:r>
          </w:p>
          <w:p w:rsidR="006008B6" w:rsidRPr="00111A82" w:rsidRDefault="006008B6" w:rsidP="00111A82">
            <w:pPr>
              <w:autoSpaceDE w:val="0"/>
              <w:autoSpaceDN w:val="0"/>
              <w:adjustRightInd w:val="0"/>
              <w:ind w:firstLine="426"/>
              <w:rPr>
                <w:sz w:val="28"/>
                <w:szCs w:val="28"/>
              </w:rPr>
            </w:pPr>
            <w:r>
              <w:rPr>
                <w:sz w:val="28"/>
                <w:szCs w:val="28"/>
              </w:rPr>
              <w:t xml:space="preserve">7.3. </w:t>
            </w:r>
            <w:r>
              <w:rPr>
                <w:rFonts w:eastAsia="Calibri"/>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6008B6" w:rsidRPr="000C5391" w:rsidRDefault="006008B6" w:rsidP="00BF0E2B">
            <w:pPr>
              <w:widowControl w:val="0"/>
              <w:autoSpaceDE w:val="0"/>
              <w:autoSpaceDN w:val="0"/>
              <w:adjustRightInd w:val="0"/>
              <w:outlineLvl w:val="2"/>
              <w:rPr>
                <w:sz w:val="28"/>
                <w:szCs w:val="28"/>
              </w:rPr>
            </w:pPr>
          </w:p>
          <w:p w:rsidR="006008B6" w:rsidRDefault="006008B6" w:rsidP="006008B6">
            <w:pPr>
              <w:widowControl w:val="0"/>
              <w:autoSpaceDE w:val="0"/>
              <w:autoSpaceDN w:val="0"/>
              <w:adjustRightInd w:val="0"/>
              <w:ind w:firstLine="726"/>
              <w:jc w:val="center"/>
              <w:rPr>
                <w:sz w:val="28"/>
                <w:szCs w:val="28"/>
              </w:rPr>
            </w:pPr>
            <w:r w:rsidRPr="00022328">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6008B6" w:rsidRPr="00BB5E12" w:rsidRDefault="006008B6" w:rsidP="00601B8B">
            <w:pPr>
              <w:widowControl w:val="0"/>
              <w:tabs>
                <w:tab w:val="left" w:pos="851"/>
                <w:tab w:val="left" w:pos="993"/>
                <w:tab w:val="left" w:pos="1134"/>
                <w:tab w:val="left" w:pos="1276"/>
              </w:tabs>
              <w:autoSpaceDE w:val="0"/>
              <w:autoSpaceDN w:val="0"/>
              <w:adjustRightInd w:val="0"/>
              <w:ind w:right="57" w:firstLine="426"/>
              <w:rPr>
                <w:sz w:val="28"/>
                <w:szCs w:val="28"/>
              </w:rPr>
            </w:pPr>
            <w:r>
              <w:rPr>
                <w:sz w:val="28"/>
                <w:szCs w:val="28"/>
              </w:rPr>
              <w:t xml:space="preserve">8.1. </w:t>
            </w:r>
            <w:r w:rsidRPr="00BB5E12">
              <w:rPr>
                <w:sz w:val="28"/>
                <w:szCs w:val="28"/>
              </w:rPr>
              <w:t>Предоставление муниципальной услуги осуществляется в соответствии с законодательством.</w:t>
            </w:r>
          </w:p>
          <w:p w:rsidR="006008B6" w:rsidRPr="00BB5E12" w:rsidRDefault="006008B6" w:rsidP="007A5E3C">
            <w:pPr>
              <w:widowControl w:val="0"/>
              <w:autoSpaceDE w:val="0"/>
              <w:autoSpaceDN w:val="0"/>
              <w:adjustRightInd w:val="0"/>
              <w:ind w:firstLine="426"/>
              <w:rPr>
                <w:sz w:val="28"/>
                <w:szCs w:val="28"/>
              </w:rPr>
            </w:pPr>
            <w:r>
              <w:rPr>
                <w:sz w:val="28"/>
                <w:szCs w:val="28"/>
              </w:rPr>
              <w:t xml:space="preserve">8.2. </w:t>
            </w:r>
            <w:r w:rsidRPr="00BB5E12">
              <w:rPr>
                <w:sz w:val="28"/>
                <w:szCs w:val="28"/>
              </w:rPr>
              <w:t>Правовой основой предоставления муниципальной услуги являются следующие нормативные правовые акты:</w:t>
            </w:r>
          </w:p>
          <w:p w:rsidR="006008B6" w:rsidRPr="00BB5E12" w:rsidRDefault="006008B6" w:rsidP="007A5E3C">
            <w:pPr>
              <w:widowControl w:val="0"/>
              <w:autoSpaceDE w:val="0"/>
              <w:autoSpaceDN w:val="0"/>
              <w:adjustRightInd w:val="0"/>
              <w:ind w:firstLine="426"/>
              <w:rPr>
                <w:sz w:val="28"/>
                <w:szCs w:val="28"/>
              </w:rPr>
            </w:pPr>
            <w:r>
              <w:rPr>
                <w:sz w:val="28"/>
                <w:szCs w:val="28"/>
              </w:rPr>
              <w:t xml:space="preserve">1) </w:t>
            </w:r>
            <w:r w:rsidRPr="00BB5E12">
              <w:rPr>
                <w:sz w:val="28"/>
                <w:szCs w:val="28"/>
              </w:rPr>
              <w:t>Конституция Российской Федерации;</w:t>
            </w:r>
          </w:p>
          <w:p w:rsidR="006008B6" w:rsidRPr="00BB5E12" w:rsidRDefault="006008B6" w:rsidP="007A5E3C">
            <w:pPr>
              <w:autoSpaceDE w:val="0"/>
              <w:autoSpaceDN w:val="0"/>
              <w:adjustRightInd w:val="0"/>
              <w:ind w:firstLine="426"/>
              <w:rPr>
                <w:sz w:val="28"/>
                <w:szCs w:val="28"/>
              </w:rPr>
            </w:pPr>
            <w:r>
              <w:rPr>
                <w:sz w:val="28"/>
                <w:szCs w:val="28"/>
              </w:rPr>
              <w:t xml:space="preserve">2) </w:t>
            </w:r>
            <w:r w:rsidRPr="00BB5E12">
              <w:rPr>
                <w:sz w:val="28"/>
                <w:szCs w:val="28"/>
              </w:rPr>
              <w:t>Жилищный кодекс Российской Федерации;</w:t>
            </w:r>
          </w:p>
          <w:p w:rsidR="006008B6" w:rsidRPr="00BB5E12" w:rsidRDefault="006008B6" w:rsidP="007A5E3C">
            <w:pPr>
              <w:autoSpaceDE w:val="0"/>
              <w:autoSpaceDN w:val="0"/>
              <w:adjustRightInd w:val="0"/>
              <w:ind w:firstLine="426"/>
              <w:rPr>
                <w:sz w:val="28"/>
                <w:szCs w:val="28"/>
                <w:lang w:eastAsia="en-US"/>
              </w:rPr>
            </w:pPr>
            <w:r>
              <w:rPr>
                <w:sz w:val="28"/>
                <w:szCs w:val="28"/>
                <w:lang w:eastAsia="en-US"/>
              </w:rPr>
              <w:t xml:space="preserve">3) </w:t>
            </w:r>
            <w:r w:rsidRPr="00BB5E12">
              <w:rPr>
                <w:sz w:val="28"/>
                <w:szCs w:val="28"/>
                <w:lang w:eastAsia="en-US"/>
              </w:rPr>
              <w:t>Федеральный закон от 6 октября 2003 № 131-ФЗ «Об общих принципах организации местного самоуправления в Российской Федерации»;</w:t>
            </w:r>
          </w:p>
          <w:p w:rsidR="006008B6" w:rsidRPr="00BB5E12" w:rsidRDefault="006008B6" w:rsidP="007A5E3C">
            <w:pPr>
              <w:autoSpaceDE w:val="0"/>
              <w:autoSpaceDN w:val="0"/>
              <w:adjustRightInd w:val="0"/>
              <w:ind w:firstLine="426"/>
              <w:rPr>
                <w:sz w:val="28"/>
                <w:szCs w:val="28"/>
                <w:lang w:eastAsia="en-US"/>
              </w:rPr>
            </w:pPr>
            <w:r>
              <w:rPr>
                <w:sz w:val="28"/>
                <w:szCs w:val="28"/>
                <w:lang w:eastAsia="en-US"/>
              </w:rPr>
              <w:lastRenderedPageBreak/>
              <w:t xml:space="preserve">4) </w:t>
            </w:r>
            <w:r w:rsidRPr="00BB5E12">
              <w:rPr>
                <w:sz w:val="28"/>
                <w:szCs w:val="28"/>
                <w:lang w:eastAsia="en-US"/>
              </w:rPr>
              <w:t>Федеральный закон от 27 июля 2010 года № 210-ФЗ «Об организации предоставления государственных и муниципальных услуг»;</w:t>
            </w:r>
          </w:p>
          <w:p w:rsidR="006008B6" w:rsidRPr="00BB5E12" w:rsidRDefault="006008B6" w:rsidP="007A5E3C">
            <w:pPr>
              <w:autoSpaceDE w:val="0"/>
              <w:autoSpaceDN w:val="0"/>
              <w:adjustRightInd w:val="0"/>
              <w:ind w:firstLine="426"/>
              <w:rPr>
                <w:sz w:val="28"/>
                <w:szCs w:val="28"/>
                <w:lang w:eastAsia="en-US"/>
              </w:rPr>
            </w:pPr>
            <w:r>
              <w:rPr>
                <w:sz w:val="28"/>
                <w:szCs w:val="28"/>
                <w:lang w:eastAsia="en-US"/>
              </w:rPr>
              <w:t xml:space="preserve">5) </w:t>
            </w:r>
            <w:r w:rsidRPr="00BB5E12">
              <w:rPr>
                <w:sz w:val="28"/>
                <w:szCs w:val="28"/>
                <w:lang w:eastAsia="en-US"/>
              </w:rPr>
              <w:t>Федеральный закон от 27 июня 2006 года № 152-ФЗ «О персональных данных»;</w:t>
            </w:r>
          </w:p>
          <w:p w:rsidR="006008B6" w:rsidRDefault="006008B6" w:rsidP="007A5E3C">
            <w:pPr>
              <w:autoSpaceDE w:val="0"/>
              <w:autoSpaceDN w:val="0"/>
              <w:adjustRightInd w:val="0"/>
              <w:ind w:firstLine="426"/>
              <w:rPr>
                <w:sz w:val="28"/>
                <w:szCs w:val="28"/>
                <w:lang w:eastAsia="en-US"/>
              </w:rPr>
            </w:pPr>
            <w:r>
              <w:rPr>
                <w:sz w:val="28"/>
                <w:szCs w:val="28"/>
                <w:lang w:eastAsia="en-US"/>
              </w:rPr>
              <w:t xml:space="preserve">6) </w:t>
            </w:r>
            <w:r w:rsidRPr="00BB5E12">
              <w:rPr>
                <w:sz w:val="28"/>
                <w:szCs w:val="28"/>
                <w:lang w:eastAsia="en-US"/>
              </w:rPr>
              <w:t>Федеральный закон от 2 мая 2006 года №59-ФЗ «О порядке рассмотрения обращений граждан Российской Федерации»;</w:t>
            </w:r>
          </w:p>
          <w:p w:rsidR="006008B6" w:rsidRDefault="006008B6" w:rsidP="007A5E3C">
            <w:pPr>
              <w:autoSpaceDE w:val="0"/>
              <w:autoSpaceDN w:val="0"/>
              <w:adjustRightInd w:val="0"/>
              <w:ind w:firstLine="426"/>
              <w:rPr>
                <w:sz w:val="28"/>
                <w:szCs w:val="28"/>
                <w:lang w:eastAsia="en-US"/>
              </w:rPr>
            </w:pPr>
            <w:r>
              <w:rPr>
                <w:sz w:val="28"/>
                <w:szCs w:val="28"/>
              </w:rPr>
              <w:t>7) Постановление</w:t>
            </w:r>
            <w:r w:rsidRPr="00AC7995">
              <w:rPr>
                <w:sz w:val="28"/>
                <w:szCs w:val="28"/>
              </w:rPr>
              <w:t xml:space="preserve"> Государственного комитета РФ по строительству и жилищно-коммунальному комплексу от 27.09.2003 </w:t>
            </w:r>
            <w:r>
              <w:rPr>
                <w:sz w:val="28"/>
                <w:szCs w:val="28"/>
              </w:rPr>
              <w:t xml:space="preserve">года </w:t>
            </w:r>
            <w:r w:rsidRPr="00AC7995">
              <w:rPr>
                <w:sz w:val="28"/>
                <w:szCs w:val="28"/>
              </w:rPr>
              <w:t xml:space="preserve">№ 170 </w:t>
            </w:r>
            <w:r>
              <w:rPr>
                <w:sz w:val="28"/>
                <w:szCs w:val="28"/>
              </w:rPr>
              <w:t xml:space="preserve">                             «</w:t>
            </w:r>
            <w:r w:rsidRPr="00AC7995">
              <w:rPr>
                <w:sz w:val="28"/>
                <w:szCs w:val="28"/>
              </w:rPr>
              <w:t>Об утверждении правил и норм технической эксплуатации жилищного фонда»</w:t>
            </w:r>
            <w:r>
              <w:rPr>
                <w:sz w:val="28"/>
                <w:szCs w:val="28"/>
              </w:rPr>
              <w:t>;</w:t>
            </w:r>
          </w:p>
          <w:p w:rsidR="006008B6" w:rsidRDefault="006008B6" w:rsidP="00BB6304">
            <w:pPr>
              <w:tabs>
                <w:tab w:val="left" w:pos="450"/>
              </w:tabs>
              <w:autoSpaceDE w:val="0"/>
              <w:autoSpaceDN w:val="0"/>
              <w:adjustRightInd w:val="0"/>
              <w:ind w:firstLine="426"/>
              <w:rPr>
                <w:rFonts w:eastAsia="Calibri"/>
                <w:sz w:val="28"/>
                <w:szCs w:val="28"/>
              </w:rPr>
            </w:pPr>
            <w:r>
              <w:rPr>
                <w:sz w:val="28"/>
                <w:szCs w:val="28"/>
                <w:lang w:eastAsia="en-US"/>
              </w:rPr>
              <w:t xml:space="preserve"> 8) Постановление Правительства Российской Федерации от 28.01.2006 г. №47 «Об утверждении Положения </w:t>
            </w:r>
            <w:r>
              <w:rPr>
                <w:rFonts w:eastAsia="Calibri"/>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008B6" w:rsidRPr="00BB5E12" w:rsidRDefault="006008B6" w:rsidP="00BB6304">
            <w:pPr>
              <w:tabs>
                <w:tab w:val="left" w:pos="426"/>
              </w:tabs>
              <w:autoSpaceDE w:val="0"/>
              <w:autoSpaceDN w:val="0"/>
              <w:adjustRightInd w:val="0"/>
              <w:ind w:firstLine="426"/>
              <w:rPr>
                <w:sz w:val="28"/>
                <w:szCs w:val="28"/>
                <w:lang w:eastAsia="en-US"/>
              </w:rPr>
            </w:pPr>
            <w:r>
              <w:rPr>
                <w:sz w:val="28"/>
                <w:szCs w:val="28"/>
                <w:lang w:eastAsia="en-US"/>
              </w:rPr>
              <w:t xml:space="preserve"> 9) </w:t>
            </w:r>
            <w:r w:rsidRPr="00BB5E12">
              <w:rPr>
                <w:sz w:val="28"/>
                <w:szCs w:val="28"/>
                <w:lang w:eastAsia="en-US"/>
              </w:rPr>
              <w:t xml:space="preserve">Устав </w:t>
            </w:r>
            <w:r>
              <w:rPr>
                <w:sz w:val="28"/>
                <w:szCs w:val="28"/>
                <w:lang w:eastAsia="en-US"/>
              </w:rPr>
              <w:t>МО</w:t>
            </w:r>
            <w:r w:rsidRPr="00BB5E12">
              <w:rPr>
                <w:sz w:val="28"/>
                <w:szCs w:val="28"/>
                <w:lang w:eastAsia="en-US"/>
              </w:rPr>
              <w:t xml:space="preserve"> «Нижнеилимский район»; </w:t>
            </w:r>
          </w:p>
          <w:p w:rsidR="006008B6" w:rsidRDefault="006008B6" w:rsidP="007A5E3C">
            <w:pPr>
              <w:autoSpaceDE w:val="0"/>
              <w:autoSpaceDN w:val="0"/>
              <w:adjustRightInd w:val="0"/>
              <w:ind w:firstLine="426"/>
              <w:rPr>
                <w:sz w:val="28"/>
                <w:szCs w:val="28"/>
                <w:lang w:eastAsia="en-US"/>
              </w:rPr>
            </w:pPr>
            <w:r w:rsidRPr="00534BA4">
              <w:rPr>
                <w:sz w:val="28"/>
                <w:szCs w:val="28"/>
                <w:lang w:eastAsia="en-US"/>
              </w:rPr>
              <w:t>10) Иные муниципальные нормативные правовые акты администрации Нижнеилимского муниципального района.</w:t>
            </w:r>
            <w:r>
              <w:rPr>
                <w:sz w:val="28"/>
                <w:szCs w:val="28"/>
                <w:lang w:eastAsia="en-US"/>
              </w:rPr>
              <w:t xml:space="preserve"> </w:t>
            </w:r>
          </w:p>
          <w:p w:rsidR="006008B6" w:rsidRPr="00D851F6" w:rsidRDefault="006008B6" w:rsidP="00BB6304">
            <w:pPr>
              <w:autoSpaceDE w:val="0"/>
              <w:autoSpaceDN w:val="0"/>
              <w:adjustRightInd w:val="0"/>
              <w:ind w:firstLine="426"/>
              <w:rPr>
                <w:sz w:val="28"/>
                <w:szCs w:val="28"/>
              </w:rPr>
            </w:pPr>
            <w:r>
              <w:rPr>
                <w:sz w:val="28"/>
                <w:szCs w:val="28"/>
                <w:lang w:eastAsia="en-US"/>
              </w:rPr>
              <w:t xml:space="preserve">11) Настоящий административный регламент. </w:t>
            </w:r>
          </w:p>
          <w:p w:rsidR="006008B6" w:rsidRPr="00962CBD" w:rsidRDefault="006008B6" w:rsidP="00962CBD">
            <w:pPr>
              <w:pStyle w:val="ConsPlusNormal"/>
              <w:ind w:firstLine="0"/>
              <w:rPr>
                <w:rFonts w:ascii="Times New Roman" w:hAnsi="Times New Roman" w:cs="Times New Roman"/>
                <w:sz w:val="28"/>
                <w:szCs w:val="28"/>
              </w:rPr>
            </w:pPr>
          </w:p>
          <w:p w:rsidR="006008B6" w:rsidRDefault="006008B6" w:rsidP="006008B6">
            <w:pPr>
              <w:autoSpaceDE w:val="0"/>
              <w:autoSpaceDN w:val="0"/>
              <w:adjustRightInd w:val="0"/>
              <w:jc w:val="center"/>
              <w:rPr>
                <w:i/>
                <w:kern w:val="2"/>
                <w:sz w:val="28"/>
                <w:szCs w:val="28"/>
              </w:rPr>
            </w:pPr>
            <w:r w:rsidRPr="00022328">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6008B6" w:rsidRDefault="006008B6" w:rsidP="00A733C9">
            <w:pPr>
              <w:autoSpaceDE w:val="0"/>
              <w:autoSpaceDN w:val="0"/>
              <w:adjustRightInd w:val="0"/>
              <w:ind w:firstLine="567"/>
              <w:rPr>
                <w:rFonts w:eastAsia="Calibri"/>
                <w:sz w:val="28"/>
                <w:szCs w:val="28"/>
              </w:rPr>
            </w:pPr>
            <w:r>
              <w:rPr>
                <w:rFonts w:eastAsiaTheme="minorEastAsia"/>
                <w:sz w:val="28"/>
                <w:szCs w:val="28"/>
              </w:rPr>
              <w:t>9.1</w:t>
            </w:r>
            <w:r w:rsidRPr="001D1F50">
              <w:rPr>
                <w:rFonts w:eastAsiaTheme="minorEastAsia"/>
                <w:sz w:val="28"/>
                <w:szCs w:val="28"/>
              </w:rPr>
              <w:t>. </w:t>
            </w:r>
            <w:r>
              <w:rPr>
                <w:rFonts w:eastAsia="Calibri"/>
                <w:sz w:val="28"/>
                <w:szCs w:val="28"/>
              </w:rPr>
              <w:t xml:space="preserve">В целях установления оснований для возмещения затрат заявитель или его представитель обращается в уполномоченный орган с </w:t>
            </w:r>
            <w:hyperlink r:id="rId14" w:history="1">
              <w:r w:rsidRPr="00147602">
                <w:rPr>
                  <w:rFonts w:eastAsia="Calibri"/>
                  <w:sz w:val="28"/>
                  <w:szCs w:val="28"/>
                </w:rPr>
                <w:t>заявлением</w:t>
              </w:r>
            </w:hyperlink>
            <w:r>
              <w:rPr>
                <w:rFonts w:eastAsia="Calibri"/>
                <w:sz w:val="28"/>
                <w:szCs w:val="28"/>
              </w:rPr>
              <w:t xml:space="preserve"> по форме согласно приложению 1 к настоящему административному регламенту.</w:t>
            </w:r>
          </w:p>
          <w:p w:rsidR="006008B6" w:rsidRDefault="006008B6" w:rsidP="00A733C9">
            <w:pPr>
              <w:autoSpaceDE w:val="0"/>
              <w:autoSpaceDN w:val="0"/>
              <w:adjustRightInd w:val="0"/>
              <w:ind w:firstLine="567"/>
              <w:rPr>
                <w:rFonts w:eastAsia="Calibri"/>
                <w:sz w:val="28"/>
                <w:szCs w:val="28"/>
              </w:rPr>
            </w:pPr>
            <w:r>
              <w:rPr>
                <w:rFonts w:eastAsia="Calibri"/>
                <w:sz w:val="28"/>
                <w:szCs w:val="28"/>
              </w:rPr>
              <w:t>9.2. К заявлению об установлении оснований для возмещения затрат прилагаются следующие документы:</w:t>
            </w:r>
          </w:p>
          <w:p w:rsidR="006008B6" w:rsidRDefault="006008B6" w:rsidP="00DD60D1">
            <w:pPr>
              <w:widowControl w:val="0"/>
              <w:tabs>
                <w:tab w:val="left" w:pos="851"/>
              </w:tabs>
              <w:autoSpaceDE w:val="0"/>
              <w:autoSpaceDN w:val="0"/>
              <w:adjustRightInd w:val="0"/>
              <w:ind w:firstLine="567"/>
              <w:rPr>
                <w:kern w:val="2"/>
                <w:sz w:val="28"/>
                <w:szCs w:val="28"/>
              </w:rPr>
            </w:pPr>
            <w:r w:rsidRPr="00316A27">
              <w:rPr>
                <w:sz w:val="28"/>
                <w:szCs w:val="28"/>
              </w:rPr>
              <w:t xml:space="preserve">1) </w:t>
            </w:r>
            <w:r>
              <w:rPr>
                <w:sz w:val="28"/>
                <w:szCs w:val="28"/>
              </w:rPr>
              <w:t xml:space="preserve"> </w:t>
            </w:r>
            <w:r w:rsidRPr="00316A27">
              <w:rPr>
                <w:kern w:val="2"/>
                <w:sz w:val="28"/>
                <w:szCs w:val="28"/>
              </w:rPr>
              <w:t>документ, удостоверяющий личность</w:t>
            </w:r>
            <w:r>
              <w:rPr>
                <w:kern w:val="2"/>
                <w:sz w:val="28"/>
                <w:szCs w:val="28"/>
              </w:rPr>
              <w:t>;</w:t>
            </w:r>
          </w:p>
          <w:p w:rsidR="006008B6" w:rsidRDefault="006008B6" w:rsidP="00DD60D1">
            <w:pPr>
              <w:widowControl w:val="0"/>
              <w:tabs>
                <w:tab w:val="left" w:pos="851"/>
                <w:tab w:val="left" w:pos="993"/>
              </w:tabs>
              <w:autoSpaceDE w:val="0"/>
              <w:autoSpaceDN w:val="0"/>
              <w:adjustRightInd w:val="0"/>
              <w:ind w:firstLine="567"/>
              <w:rPr>
                <w:kern w:val="2"/>
                <w:sz w:val="28"/>
                <w:szCs w:val="28"/>
              </w:rPr>
            </w:pPr>
            <w:r>
              <w:rPr>
                <w:kern w:val="2"/>
                <w:sz w:val="28"/>
                <w:szCs w:val="28"/>
              </w:rPr>
              <w:t xml:space="preserve">2) </w:t>
            </w:r>
            <w:r w:rsidRPr="00316A27">
              <w:rPr>
                <w:sz w:val="28"/>
                <w:szCs w:val="28"/>
              </w:rPr>
              <w:t xml:space="preserve">документ, подтверждающий полномочия представителя заявителя </w:t>
            </w:r>
            <w:r>
              <w:rPr>
                <w:sz w:val="28"/>
                <w:szCs w:val="28"/>
              </w:rPr>
              <w:t xml:space="preserve">               (</w:t>
            </w:r>
            <w:r w:rsidRPr="00316A27">
              <w:rPr>
                <w:sz w:val="28"/>
                <w:szCs w:val="28"/>
              </w:rPr>
              <w:t>в случае если с заявл</w:t>
            </w:r>
            <w:r>
              <w:rPr>
                <w:sz w:val="28"/>
                <w:szCs w:val="28"/>
              </w:rPr>
              <w:t>ением обращается представитель з</w:t>
            </w:r>
            <w:r w:rsidRPr="00316A27">
              <w:rPr>
                <w:sz w:val="28"/>
                <w:szCs w:val="28"/>
              </w:rPr>
              <w:t>аявителя).</w:t>
            </w:r>
          </w:p>
          <w:p w:rsidR="006008B6" w:rsidRDefault="006008B6" w:rsidP="00E01608">
            <w:pPr>
              <w:widowControl w:val="0"/>
              <w:tabs>
                <w:tab w:val="left" w:pos="851"/>
              </w:tabs>
              <w:autoSpaceDE w:val="0"/>
              <w:autoSpaceDN w:val="0"/>
              <w:adjustRightInd w:val="0"/>
              <w:ind w:firstLine="567"/>
              <w:rPr>
                <w:kern w:val="2"/>
                <w:sz w:val="28"/>
                <w:szCs w:val="28"/>
              </w:rPr>
            </w:pPr>
            <w:r>
              <w:rPr>
                <w:color w:val="000000" w:themeColor="text1"/>
                <w:sz w:val="28"/>
                <w:szCs w:val="28"/>
              </w:rPr>
              <w:t>3) копия договора</w:t>
            </w:r>
            <w:r w:rsidRPr="00316A27">
              <w:rPr>
                <w:color w:val="000000" w:themeColor="text1"/>
                <w:sz w:val="28"/>
                <w:szCs w:val="28"/>
              </w:rPr>
              <w:t xml:space="preserve"> социального найма</w:t>
            </w:r>
            <w:r>
              <w:rPr>
                <w:color w:val="000000" w:themeColor="text1"/>
                <w:sz w:val="28"/>
                <w:szCs w:val="28"/>
              </w:rPr>
              <w:t xml:space="preserve"> (найма)</w:t>
            </w:r>
            <w:r w:rsidRPr="00316A27">
              <w:rPr>
                <w:color w:val="000000" w:themeColor="text1"/>
                <w:sz w:val="28"/>
                <w:szCs w:val="28"/>
              </w:rPr>
              <w:t>, заверенная наймодателем жилого помещения либо уполномоченным представителем наймодателя на основании доверенности;</w:t>
            </w:r>
            <w:r>
              <w:rPr>
                <w:kern w:val="2"/>
                <w:sz w:val="28"/>
                <w:szCs w:val="28"/>
              </w:rPr>
              <w:t xml:space="preserve"> </w:t>
            </w:r>
          </w:p>
          <w:p w:rsidR="006008B6" w:rsidRDefault="006008B6" w:rsidP="00E01608">
            <w:pPr>
              <w:widowControl w:val="0"/>
              <w:tabs>
                <w:tab w:val="left" w:pos="851"/>
              </w:tabs>
              <w:autoSpaceDE w:val="0"/>
              <w:autoSpaceDN w:val="0"/>
              <w:adjustRightInd w:val="0"/>
              <w:ind w:firstLine="567"/>
              <w:rPr>
                <w:color w:val="000000"/>
                <w:sz w:val="28"/>
                <w:szCs w:val="28"/>
                <w:shd w:val="clear" w:color="auto" w:fill="FFFFFF"/>
              </w:rPr>
            </w:pPr>
            <w:r>
              <w:rPr>
                <w:kern w:val="2"/>
                <w:sz w:val="28"/>
                <w:szCs w:val="28"/>
              </w:rPr>
              <w:t xml:space="preserve">4) </w:t>
            </w:r>
            <w:r>
              <w:rPr>
                <w:color w:val="000000"/>
                <w:sz w:val="28"/>
                <w:szCs w:val="28"/>
                <w:shd w:val="clear" w:color="auto" w:fill="FFFFFF"/>
              </w:rPr>
              <w:t xml:space="preserve">документы, подтверждающие родственные связи (в случае обращения членов семьи нанимателя: </w:t>
            </w:r>
          </w:p>
          <w:p w:rsidR="006008B6" w:rsidRDefault="006008B6" w:rsidP="00E01608">
            <w:pPr>
              <w:widowControl w:val="0"/>
              <w:autoSpaceDE w:val="0"/>
              <w:autoSpaceDN w:val="0"/>
              <w:adjustRightInd w:val="0"/>
              <w:ind w:firstLine="567"/>
              <w:rPr>
                <w:color w:val="000000"/>
                <w:sz w:val="28"/>
                <w:szCs w:val="28"/>
                <w:shd w:val="clear" w:color="auto" w:fill="FFFFFF"/>
              </w:rPr>
            </w:pPr>
            <w:r>
              <w:rPr>
                <w:color w:val="000000"/>
                <w:sz w:val="28"/>
                <w:szCs w:val="28"/>
                <w:shd w:val="clear" w:color="auto" w:fill="FFFFFF"/>
              </w:rPr>
              <w:t xml:space="preserve">а) жена, муж – свидетельство о браке; </w:t>
            </w:r>
          </w:p>
          <w:p w:rsidR="006008B6" w:rsidRDefault="006008B6" w:rsidP="00E01608">
            <w:pPr>
              <w:widowControl w:val="0"/>
              <w:tabs>
                <w:tab w:val="left" w:pos="1276"/>
              </w:tabs>
              <w:autoSpaceDE w:val="0"/>
              <w:autoSpaceDN w:val="0"/>
              <w:adjustRightInd w:val="0"/>
              <w:ind w:firstLine="567"/>
              <w:rPr>
                <w:color w:val="000000"/>
                <w:sz w:val="28"/>
                <w:szCs w:val="28"/>
                <w:shd w:val="clear" w:color="auto" w:fill="FFFFFF"/>
              </w:rPr>
            </w:pPr>
            <w:r>
              <w:rPr>
                <w:color w:val="000000"/>
                <w:sz w:val="28"/>
                <w:szCs w:val="28"/>
                <w:shd w:val="clear" w:color="auto" w:fill="FFFFFF"/>
              </w:rPr>
              <w:lastRenderedPageBreak/>
              <w:t xml:space="preserve">б) дети, родители – свидетельство о рождении; </w:t>
            </w:r>
          </w:p>
          <w:p w:rsidR="006008B6" w:rsidRDefault="006008B6" w:rsidP="00E01608">
            <w:pPr>
              <w:widowControl w:val="0"/>
              <w:tabs>
                <w:tab w:val="left" w:pos="1134"/>
              </w:tabs>
              <w:autoSpaceDE w:val="0"/>
              <w:autoSpaceDN w:val="0"/>
              <w:adjustRightInd w:val="0"/>
              <w:ind w:firstLine="567"/>
              <w:rPr>
                <w:color w:val="000000"/>
                <w:sz w:val="28"/>
                <w:szCs w:val="28"/>
              </w:rPr>
            </w:pPr>
            <w:r>
              <w:rPr>
                <w:color w:val="000000"/>
                <w:sz w:val="28"/>
                <w:szCs w:val="28"/>
                <w:shd w:val="clear" w:color="auto" w:fill="FFFFFF"/>
              </w:rPr>
              <w:t>в) д</w:t>
            </w:r>
            <w:r w:rsidRPr="00BF072A">
              <w:rPr>
                <w:color w:val="000000"/>
                <w:sz w:val="28"/>
                <w:szCs w:val="28"/>
                <w:shd w:val="clear" w:color="auto" w:fill="FFFFFF"/>
              </w:rPr>
              <w:t>ругие родственники, </w:t>
            </w:r>
            <w:hyperlink r:id="rId15" w:anchor="dst100111" w:history="1">
              <w:r w:rsidRPr="003B50DF">
                <w:rPr>
                  <w:color w:val="000000"/>
                  <w:sz w:val="28"/>
                  <w:szCs w:val="28"/>
                  <w:shd w:val="clear" w:color="auto" w:fill="FFFFFF"/>
                </w:rPr>
                <w:t>нетрудоспособные иждивенцы</w:t>
              </w:r>
            </w:hyperlink>
            <w:r>
              <w:rPr>
                <w:color w:val="000000"/>
                <w:sz w:val="28"/>
                <w:szCs w:val="28"/>
              </w:rPr>
              <w:t xml:space="preserve"> – иные документы либо отметка в паспорте заявителя о регистрации по месту жительства; </w:t>
            </w:r>
          </w:p>
          <w:p w:rsidR="006008B6" w:rsidRPr="00DC25D0" w:rsidRDefault="006008B6" w:rsidP="00DC25D0">
            <w:pPr>
              <w:widowControl w:val="0"/>
              <w:tabs>
                <w:tab w:val="left" w:pos="1276"/>
              </w:tabs>
              <w:autoSpaceDE w:val="0"/>
              <w:autoSpaceDN w:val="0"/>
              <w:adjustRightInd w:val="0"/>
              <w:ind w:firstLine="567"/>
              <w:rPr>
                <w:sz w:val="28"/>
                <w:szCs w:val="28"/>
              </w:rPr>
            </w:pPr>
            <w:r>
              <w:rPr>
                <w:color w:val="000000"/>
                <w:sz w:val="28"/>
                <w:szCs w:val="28"/>
              </w:rPr>
              <w:t>г) иные лица, признанные членами семьи нанимателя – решение суда);</w:t>
            </w:r>
          </w:p>
          <w:p w:rsidR="006008B6" w:rsidRDefault="006008B6" w:rsidP="00305778">
            <w:pPr>
              <w:tabs>
                <w:tab w:val="left" w:pos="709"/>
              </w:tabs>
              <w:autoSpaceDE w:val="0"/>
              <w:autoSpaceDN w:val="0"/>
              <w:adjustRightInd w:val="0"/>
              <w:ind w:firstLine="567"/>
              <w:rPr>
                <w:sz w:val="28"/>
                <w:szCs w:val="28"/>
              </w:rPr>
            </w:pPr>
            <w:r>
              <w:rPr>
                <w:sz w:val="28"/>
                <w:szCs w:val="28"/>
              </w:rPr>
              <w:t>5</w:t>
            </w:r>
            <w:r w:rsidRPr="00990A8E">
              <w:rPr>
                <w:color w:val="000000"/>
                <w:sz w:val="28"/>
                <w:szCs w:val="28"/>
              </w:rPr>
              <w:t>)</w:t>
            </w:r>
            <w:r>
              <w:rPr>
                <w:color w:val="000000"/>
                <w:sz w:val="28"/>
                <w:szCs w:val="28"/>
              </w:rPr>
              <w:t xml:space="preserve"> </w:t>
            </w:r>
            <w:r w:rsidRPr="00990A8E">
              <w:rPr>
                <w:color w:val="000000"/>
                <w:sz w:val="28"/>
                <w:szCs w:val="28"/>
              </w:rPr>
              <w:t xml:space="preserve">оригинал </w:t>
            </w:r>
            <w:r>
              <w:rPr>
                <w:color w:val="000000"/>
                <w:sz w:val="28"/>
                <w:szCs w:val="28"/>
              </w:rPr>
              <w:t xml:space="preserve">(или) </w:t>
            </w:r>
            <w:r w:rsidRPr="00990A8E">
              <w:rPr>
                <w:color w:val="000000"/>
                <w:sz w:val="28"/>
                <w:szCs w:val="28"/>
              </w:rPr>
              <w:t xml:space="preserve">заверенная копия заключения </w:t>
            </w:r>
            <w:r w:rsidRPr="00990A8E">
              <w:rPr>
                <w:sz w:val="28"/>
                <w:szCs w:val="28"/>
              </w:rPr>
              <w:t xml:space="preserve">межведомственной комиссии о 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требованиями </w:t>
            </w:r>
            <w:r>
              <w:rPr>
                <w:sz w:val="28"/>
                <w:szCs w:val="28"/>
              </w:rPr>
              <w:t xml:space="preserve"> (далее - </w:t>
            </w:r>
            <w:r w:rsidRPr="00990A8E">
              <w:rPr>
                <w:sz w:val="28"/>
                <w:szCs w:val="28"/>
              </w:rPr>
              <w:t>заключение межведомственной комиссии);</w:t>
            </w:r>
          </w:p>
          <w:p w:rsidR="006008B6" w:rsidRPr="00DD30CB" w:rsidRDefault="006008B6" w:rsidP="00305778">
            <w:pPr>
              <w:tabs>
                <w:tab w:val="left" w:pos="709"/>
              </w:tabs>
              <w:autoSpaceDE w:val="0"/>
              <w:autoSpaceDN w:val="0"/>
              <w:adjustRightInd w:val="0"/>
              <w:ind w:firstLine="567"/>
              <w:rPr>
                <w:sz w:val="28"/>
                <w:szCs w:val="28"/>
              </w:rPr>
            </w:pPr>
            <w:r>
              <w:rPr>
                <w:sz w:val="28"/>
                <w:szCs w:val="28"/>
              </w:rPr>
              <w:t xml:space="preserve">6) </w:t>
            </w:r>
            <w:r>
              <w:rPr>
                <w:color w:val="000000" w:themeColor="text1"/>
                <w:sz w:val="28"/>
                <w:szCs w:val="28"/>
              </w:rPr>
              <w:t>Смета на капитальный ремонт</w:t>
            </w:r>
            <w:r w:rsidRPr="00316A27">
              <w:rPr>
                <w:color w:val="000000" w:themeColor="text1"/>
                <w:sz w:val="28"/>
                <w:szCs w:val="28"/>
              </w:rPr>
              <w:t xml:space="preserve"> жилого помещения</w:t>
            </w:r>
            <w:r>
              <w:rPr>
                <w:color w:val="000000" w:themeColor="text1"/>
                <w:sz w:val="28"/>
                <w:szCs w:val="28"/>
              </w:rPr>
              <w:t>, выполненная специализированной организацией</w:t>
            </w:r>
            <w:r w:rsidRPr="00316A27">
              <w:rPr>
                <w:color w:val="000000" w:themeColor="text1"/>
                <w:sz w:val="28"/>
                <w:szCs w:val="28"/>
              </w:rPr>
              <w:t xml:space="preserve"> (в случае самостоятельного предоставления заявителем Сметы на </w:t>
            </w:r>
            <w:r>
              <w:rPr>
                <w:color w:val="000000" w:themeColor="text1"/>
                <w:sz w:val="28"/>
                <w:szCs w:val="28"/>
              </w:rPr>
              <w:t>капитальный ремонт</w:t>
            </w:r>
            <w:r w:rsidRPr="00316A27">
              <w:rPr>
                <w:color w:val="000000" w:themeColor="text1"/>
                <w:sz w:val="28"/>
                <w:szCs w:val="28"/>
              </w:rPr>
              <w:t xml:space="preserve"> жилого помещения);</w:t>
            </w:r>
          </w:p>
          <w:p w:rsidR="006008B6" w:rsidRDefault="006008B6" w:rsidP="00A733C9">
            <w:pPr>
              <w:widowControl w:val="0"/>
              <w:tabs>
                <w:tab w:val="left" w:pos="567"/>
                <w:tab w:val="left" w:pos="993"/>
              </w:tabs>
              <w:autoSpaceDE w:val="0"/>
              <w:autoSpaceDN w:val="0"/>
              <w:adjustRightInd w:val="0"/>
              <w:ind w:firstLine="425"/>
              <w:rPr>
                <w:sz w:val="28"/>
                <w:szCs w:val="28"/>
              </w:rPr>
            </w:pPr>
            <w:r w:rsidRPr="00316A27">
              <w:rPr>
                <w:color w:val="FF0000"/>
                <w:sz w:val="28"/>
                <w:szCs w:val="28"/>
              </w:rPr>
              <w:tab/>
            </w:r>
            <w:r w:rsidRPr="002B7A8D">
              <w:rPr>
                <w:sz w:val="28"/>
                <w:szCs w:val="28"/>
              </w:rPr>
              <w:t xml:space="preserve">7) заверенная копия СРО организации, выполнившая Смету (в случае предоставления документа, предусмотренного подпунктом 6 пункта 9.2. </w:t>
            </w:r>
            <w:r>
              <w:rPr>
                <w:sz w:val="28"/>
                <w:szCs w:val="28"/>
              </w:rPr>
              <w:t xml:space="preserve">главы 9 </w:t>
            </w:r>
            <w:r w:rsidRPr="002B7A8D">
              <w:rPr>
                <w:sz w:val="28"/>
                <w:szCs w:val="28"/>
              </w:rPr>
              <w:t>настоящего административного регламента).</w:t>
            </w:r>
            <w:r w:rsidRPr="00316A27">
              <w:rPr>
                <w:sz w:val="28"/>
                <w:szCs w:val="28"/>
              </w:rPr>
              <w:t xml:space="preserve"> </w:t>
            </w:r>
          </w:p>
          <w:p w:rsidR="006008B6" w:rsidRPr="00A733C9" w:rsidRDefault="006008B6" w:rsidP="002501D3">
            <w:pPr>
              <w:widowControl w:val="0"/>
              <w:tabs>
                <w:tab w:val="left" w:pos="567"/>
                <w:tab w:val="left" w:pos="993"/>
                <w:tab w:val="left" w:pos="1134"/>
                <w:tab w:val="left" w:pos="1276"/>
              </w:tabs>
              <w:autoSpaceDE w:val="0"/>
              <w:autoSpaceDN w:val="0"/>
              <w:adjustRightInd w:val="0"/>
              <w:ind w:firstLine="567"/>
              <w:rPr>
                <w:sz w:val="28"/>
                <w:szCs w:val="28"/>
              </w:rPr>
            </w:pPr>
            <w:r>
              <w:rPr>
                <w:sz w:val="28"/>
                <w:szCs w:val="28"/>
              </w:rPr>
              <w:t xml:space="preserve">9.2.1. Перечень документов, необходимых для предоставления муниципальной услуги, полученной уполномоченным органом в </w:t>
            </w:r>
            <w:r w:rsidRPr="00B655DD">
              <w:rPr>
                <w:rFonts w:eastAsia="Calibri"/>
                <w:sz w:val="28"/>
                <w:szCs w:val="28"/>
              </w:rPr>
              <w:t>установленном порядке межведомственного информационного взаимодействия в с</w:t>
            </w:r>
            <w:r>
              <w:rPr>
                <w:rFonts w:eastAsia="Calibri"/>
                <w:sz w:val="28"/>
                <w:szCs w:val="28"/>
              </w:rPr>
              <w:t>оответствии с законодательством:</w:t>
            </w:r>
          </w:p>
          <w:p w:rsidR="006008B6" w:rsidRDefault="006008B6" w:rsidP="00CA4CF7">
            <w:pPr>
              <w:autoSpaceDE w:val="0"/>
              <w:autoSpaceDN w:val="0"/>
              <w:adjustRightInd w:val="0"/>
              <w:ind w:firstLine="567"/>
              <w:rPr>
                <w:sz w:val="28"/>
                <w:szCs w:val="28"/>
              </w:rPr>
            </w:pPr>
            <w:r>
              <w:rPr>
                <w:rFonts w:eastAsia="Calibri"/>
                <w:sz w:val="28"/>
                <w:szCs w:val="28"/>
              </w:rPr>
              <w:t xml:space="preserve">1) </w:t>
            </w:r>
            <w:r>
              <w:rPr>
                <w:sz w:val="28"/>
                <w:szCs w:val="28"/>
              </w:rPr>
              <w:t>в</w:t>
            </w:r>
            <w:r w:rsidRPr="00B1112D">
              <w:rPr>
                <w:sz w:val="28"/>
                <w:szCs w:val="28"/>
              </w:rPr>
              <w:t xml:space="preserve">ыписка из </w:t>
            </w:r>
            <w:r>
              <w:rPr>
                <w:sz w:val="28"/>
                <w:szCs w:val="28"/>
              </w:rPr>
              <w:t>реестра муниципального имущества МО «Нижнеилимский район»;</w:t>
            </w:r>
          </w:p>
          <w:p w:rsidR="006008B6" w:rsidRDefault="006008B6" w:rsidP="006531E7">
            <w:pPr>
              <w:tabs>
                <w:tab w:val="left" w:pos="709"/>
                <w:tab w:val="left" w:pos="851"/>
              </w:tabs>
              <w:autoSpaceDE w:val="0"/>
              <w:autoSpaceDN w:val="0"/>
              <w:adjustRightInd w:val="0"/>
              <w:ind w:firstLine="567"/>
              <w:rPr>
                <w:sz w:val="28"/>
                <w:szCs w:val="28"/>
              </w:rPr>
            </w:pPr>
            <w:r>
              <w:rPr>
                <w:sz w:val="28"/>
                <w:szCs w:val="28"/>
              </w:rPr>
              <w:t xml:space="preserve">2) выписка из Единого государственного реестра недвижимости об объекте недвижимости; </w:t>
            </w:r>
          </w:p>
          <w:p w:rsidR="006008B6" w:rsidRPr="007939E2" w:rsidRDefault="006008B6" w:rsidP="00CA4CF7">
            <w:pPr>
              <w:autoSpaceDE w:val="0"/>
              <w:autoSpaceDN w:val="0"/>
              <w:adjustRightInd w:val="0"/>
              <w:ind w:firstLine="567"/>
              <w:rPr>
                <w:sz w:val="28"/>
                <w:szCs w:val="28"/>
              </w:rPr>
            </w:pPr>
            <w:r>
              <w:rPr>
                <w:sz w:val="28"/>
                <w:szCs w:val="28"/>
              </w:rPr>
              <w:t>3) адресная справка – документ, подтверждающий место жительства заявителя.</w:t>
            </w:r>
          </w:p>
          <w:p w:rsidR="006008B6" w:rsidRPr="007939E2" w:rsidRDefault="006008B6" w:rsidP="00CA4CF7">
            <w:pPr>
              <w:ind w:firstLine="567"/>
              <w:rPr>
                <w:rFonts w:cs="Calibri"/>
                <w:sz w:val="28"/>
                <w:szCs w:val="28"/>
              </w:rPr>
            </w:pPr>
            <w:r>
              <w:rPr>
                <w:rFonts w:cs="Calibri"/>
                <w:sz w:val="28"/>
                <w:szCs w:val="28"/>
              </w:rPr>
              <w:t>Документы, указанные в п. 9.2.1. главы 9 настоящего административного регламента могут быть представлены заявителем по собственной инициативе.</w:t>
            </w:r>
          </w:p>
          <w:p w:rsidR="006008B6" w:rsidRDefault="006008B6" w:rsidP="00E779C1">
            <w:pPr>
              <w:tabs>
                <w:tab w:val="left" w:pos="993"/>
                <w:tab w:val="left" w:pos="1134"/>
                <w:tab w:val="left" w:pos="1560"/>
              </w:tabs>
              <w:autoSpaceDE w:val="0"/>
              <w:autoSpaceDN w:val="0"/>
              <w:adjustRightInd w:val="0"/>
              <w:ind w:firstLine="567"/>
              <w:rPr>
                <w:rFonts w:eastAsia="Calibri"/>
                <w:sz w:val="28"/>
                <w:szCs w:val="28"/>
              </w:rPr>
            </w:pPr>
            <w:r>
              <w:rPr>
                <w:rFonts w:eastAsia="Calibri"/>
                <w:sz w:val="28"/>
                <w:szCs w:val="28"/>
              </w:rPr>
              <w:t xml:space="preserve">9.3. В целях получения возмещения затрат заявитель или его представитель обращается в уполномоченный орган </w:t>
            </w:r>
            <w:r w:rsidRPr="003773B8">
              <w:rPr>
                <w:rFonts w:eastAsia="Calibri"/>
                <w:sz w:val="28"/>
                <w:szCs w:val="28"/>
              </w:rPr>
              <w:t xml:space="preserve">с </w:t>
            </w:r>
            <w:hyperlink r:id="rId16" w:history="1">
              <w:r w:rsidRPr="003773B8">
                <w:rPr>
                  <w:rFonts w:eastAsia="Calibri"/>
                  <w:sz w:val="28"/>
                  <w:szCs w:val="28"/>
                </w:rPr>
                <w:t>заявлением</w:t>
              </w:r>
            </w:hyperlink>
            <w:r>
              <w:rPr>
                <w:rFonts w:eastAsia="Calibri"/>
                <w:sz w:val="28"/>
                <w:szCs w:val="28"/>
              </w:rPr>
              <w:t xml:space="preserve"> о предоставлении возмещения затрат по форме согласно Приложению №6 к настоящему административному регламенту.</w:t>
            </w:r>
          </w:p>
          <w:p w:rsidR="006008B6" w:rsidRDefault="006008B6" w:rsidP="00CA4CF7">
            <w:pPr>
              <w:tabs>
                <w:tab w:val="left" w:pos="993"/>
              </w:tabs>
              <w:autoSpaceDE w:val="0"/>
              <w:autoSpaceDN w:val="0"/>
              <w:adjustRightInd w:val="0"/>
              <w:ind w:firstLine="567"/>
              <w:rPr>
                <w:rFonts w:eastAsia="Calibri"/>
                <w:sz w:val="28"/>
                <w:szCs w:val="28"/>
              </w:rPr>
            </w:pPr>
            <w:r>
              <w:rPr>
                <w:rFonts w:eastAsia="Calibri"/>
                <w:sz w:val="28"/>
                <w:szCs w:val="28"/>
              </w:rPr>
              <w:t>9.4. К заявлению о предоставлении возмещения затрат прилагаются следующие документы:</w:t>
            </w:r>
          </w:p>
          <w:p w:rsidR="006008B6" w:rsidRDefault="006008B6" w:rsidP="00CA4CF7">
            <w:pPr>
              <w:tabs>
                <w:tab w:val="left" w:pos="993"/>
              </w:tabs>
              <w:autoSpaceDE w:val="0"/>
              <w:autoSpaceDN w:val="0"/>
              <w:adjustRightInd w:val="0"/>
              <w:ind w:firstLine="567"/>
              <w:rPr>
                <w:rFonts w:eastAsia="Calibri"/>
                <w:sz w:val="28"/>
                <w:szCs w:val="28"/>
              </w:rPr>
            </w:pPr>
            <w:r>
              <w:rPr>
                <w:sz w:val="28"/>
                <w:szCs w:val="28"/>
              </w:rPr>
              <w:t>а) паспорт или иной документ, удостоверяющий личность заявителя;</w:t>
            </w:r>
          </w:p>
          <w:p w:rsidR="006008B6" w:rsidRDefault="006008B6" w:rsidP="00CA4CF7">
            <w:pPr>
              <w:tabs>
                <w:tab w:val="left" w:pos="993"/>
              </w:tabs>
              <w:autoSpaceDE w:val="0"/>
              <w:autoSpaceDN w:val="0"/>
              <w:adjustRightInd w:val="0"/>
              <w:ind w:firstLine="567"/>
              <w:rPr>
                <w:rFonts w:eastAsia="Calibri"/>
                <w:sz w:val="28"/>
                <w:szCs w:val="28"/>
              </w:rPr>
            </w:pPr>
            <w:r>
              <w:rPr>
                <w:sz w:val="28"/>
                <w:szCs w:val="28"/>
              </w:rPr>
              <w:t>б) документы, удостоверяющие личность и подтверждающие полномочия представителя заявителя, - в случае обращения с заявлением представителя заявителя;</w:t>
            </w:r>
          </w:p>
          <w:p w:rsidR="006008B6" w:rsidRDefault="006008B6" w:rsidP="00CA4CF7">
            <w:pPr>
              <w:tabs>
                <w:tab w:val="left" w:pos="993"/>
              </w:tabs>
              <w:autoSpaceDE w:val="0"/>
              <w:autoSpaceDN w:val="0"/>
              <w:adjustRightInd w:val="0"/>
              <w:ind w:firstLine="567"/>
              <w:rPr>
                <w:rFonts w:eastAsia="Calibri"/>
                <w:sz w:val="28"/>
                <w:szCs w:val="28"/>
              </w:rPr>
            </w:pPr>
            <w:r>
              <w:rPr>
                <w:sz w:val="28"/>
                <w:szCs w:val="28"/>
              </w:rPr>
              <w:t>в) документы, подтверждающие понесенные расходы на капитальный ремонт жилого помещения (чеки, товарные чеки, договоры подряда, акты приема-передачи выполненных работ (услуг), расписки, квитанции об оплате работ (услуг) по договору подряда).</w:t>
            </w:r>
          </w:p>
          <w:p w:rsidR="006008B6" w:rsidRDefault="006008B6" w:rsidP="00CA4CF7">
            <w:pPr>
              <w:tabs>
                <w:tab w:val="left" w:pos="993"/>
              </w:tabs>
              <w:autoSpaceDE w:val="0"/>
              <w:autoSpaceDN w:val="0"/>
              <w:adjustRightInd w:val="0"/>
              <w:ind w:firstLine="567"/>
              <w:rPr>
                <w:rFonts w:eastAsia="Calibri"/>
                <w:sz w:val="28"/>
                <w:szCs w:val="28"/>
              </w:rPr>
            </w:pPr>
            <w:r>
              <w:rPr>
                <w:rFonts w:eastAsia="Calibri"/>
                <w:sz w:val="28"/>
                <w:szCs w:val="28"/>
              </w:rPr>
              <w:lastRenderedPageBreak/>
              <w:t xml:space="preserve">9.5. Заявление и документы, указанные в </w:t>
            </w:r>
            <w:hyperlink r:id="rId17" w:history="1">
              <w:r w:rsidRPr="0031091C">
                <w:rPr>
                  <w:rFonts w:eastAsia="Calibri"/>
                  <w:sz w:val="28"/>
                  <w:szCs w:val="28"/>
                </w:rPr>
                <w:t>пункте 9.4.</w:t>
              </w:r>
            </w:hyperlink>
            <w:r>
              <w:rPr>
                <w:rFonts w:eastAsia="Calibri"/>
                <w:sz w:val="28"/>
                <w:szCs w:val="28"/>
              </w:rPr>
              <w:t xml:space="preserve"> главы 9</w:t>
            </w:r>
            <w:r w:rsidRPr="0031091C">
              <w:rPr>
                <w:rFonts w:eastAsia="Calibri"/>
                <w:sz w:val="28"/>
                <w:szCs w:val="28"/>
              </w:rPr>
              <w:t xml:space="preserve"> </w:t>
            </w:r>
            <w:r>
              <w:rPr>
                <w:rFonts w:eastAsia="Calibri"/>
                <w:sz w:val="28"/>
                <w:szCs w:val="28"/>
              </w:rPr>
              <w:t>настоящего административного регламента, могут быть поданы в течение 6 месяцев со дня заключения соглашения о возмещении затрат, понесенных в связи капитальным ремонтом жилого помещения, находящегося в собственности МО «Нижнеилимский район».</w:t>
            </w:r>
          </w:p>
          <w:p w:rsidR="006008B6" w:rsidRDefault="006008B6" w:rsidP="00202F73">
            <w:pPr>
              <w:autoSpaceDE w:val="0"/>
              <w:autoSpaceDN w:val="0"/>
              <w:adjustRightInd w:val="0"/>
              <w:ind w:firstLine="540"/>
              <w:rPr>
                <w:rFonts w:eastAsia="Calibri"/>
                <w:sz w:val="28"/>
                <w:szCs w:val="28"/>
              </w:rPr>
            </w:pPr>
            <w:r>
              <w:rPr>
                <w:rFonts w:eastAsia="Calibri"/>
                <w:sz w:val="28"/>
                <w:szCs w:val="28"/>
              </w:rPr>
              <w:t xml:space="preserve">9.6. При предоставлении муниципальной услуги уполномоченный орган не вправе требовать от заявителя или его представителя документы, не указанные </w:t>
            </w:r>
            <w:r w:rsidRPr="00A7110C">
              <w:rPr>
                <w:rFonts w:eastAsia="Calibri"/>
                <w:sz w:val="28"/>
                <w:szCs w:val="28"/>
              </w:rPr>
              <w:t xml:space="preserve">в </w:t>
            </w:r>
            <w:hyperlink r:id="rId18" w:history="1">
              <w:r w:rsidRPr="00A7110C">
                <w:rPr>
                  <w:rFonts w:eastAsia="Calibri"/>
                  <w:sz w:val="28"/>
                  <w:szCs w:val="28"/>
                </w:rPr>
                <w:t>пунктах 9.2.</w:t>
              </w:r>
            </w:hyperlink>
            <w:r>
              <w:rPr>
                <w:rFonts w:eastAsia="Calibri"/>
                <w:sz w:val="28"/>
                <w:szCs w:val="28"/>
              </w:rPr>
              <w:t>, 9.4.  главы 9 настоящего административного регламента.</w:t>
            </w:r>
          </w:p>
          <w:p w:rsidR="006008B6" w:rsidRPr="00400EB6" w:rsidRDefault="006008B6" w:rsidP="00202F73">
            <w:pPr>
              <w:autoSpaceDE w:val="0"/>
              <w:autoSpaceDN w:val="0"/>
              <w:adjustRightInd w:val="0"/>
              <w:ind w:firstLine="540"/>
              <w:rPr>
                <w:color w:val="000000"/>
                <w:sz w:val="28"/>
                <w:szCs w:val="28"/>
              </w:rPr>
            </w:pPr>
            <w:r>
              <w:rPr>
                <w:rFonts w:eastAsia="Calibri"/>
                <w:sz w:val="28"/>
                <w:szCs w:val="28"/>
              </w:rPr>
              <w:t>9.7</w:t>
            </w:r>
            <w:r w:rsidRPr="00400EB6">
              <w:rPr>
                <w:rFonts w:eastAsia="Calibri"/>
                <w:sz w:val="28"/>
                <w:szCs w:val="28"/>
              </w:rPr>
              <w:t xml:space="preserve">. </w:t>
            </w:r>
            <w:r w:rsidRPr="00172A6B">
              <w:rPr>
                <w:color w:val="000000"/>
                <w:sz w:val="28"/>
                <w:szCs w:val="28"/>
              </w:rPr>
              <w:t xml:space="preserve">Заявитель </w:t>
            </w:r>
            <w:r>
              <w:rPr>
                <w:color w:val="000000"/>
                <w:sz w:val="28"/>
                <w:szCs w:val="28"/>
              </w:rPr>
              <w:t xml:space="preserve">или его представитель </w:t>
            </w:r>
            <w:r w:rsidRPr="00172A6B">
              <w:rPr>
                <w:color w:val="000000"/>
                <w:sz w:val="28"/>
                <w:szCs w:val="28"/>
              </w:rPr>
              <w:t xml:space="preserve">вправе направить </w:t>
            </w:r>
            <w:r w:rsidRPr="00400EB6">
              <w:rPr>
                <w:color w:val="000000"/>
                <w:sz w:val="28"/>
                <w:szCs w:val="28"/>
              </w:rPr>
              <w:t>заявление</w:t>
            </w:r>
            <w:r w:rsidRPr="00172A6B">
              <w:rPr>
                <w:color w:val="000000"/>
                <w:sz w:val="28"/>
                <w:szCs w:val="28"/>
              </w:rPr>
              <w:t xml:space="preserve"> и документы, </w:t>
            </w:r>
            <w:r w:rsidRPr="00400EB6">
              <w:rPr>
                <w:color w:val="000000"/>
                <w:sz w:val="28"/>
                <w:szCs w:val="28"/>
              </w:rPr>
              <w:t>предусмотренные пунктами 9.2. и 9.4. настоящего регламента</w:t>
            </w:r>
            <w:r w:rsidRPr="00172A6B">
              <w:rPr>
                <w:color w:val="000000"/>
                <w:sz w:val="28"/>
                <w:szCs w:val="28"/>
              </w:rPr>
              <w:t xml:space="preserve">, по своему выбору, одним из следующих способов: </w:t>
            </w:r>
          </w:p>
          <w:p w:rsidR="006008B6" w:rsidRPr="00400EB6" w:rsidRDefault="006008B6" w:rsidP="00202F73">
            <w:pPr>
              <w:autoSpaceDE w:val="0"/>
              <w:autoSpaceDN w:val="0"/>
              <w:adjustRightInd w:val="0"/>
              <w:ind w:firstLine="540"/>
              <w:rPr>
                <w:color w:val="000000"/>
                <w:sz w:val="28"/>
                <w:szCs w:val="28"/>
              </w:rPr>
            </w:pPr>
            <w:r w:rsidRPr="00172A6B">
              <w:rPr>
                <w:color w:val="000000"/>
                <w:sz w:val="28"/>
                <w:szCs w:val="28"/>
              </w:rPr>
              <w:t>9.</w:t>
            </w:r>
            <w:r>
              <w:rPr>
                <w:color w:val="000000"/>
                <w:sz w:val="28"/>
                <w:szCs w:val="28"/>
              </w:rPr>
              <w:t>7</w:t>
            </w:r>
            <w:r w:rsidRPr="00172A6B">
              <w:rPr>
                <w:color w:val="000000"/>
                <w:sz w:val="28"/>
                <w:szCs w:val="28"/>
              </w:rPr>
              <w:t xml:space="preserve">.1. Почтовым отправлением по адресу: 665653, Иркутская область, г. Железногорск – Илимский, квартал 8, дом 20, кабинет 119. В случае направления </w:t>
            </w:r>
            <w:r w:rsidRPr="00400EB6">
              <w:rPr>
                <w:color w:val="000000"/>
                <w:sz w:val="28"/>
                <w:szCs w:val="28"/>
              </w:rPr>
              <w:t xml:space="preserve">заявления и прилагаемых документов </w:t>
            </w:r>
            <w:r w:rsidRPr="00172A6B">
              <w:rPr>
                <w:color w:val="000000"/>
                <w:sz w:val="28"/>
                <w:szCs w:val="28"/>
              </w:rPr>
              <w:t>по почте их копии должны быть заверены в порядке, установленном законодательством Российской Федерации;</w:t>
            </w:r>
          </w:p>
          <w:p w:rsidR="006008B6" w:rsidRDefault="006008B6" w:rsidP="00A95ACD">
            <w:pPr>
              <w:autoSpaceDE w:val="0"/>
              <w:autoSpaceDN w:val="0"/>
              <w:adjustRightInd w:val="0"/>
              <w:ind w:firstLine="540"/>
              <w:rPr>
                <w:color w:val="000000"/>
                <w:sz w:val="28"/>
                <w:szCs w:val="28"/>
              </w:rPr>
            </w:pPr>
            <w:r>
              <w:rPr>
                <w:color w:val="000000"/>
                <w:sz w:val="28"/>
                <w:szCs w:val="28"/>
              </w:rPr>
              <w:t>9.7</w:t>
            </w:r>
            <w:r w:rsidRPr="00400EB6">
              <w:rPr>
                <w:color w:val="000000"/>
                <w:sz w:val="28"/>
                <w:szCs w:val="28"/>
              </w:rPr>
              <w:t>.2. При</w:t>
            </w:r>
            <w:r w:rsidRPr="00172A6B">
              <w:rPr>
                <w:color w:val="000000"/>
                <w:sz w:val="28"/>
                <w:szCs w:val="28"/>
              </w:rPr>
              <w:t xml:space="preserve"> личном обращении по адресу: Иркутская область, г. Железногорск – Илимский, квартал 8, дом 20, кабинет 119. График работы</w:t>
            </w:r>
            <w:r w:rsidRPr="00400EB6">
              <w:rPr>
                <w:rFonts w:eastAsia="Calibri"/>
                <w:sz w:val="28"/>
                <w:szCs w:val="28"/>
              </w:rPr>
              <w:t xml:space="preserve"> </w:t>
            </w:r>
            <w:r w:rsidRPr="00172A6B">
              <w:rPr>
                <w:color w:val="000000"/>
                <w:sz w:val="28"/>
                <w:szCs w:val="28"/>
              </w:rPr>
              <w:t>уполномоченного органа: понедельник с 8.00 до 13.00 и с 14.00 до 17.00, вторник, среда, четверг, пятница с 9.00 до 13.00 и с 14.00 до 17.00;</w:t>
            </w:r>
          </w:p>
          <w:p w:rsidR="006008B6" w:rsidRDefault="006008B6" w:rsidP="009C0DD5">
            <w:pPr>
              <w:autoSpaceDE w:val="0"/>
              <w:autoSpaceDN w:val="0"/>
              <w:adjustRightInd w:val="0"/>
              <w:ind w:firstLine="540"/>
            </w:pPr>
            <w:r>
              <w:rPr>
                <w:color w:val="000000"/>
                <w:sz w:val="28"/>
                <w:szCs w:val="28"/>
              </w:rPr>
              <w:t xml:space="preserve">9.7.2. </w:t>
            </w:r>
            <w:r w:rsidRPr="00750918">
              <w:rPr>
                <w:sz w:val="28"/>
                <w:szCs w:val="28"/>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уполномоченного органа, а также через Портал</w:t>
            </w:r>
            <w:r>
              <w:t>.</w:t>
            </w:r>
          </w:p>
          <w:p w:rsidR="006008B6" w:rsidRPr="00400EB6" w:rsidRDefault="006008B6" w:rsidP="00202F73">
            <w:pPr>
              <w:autoSpaceDE w:val="0"/>
              <w:autoSpaceDN w:val="0"/>
              <w:adjustRightInd w:val="0"/>
              <w:ind w:firstLine="540"/>
              <w:rPr>
                <w:color w:val="000000"/>
                <w:sz w:val="28"/>
                <w:szCs w:val="28"/>
              </w:rPr>
            </w:pPr>
            <w:r w:rsidRPr="00172A6B">
              <w:rPr>
                <w:color w:val="000000"/>
                <w:sz w:val="28"/>
                <w:szCs w:val="28"/>
              </w:rPr>
              <w:t>9.</w:t>
            </w:r>
            <w:r>
              <w:rPr>
                <w:color w:val="000000"/>
                <w:sz w:val="28"/>
                <w:szCs w:val="28"/>
              </w:rPr>
              <w:t>7</w:t>
            </w:r>
            <w:r w:rsidRPr="00172A6B">
              <w:rPr>
                <w:color w:val="000000"/>
                <w:sz w:val="28"/>
                <w:szCs w:val="28"/>
              </w:rPr>
              <w:t>.</w:t>
            </w:r>
            <w:r>
              <w:rPr>
                <w:color w:val="000000"/>
                <w:sz w:val="28"/>
                <w:szCs w:val="28"/>
              </w:rPr>
              <w:t>3</w:t>
            </w:r>
            <w:r w:rsidRPr="00172A6B">
              <w:rPr>
                <w:color w:val="000000"/>
                <w:sz w:val="28"/>
                <w:szCs w:val="28"/>
              </w:rPr>
              <w:t>. С 01.01.2020 - через многофункциональный центр, с которым заключено соглашение (далее - МФЦ), и его филиалы.</w:t>
            </w:r>
          </w:p>
          <w:p w:rsidR="006008B6" w:rsidRDefault="006008B6" w:rsidP="00E459C0">
            <w:pPr>
              <w:autoSpaceDE w:val="0"/>
              <w:autoSpaceDN w:val="0"/>
              <w:adjustRightInd w:val="0"/>
              <w:ind w:firstLine="540"/>
              <w:rPr>
                <w:color w:val="000000"/>
                <w:sz w:val="28"/>
                <w:szCs w:val="28"/>
              </w:rPr>
            </w:pPr>
            <w:r w:rsidRPr="00172A6B">
              <w:rPr>
                <w:color w:val="000000"/>
                <w:sz w:val="28"/>
                <w:szCs w:val="28"/>
              </w:rPr>
              <w:t>Информацию о месте нахождения МФЦ и его филиалов можно получить на сайте</w:t>
            </w:r>
            <w:r>
              <w:rPr>
                <w:color w:val="000000"/>
                <w:sz w:val="28"/>
                <w:szCs w:val="28"/>
              </w:rPr>
              <w:t xml:space="preserve"> - </w:t>
            </w:r>
            <w:r w:rsidRPr="00172A6B">
              <w:rPr>
                <w:color w:val="000000"/>
                <w:sz w:val="28"/>
                <w:szCs w:val="28"/>
              </w:rPr>
              <w:t>http://info@mfc38.ru или по телефону</w:t>
            </w:r>
            <w:r>
              <w:rPr>
                <w:color w:val="000000"/>
                <w:sz w:val="28"/>
                <w:szCs w:val="28"/>
              </w:rPr>
              <w:t xml:space="preserve"> </w:t>
            </w:r>
            <w:r w:rsidRPr="00172A6B">
              <w:rPr>
                <w:color w:val="000000"/>
                <w:sz w:val="28"/>
                <w:szCs w:val="28"/>
              </w:rPr>
              <w:t>8-800-100-04-47. 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6008B6" w:rsidRDefault="006008B6" w:rsidP="00E459C0">
            <w:pPr>
              <w:autoSpaceDE w:val="0"/>
              <w:autoSpaceDN w:val="0"/>
              <w:adjustRightInd w:val="0"/>
              <w:ind w:firstLine="540"/>
              <w:rPr>
                <w:color w:val="000000"/>
                <w:sz w:val="28"/>
                <w:szCs w:val="28"/>
              </w:rPr>
            </w:pPr>
            <w:r>
              <w:rPr>
                <w:color w:val="000000"/>
                <w:sz w:val="28"/>
                <w:szCs w:val="28"/>
              </w:rPr>
              <w:t xml:space="preserve">9.8. </w:t>
            </w:r>
            <w:r w:rsidRPr="00172A6B">
              <w:rPr>
                <w:color w:val="000000"/>
                <w:sz w:val="28"/>
                <w:szCs w:val="28"/>
              </w:rPr>
              <w:t>Уполномоченный орган при предоставлении муниципальной услуги не вправе требовать от заявителей или их представителей:</w:t>
            </w:r>
          </w:p>
          <w:p w:rsidR="006008B6" w:rsidRDefault="006008B6" w:rsidP="00BA6A61">
            <w:pPr>
              <w:tabs>
                <w:tab w:val="left" w:pos="1305"/>
              </w:tabs>
              <w:autoSpaceDE w:val="0"/>
              <w:autoSpaceDN w:val="0"/>
              <w:adjustRightInd w:val="0"/>
              <w:ind w:firstLine="540"/>
              <w:rPr>
                <w:color w:val="000000"/>
                <w:sz w:val="28"/>
                <w:szCs w:val="28"/>
              </w:rPr>
            </w:pPr>
            <w:r>
              <w:rPr>
                <w:color w:val="000000"/>
                <w:sz w:val="28"/>
                <w:szCs w:val="28"/>
              </w:rPr>
              <w:t xml:space="preserve">9.8.1. </w:t>
            </w:r>
            <w:r w:rsidRPr="00172A6B">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8B6" w:rsidRDefault="006008B6" w:rsidP="00E459C0">
            <w:pPr>
              <w:autoSpaceDE w:val="0"/>
              <w:autoSpaceDN w:val="0"/>
              <w:adjustRightInd w:val="0"/>
              <w:ind w:firstLine="540"/>
              <w:rPr>
                <w:color w:val="000000"/>
                <w:sz w:val="28"/>
                <w:szCs w:val="28"/>
              </w:rPr>
            </w:pPr>
            <w:r>
              <w:rPr>
                <w:color w:val="000000"/>
                <w:sz w:val="28"/>
                <w:szCs w:val="28"/>
              </w:rPr>
              <w:t xml:space="preserve">9.8.2. </w:t>
            </w:r>
            <w:r w:rsidRPr="00172A6B">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w:t>
            </w:r>
            <w:r w:rsidRPr="00172A6B">
              <w:rPr>
                <w:color w:val="000000"/>
                <w:sz w:val="28"/>
                <w:szCs w:val="28"/>
              </w:rPr>
              <w:lastRenderedPageBreak/>
              <w:t>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008B6" w:rsidRDefault="006008B6" w:rsidP="0011208D">
            <w:pPr>
              <w:autoSpaceDE w:val="0"/>
              <w:autoSpaceDN w:val="0"/>
              <w:adjustRightInd w:val="0"/>
              <w:ind w:firstLine="540"/>
              <w:rPr>
                <w:color w:val="000000"/>
                <w:sz w:val="28"/>
                <w:szCs w:val="28"/>
              </w:rPr>
            </w:pPr>
            <w:r>
              <w:rPr>
                <w:color w:val="000000"/>
                <w:sz w:val="28"/>
                <w:szCs w:val="28"/>
              </w:rPr>
              <w:t xml:space="preserve">9.8.3. </w:t>
            </w:r>
            <w:r w:rsidRPr="00172A6B">
              <w:rPr>
                <w:color w:val="000000"/>
                <w:sz w:val="28"/>
                <w:szCs w:val="28"/>
              </w:rPr>
              <w:t>Выявление документально подтвержденного факта (признаков) ошибочно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представлении муниципальной услуги, о чем в письменном виде за подписью руководителя уполномоченного органа, предоставляющего муниципальную</w:t>
            </w:r>
            <w:r w:rsidRPr="00FE63AD">
              <w:rPr>
                <w:color w:val="000000"/>
                <w:sz w:val="28"/>
                <w:szCs w:val="28"/>
              </w:rPr>
              <w:t xml:space="preserve"> </w:t>
            </w:r>
            <w:r w:rsidRPr="00172A6B">
              <w:rPr>
                <w:color w:val="000000"/>
                <w:sz w:val="28"/>
                <w:szCs w:val="28"/>
              </w:rPr>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008B6" w:rsidRDefault="006008B6" w:rsidP="0011208D">
            <w:pPr>
              <w:tabs>
                <w:tab w:val="left" w:pos="1134"/>
              </w:tabs>
              <w:autoSpaceDE w:val="0"/>
              <w:autoSpaceDN w:val="0"/>
              <w:adjustRightInd w:val="0"/>
              <w:ind w:firstLine="540"/>
              <w:rPr>
                <w:color w:val="000000"/>
                <w:sz w:val="28"/>
                <w:szCs w:val="28"/>
              </w:rPr>
            </w:pPr>
            <w:r>
              <w:rPr>
                <w:color w:val="000000"/>
                <w:sz w:val="28"/>
                <w:szCs w:val="28"/>
              </w:rPr>
              <w:t xml:space="preserve">9.9. </w:t>
            </w:r>
            <w:r>
              <w:rPr>
                <w:rFonts w:eastAsia="Calibri"/>
                <w:sz w:val="28"/>
                <w:szCs w:val="28"/>
              </w:rPr>
              <w:t>Требования к документам, представляемым заявителем или его представителем:</w:t>
            </w:r>
          </w:p>
          <w:p w:rsidR="006008B6" w:rsidRPr="0011208D" w:rsidRDefault="006008B6" w:rsidP="0011208D">
            <w:pPr>
              <w:tabs>
                <w:tab w:val="left" w:pos="851"/>
              </w:tabs>
              <w:autoSpaceDE w:val="0"/>
              <w:autoSpaceDN w:val="0"/>
              <w:adjustRightInd w:val="0"/>
              <w:ind w:firstLine="567"/>
              <w:rPr>
                <w:color w:val="000000"/>
                <w:sz w:val="28"/>
                <w:szCs w:val="28"/>
              </w:rPr>
            </w:pPr>
            <w:r>
              <w:rPr>
                <w:color w:val="000000"/>
                <w:sz w:val="28"/>
                <w:szCs w:val="28"/>
              </w:rPr>
              <w:t>а)</w:t>
            </w:r>
            <w:r>
              <w:rPr>
                <w:rFonts w:eastAsia="Calibri"/>
                <w:sz w:val="28"/>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008B6" w:rsidRDefault="006008B6" w:rsidP="009D0E40">
            <w:pPr>
              <w:autoSpaceDE w:val="0"/>
              <w:autoSpaceDN w:val="0"/>
              <w:adjustRightInd w:val="0"/>
              <w:ind w:firstLine="540"/>
              <w:rPr>
                <w:rFonts w:eastAsia="Calibri"/>
                <w:sz w:val="28"/>
                <w:szCs w:val="28"/>
              </w:rPr>
            </w:pPr>
            <w:r>
              <w:rPr>
                <w:rFonts w:eastAsia="Calibri"/>
                <w:sz w:val="28"/>
                <w:szCs w:val="28"/>
              </w:rPr>
              <w:t>б) тексты документов должны быть написаны разборчиво;</w:t>
            </w:r>
          </w:p>
          <w:p w:rsidR="006008B6" w:rsidRDefault="006008B6" w:rsidP="009D0E40">
            <w:pPr>
              <w:autoSpaceDE w:val="0"/>
              <w:autoSpaceDN w:val="0"/>
              <w:adjustRightInd w:val="0"/>
              <w:ind w:firstLine="540"/>
              <w:rPr>
                <w:rFonts w:eastAsia="Calibri"/>
                <w:sz w:val="28"/>
                <w:szCs w:val="28"/>
              </w:rPr>
            </w:pPr>
            <w:r>
              <w:rPr>
                <w:rFonts w:eastAsia="Calibri"/>
                <w:sz w:val="28"/>
                <w:szCs w:val="28"/>
              </w:rPr>
              <w:t>в) фамилия, имя и (если имеется) отчество физических лиц, адреса их места жительства должны быть написаны полностью;</w:t>
            </w:r>
          </w:p>
          <w:p w:rsidR="006008B6" w:rsidRDefault="006008B6" w:rsidP="009D0E40">
            <w:pPr>
              <w:autoSpaceDE w:val="0"/>
              <w:autoSpaceDN w:val="0"/>
              <w:adjustRightInd w:val="0"/>
              <w:ind w:firstLine="540"/>
              <w:rPr>
                <w:rFonts w:eastAsia="Calibri"/>
                <w:sz w:val="28"/>
                <w:szCs w:val="28"/>
              </w:rPr>
            </w:pPr>
            <w:r>
              <w:rPr>
                <w:rFonts w:eastAsia="Calibri"/>
                <w:sz w:val="28"/>
                <w:szCs w:val="28"/>
              </w:rPr>
              <w:t>г) документы не должны иметь подчисток, приписок, зачеркнутых слов и не оговоренных в них исправлений;</w:t>
            </w:r>
          </w:p>
          <w:p w:rsidR="006008B6" w:rsidRDefault="006008B6" w:rsidP="009D0E40">
            <w:pPr>
              <w:autoSpaceDE w:val="0"/>
              <w:autoSpaceDN w:val="0"/>
              <w:adjustRightInd w:val="0"/>
              <w:ind w:firstLine="540"/>
              <w:rPr>
                <w:rFonts w:eastAsia="Calibri"/>
                <w:sz w:val="28"/>
                <w:szCs w:val="28"/>
              </w:rPr>
            </w:pPr>
            <w:r>
              <w:rPr>
                <w:rFonts w:eastAsia="Calibri"/>
                <w:sz w:val="28"/>
                <w:szCs w:val="28"/>
              </w:rPr>
              <w:t>д) документы не должны быть исполнены карандашом;</w:t>
            </w:r>
          </w:p>
          <w:p w:rsidR="006008B6" w:rsidRDefault="006008B6" w:rsidP="009D0E40">
            <w:pPr>
              <w:autoSpaceDE w:val="0"/>
              <w:autoSpaceDN w:val="0"/>
              <w:adjustRightInd w:val="0"/>
              <w:ind w:firstLine="540"/>
              <w:rPr>
                <w:rFonts w:eastAsia="Calibri"/>
                <w:sz w:val="28"/>
                <w:szCs w:val="28"/>
              </w:rPr>
            </w:pPr>
            <w:r>
              <w:rPr>
                <w:rFonts w:eastAsia="Calibri"/>
                <w:sz w:val="28"/>
                <w:szCs w:val="28"/>
              </w:rPr>
              <w:t>е)документы не должны иметь повреждений, наличие которых не позволяет однозначно истолковать их содержание.</w:t>
            </w:r>
          </w:p>
          <w:p w:rsidR="006008B6" w:rsidRDefault="006008B6" w:rsidP="00DC69F2">
            <w:pPr>
              <w:widowControl w:val="0"/>
              <w:autoSpaceDE w:val="0"/>
              <w:autoSpaceDN w:val="0"/>
              <w:adjustRightInd w:val="0"/>
              <w:outlineLvl w:val="2"/>
              <w:rPr>
                <w:szCs w:val="28"/>
              </w:rPr>
            </w:pPr>
          </w:p>
          <w:p w:rsidR="006008B6" w:rsidRDefault="006008B6" w:rsidP="006008B6">
            <w:pPr>
              <w:widowControl w:val="0"/>
              <w:autoSpaceDE w:val="0"/>
              <w:autoSpaceDN w:val="0"/>
              <w:adjustRightInd w:val="0"/>
              <w:jc w:val="center"/>
              <w:outlineLvl w:val="2"/>
              <w:rPr>
                <w:kern w:val="2"/>
                <w:sz w:val="28"/>
                <w:szCs w:val="28"/>
              </w:rPr>
            </w:pPr>
            <w:r w:rsidRPr="00022328">
              <w:rPr>
                <w:sz w:val="28"/>
                <w:szCs w:val="28"/>
              </w:rPr>
              <w:t>Глава 10.</w:t>
            </w:r>
            <w:r>
              <w:rPr>
                <w:sz w:val="28"/>
                <w:szCs w:val="28"/>
              </w:rPr>
              <w:t xml:space="preserve"> </w:t>
            </w:r>
            <w:r w:rsidRPr="00022328">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022328">
              <w:rPr>
                <w:sz w:val="28"/>
                <w:szCs w:val="28"/>
              </w:rPr>
              <w:lastRenderedPageBreak/>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008B6" w:rsidRDefault="006008B6" w:rsidP="009A088D">
            <w:pPr>
              <w:autoSpaceDE w:val="0"/>
              <w:autoSpaceDN w:val="0"/>
              <w:adjustRightInd w:val="0"/>
              <w:ind w:firstLine="567"/>
              <w:rPr>
                <w:rFonts w:eastAsia="Calibri"/>
                <w:sz w:val="28"/>
                <w:szCs w:val="28"/>
              </w:rPr>
            </w:pPr>
            <w:r>
              <w:rPr>
                <w:kern w:val="2"/>
                <w:sz w:val="28"/>
                <w:szCs w:val="28"/>
              </w:rPr>
              <w:t xml:space="preserve">10.1. </w:t>
            </w:r>
            <w:r>
              <w:rPr>
                <w:rFonts w:eastAsia="Calibri"/>
                <w:sz w:val="28"/>
                <w:szCs w:val="28"/>
              </w:rPr>
              <w:t>К документам, необходимым в соответствии с нормативными правовыми актами для предоставления муниципальной услуги (при обращении с заявлением об установлении оснований для возмещения затрат),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или его представитель вправе представить, относятся следующие документы:</w:t>
            </w:r>
            <w:bookmarkStart w:id="3" w:name="Par0"/>
            <w:bookmarkEnd w:id="3"/>
          </w:p>
          <w:p w:rsidR="006008B6" w:rsidRDefault="006008B6" w:rsidP="009C0DD5">
            <w:pPr>
              <w:autoSpaceDE w:val="0"/>
              <w:autoSpaceDN w:val="0"/>
              <w:adjustRightInd w:val="0"/>
              <w:ind w:firstLine="567"/>
              <w:rPr>
                <w:sz w:val="28"/>
                <w:szCs w:val="28"/>
              </w:rPr>
            </w:pPr>
            <w:r>
              <w:rPr>
                <w:rFonts w:eastAsia="Calibri"/>
                <w:sz w:val="28"/>
                <w:szCs w:val="28"/>
              </w:rPr>
              <w:t xml:space="preserve">1) </w:t>
            </w:r>
            <w:r>
              <w:rPr>
                <w:sz w:val="28"/>
                <w:szCs w:val="28"/>
              </w:rPr>
              <w:t>в</w:t>
            </w:r>
            <w:r w:rsidRPr="00B1112D">
              <w:rPr>
                <w:sz w:val="28"/>
                <w:szCs w:val="28"/>
              </w:rPr>
              <w:t xml:space="preserve">ыписка из </w:t>
            </w:r>
            <w:r>
              <w:rPr>
                <w:sz w:val="28"/>
                <w:szCs w:val="28"/>
              </w:rPr>
              <w:t>реестра муниципального имущества МО «Нижнеилимский район»;</w:t>
            </w:r>
          </w:p>
          <w:p w:rsidR="006008B6" w:rsidRDefault="006008B6" w:rsidP="003A6D82">
            <w:pPr>
              <w:tabs>
                <w:tab w:val="left" w:pos="709"/>
                <w:tab w:val="left" w:pos="851"/>
              </w:tabs>
              <w:autoSpaceDE w:val="0"/>
              <w:autoSpaceDN w:val="0"/>
              <w:adjustRightInd w:val="0"/>
              <w:ind w:firstLine="567"/>
              <w:rPr>
                <w:sz w:val="28"/>
                <w:szCs w:val="28"/>
              </w:rPr>
            </w:pPr>
            <w:r>
              <w:rPr>
                <w:sz w:val="28"/>
                <w:szCs w:val="28"/>
              </w:rPr>
              <w:t xml:space="preserve">2) Единого государственного реестра недвижимости об объекте недвижимости; </w:t>
            </w:r>
          </w:p>
          <w:p w:rsidR="006008B6" w:rsidRPr="009C0DD5" w:rsidRDefault="006008B6" w:rsidP="009C0DD5">
            <w:pPr>
              <w:autoSpaceDE w:val="0"/>
              <w:autoSpaceDN w:val="0"/>
              <w:adjustRightInd w:val="0"/>
              <w:ind w:firstLine="567"/>
              <w:rPr>
                <w:sz w:val="28"/>
                <w:szCs w:val="28"/>
              </w:rPr>
            </w:pPr>
            <w:r>
              <w:rPr>
                <w:sz w:val="28"/>
                <w:szCs w:val="28"/>
              </w:rPr>
              <w:t>3) адресная справка – документ, подтверждающий место жительства.</w:t>
            </w:r>
          </w:p>
          <w:p w:rsidR="006008B6" w:rsidRPr="003676F3" w:rsidRDefault="006008B6" w:rsidP="009A088D">
            <w:pPr>
              <w:widowControl w:val="0"/>
              <w:autoSpaceDE w:val="0"/>
              <w:autoSpaceDN w:val="0"/>
              <w:adjustRightInd w:val="0"/>
              <w:ind w:firstLine="567"/>
              <w:rPr>
                <w:sz w:val="28"/>
                <w:szCs w:val="28"/>
              </w:rPr>
            </w:pPr>
            <w:r>
              <w:rPr>
                <w:sz w:val="28"/>
                <w:szCs w:val="28"/>
              </w:rPr>
              <w:t>10.2</w:t>
            </w:r>
            <w:r w:rsidRPr="003676F3">
              <w:rPr>
                <w:sz w:val="28"/>
                <w:szCs w:val="28"/>
              </w:rPr>
              <w:t>. Уполномоченный орган при предоставлении муниципальной услуги н</w:t>
            </w:r>
            <w:r>
              <w:rPr>
                <w:sz w:val="28"/>
                <w:szCs w:val="28"/>
              </w:rPr>
              <w:t>е вправе требовать от заявителя или его представителя</w:t>
            </w:r>
            <w:r w:rsidRPr="003676F3">
              <w:rPr>
                <w:sz w:val="28"/>
                <w:szCs w:val="28"/>
              </w:rPr>
              <w:t>:</w:t>
            </w:r>
          </w:p>
          <w:p w:rsidR="006008B6" w:rsidRPr="003676F3" w:rsidRDefault="006008B6" w:rsidP="00733ABA">
            <w:pPr>
              <w:widowControl w:val="0"/>
              <w:autoSpaceDE w:val="0"/>
              <w:autoSpaceDN w:val="0"/>
              <w:adjustRightInd w:val="0"/>
              <w:ind w:firstLine="567"/>
              <w:rPr>
                <w:sz w:val="28"/>
                <w:szCs w:val="28"/>
              </w:rPr>
            </w:pPr>
            <w:r w:rsidRPr="003676F3">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8B6" w:rsidRDefault="006008B6" w:rsidP="00733ABA">
            <w:pPr>
              <w:widowControl w:val="0"/>
              <w:autoSpaceDE w:val="0"/>
              <w:autoSpaceDN w:val="0"/>
              <w:adjustRightInd w:val="0"/>
              <w:ind w:firstLine="567"/>
              <w:rPr>
                <w:sz w:val="28"/>
                <w:szCs w:val="28"/>
              </w:rPr>
            </w:pPr>
            <w:r w:rsidRPr="003676F3">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008B6" w:rsidRDefault="006008B6" w:rsidP="00A13ED0">
            <w:pPr>
              <w:autoSpaceDE w:val="0"/>
              <w:autoSpaceDN w:val="0"/>
              <w:adjustRightInd w:val="0"/>
              <w:ind w:firstLine="540"/>
              <w:rPr>
                <w:rFonts w:eastAsia="Calibri"/>
                <w:sz w:val="28"/>
                <w:szCs w:val="28"/>
              </w:rPr>
            </w:pPr>
            <w:r>
              <w:rPr>
                <w:rFonts w:eastAsia="Calibri"/>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08B6" w:rsidRDefault="006008B6" w:rsidP="00A13ED0">
            <w:pPr>
              <w:autoSpaceDE w:val="0"/>
              <w:autoSpaceDN w:val="0"/>
              <w:adjustRightInd w:val="0"/>
              <w:ind w:firstLine="540"/>
              <w:rPr>
                <w:rFonts w:eastAsia="Calibri"/>
                <w:sz w:val="28"/>
                <w:szCs w:val="28"/>
              </w:rPr>
            </w:pPr>
            <w:r>
              <w:rPr>
                <w:rFonts w:eastAsia="Calibri"/>
                <w:sz w:val="28"/>
                <w:szCs w:val="28"/>
              </w:rPr>
              <w:t xml:space="preserve">1) изменение требований нормативных правовых актов, касающихся </w:t>
            </w:r>
            <w:r>
              <w:rPr>
                <w:rFonts w:eastAsia="Calibri"/>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6008B6" w:rsidRDefault="006008B6" w:rsidP="00A13ED0">
            <w:pPr>
              <w:autoSpaceDE w:val="0"/>
              <w:autoSpaceDN w:val="0"/>
              <w:adjustRightInd w:val="0"/>
              <w:ind w:firstLine="540"/>
              <w:rPr>
                <w:rFonts w:eastAsia="Calibri"/>
                <w:sz w:val="28"/>
                <w:szCs w:val="28"/>
              </w:rPr>
            </w:pPr>
            <w:r>
              <w:rPr>
                <w:rFonts w:eastAsia="Calibri"/>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08B6" w:rsidRDefault="006008B6" w:rsidP="00A13ED0">
            <w:pPr>
              <w:autoSpaceDE w:val="0"/>
              <w:autoSpaceDN w:val="0"/>
              <w:adjustRightInd w:val="0"/>
              <w:ind w:firstLine="540"/>
              <w:rPr>
                <w:rFonts w:eastAsia="Calibri"/>
                <w:sz w:val="28"/>
                <w:szCs w:val="28"/>
              </w:rPr>
            </w:pPr>
            <w:r>
              <w:rPr>
                <w:rFonts w:eastAsia="Calibri"/>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08B6" w:rsidRPr="00434BC4" w:rsidRDefault="006008B6" w:rsidP="0008109A">
            <w:pPr>
              <w:tabs>
                <w:tab w:val="left" w:pos="851"/>
              </w:tabs>
              <w:autoSpaceDE w:val="0"/>
              <w:autoSpaceDN w:val="0"/>
              <w:adjustRightInd w:val="0"/>
              <w:ind w:firstLine="540"/>
              <w:rPr>
                <w:rFonts w:eastAsia="Calibri"/>
                <w:sz w:val="28"/>
                <w:szCs w:val="28"/>
              </w:rPr>
            </w:pPr>
            <w:r>
              <w:rPr>
                <w:rFonts w:eastAsia="Calibri"/>
                <w:sz w:val="28"/>
                <w:szCs w:val="28"/>
              </w:rPr>
              <w:t>4)</w:t>
            </w:r>
            <w:r w:rsidRPr="00D42661">
              <w:rPr>
                <w:rFonts w:eastAsia="Calibri"/>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rPr>
              <w:t>администрации (уполномоченного органа)</w:t>
            </w:r>
            <w:r w:rsidRPr="00D42661">
              <w:rPr>
                <w:rFonts w:eastAsia="Calibri"/>
                <w:sz w:val="28"/>
                <w:szCs w:val="28"/>
              </w:rPr>
              <w:t xml:space="preserve">, работника многофункционального центра, работника организации, предусмотренной </w:t>
            </w:r>
            <w:hyperlink r:id="rId19" w:history="1">
              <w:r w:rsidRPr="00D42661">
                <w:rPr>
                  <w:rFonts w:eastAsia="Calibri"/>
                  <w:sz w:val="28"/>
                  <w:szCs w:val="28"/>
                </w:rPr>
                <w:t>частью 1.1 статьи 16</w:t>
              </w:r>
            </w:hyperlink>
            <w:r w:rsidRPr="00D42661">
              <w:rPr>
                <w:rFonts w:eastAsia="Calibri"/>
                <w:sz w:val="28"/>
                <w:szCs w:val="28"/>
              </w:rPr>
              <w:t xml:space="preserve"> Фед</w:t>
            </w:r>
            <w:r>
              <w:rPr>
                <w:rFonts w:eastAsia="Calibri"/>
                <w:sz w:val="28"/>
                <w:szCs w:val="28"/>
              </w:rPr>
              <w:t>ерального закона №</w:t>
            </w:r>
            <w:r w:rsidRPr="00D42661">
              <w:rPr>
                <w:rFonts w:eastAsia="Calibri"/>
                <w:sz w:val="28"/>
                <w:szCs w:val="28"/>
              </w:rPr>
              <w:t xml:space="preserve"> 210-ФЗ, при первоначальном отказе в приеме документов, необходимых для предоставления </w:t>
            </w:r>
            <w:r>
              <w:rPr>
                <w:rFonts w:eastAsia="Calibri"/>
                <w:sz w:val="28"/>
                <w:szCs w:val="28"/>
              </w:rPr>
              <w:t>муниципальной</w:t>
            </w:r>
            <w:r w:rsidRPr="00D42661">
              <w:rPr>
                <w:rFonts w:eastAsia="Calibri"/>
                <w:sz w:val="28"/>
                <w:szCs w:val="28"/>
              </w:rPr>
              <w:t xml:space="preserve"> услуги, либо в предоставлении </w:t>
            </w:r>
            <w:r>
              <w:rPr>
                <w:rFonts w:eastAsia="Calibri"/>
                <w:sz w:val="28"/>
                <w:szCs w:val="28"/>
              </w:rPr>
              <w:t>муниципальной</w:t>
            </w:r>
            <w:r w:rsidRPr="00D42661">
              <w:rPr>
                <w:rFonts w:eastAsia="Calibri"/>
                <w:sz w:val="28"/>
                <w:szCs w:val="28"/>
              </w:rPr>
              <w:t xml:space="preserve"> услуги, о чем в письменном виде за подписью </w:t>
            </w:r>
            <w:r>
              <w:rPr>
                <w:rFonts w:eastAsia="Calibri"/>
                <w:sz w:val="28"/>
                <w:szCs w:val="28"/>
              </w:rPr>
              <w:t>мэра района Нижнеилимского муниципального района</w:t>
            </w:r>
            <w:r w:rsidRPr="00D42661">
              <w:rPr>
                <w:rFonts w:eastAsia="Calibri"/>
                <w:sz w:val="28"/>
                <w:szCs w:val="28"/>
              </w:rPr>
              <w:t xml:space="preserve">,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Pr>
                <w:rFonts w:eastAsia="Calibri"/>
                <w:sz w:val="28"/>
                <w:szCs w:val="28"/>
              </w:rPr>
              <w:t>муниципальной</w:t>
            </w:r>
            <w:r w:rsidRPr="00D42661">
              <w:rPr>
                <w:rFonts w:eastAsia="Calibri"/>
                <w:sz w:val="28"/>
                <w:szCs w:val="28"/>
              </w:rPr>
              <w:t xml:space="preserve"> услуги, либо руководителя организации, предусмотренной </w:t>
            </w:r>
            <w:hyperlink r:id="rId20" w:history="1">
              <w:r w:rsidRPr="00D42661">
                <w:rPr>
                  <w:rFonts w:eastAsia="Calibri"/>
                  <w:sz w:val="28"/>
                  <w:szCs w:val="28"/>
                </w:rPr>
                <w:t>частью 1.1 статьи 16</w:t>
              </w:r>
            </w:hyperlink>
            <w:r w:rsidRPr="00D42661">
              <w:rPr>
                <w:rFonts w:eastAsia="Calibri"/>
                <w:sz w:val="28"/>
                <w:szCs w:val="28"/>
              </w:rPr>
              <w:t xml:space="preserve"> Федерального зако</w:t>
            </w:r>
            <w:r>
              <w:rPr>
                <w:rFonts w:eastAsia="Calibri"/>
                <w:sz w:val="28"/>
                <w:szCs w:val="28"/>
              </w:rPr>
              <w:t>на № 210-ФЗ, уведомляется гражданин, а также приносятся извинения за доставленные неудобства.</w:t>
            </w:r>
          </w:p>
          <w:p w:rsidR="006008B6" w:rsidRDefault="006008B6" w:rsidP="00DC69F2">
            <w:pPr>
              <w:keepNext/>
              <w:keepLines/>
              <w:autoSpaceDE w:val="0"/>
              <w:autoSpaceDN w:val="0"/>
              <w:adjustRightInd w:val="0"/>
              <w:outlineLvl w:val="2"/>
              <w:rPr>
                <w:i/>
                <w:kern w:val="2"/>
                <w:sz w:val="28"/>
                <w:szCs w:val="28"/>
              </w:rPr>
            </w:pPr>
          </w:p>
          <w:p w:rsidR="006008B6" w:rsidRPr="00160B4A" w:rsidRDefault="006008B6" w:rsidP="006008B6">
            <w:pPr>
              <w:jc w:val="center"/>
              <w:rPr>
                <w:kern w:val="2"/>
              </w:rPr>
            </w:pPr>
            <w:r w:rsidRPr="00635F2D">
              <w:rPr>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6008B6" w:rsidRPr="000965FE" w:rsidRDefault="006008B6" w:rsidP="0008109A">
            <w:pPr>
              <w:ind w:firstLine="567"/>
              <w:rPr>
                <w:color w:val="000000"/>
                <w:sz w:val="28"/>
                <w:szCs w:val="28"/>
              </w:rPr>
            </w:pPr>
            <w:r>
              <w:rPr>
                <w:sz w:val="28"/>
                <w:szCs w:val="28"/>
              </w:rPr>
              <w:t>11.1</w:t>
            </w:r>
            <w:r w:rsidRPr="000965FE">
              <w:rPr>
                <w:sz w:val="28"/>
                <w:szCs w:val="28"/>
              </w:rPr>
              <w:t xml:space="preserve">. </w:t>
            </w:r>
            <w:r w:rsidRPr="000965FE">
              <w:rPr>
                <w:color w:val="000000"/>
                <w:sz w:val="28"/>
                <w:szCs w:val="28"/>
              </w:rPr>
              <w:t>Основанием для отказа в приеме к рассмотрению документов являются:</w:t>
            </w:r>
          </w:p>
          <w:p w:rsidR="006008B6" w:rsidRPr="000965FE" w:rsidRDefault="006008B6" w:rsidP="0008109A">
            <w:pPr>
              <w:ind w:firstLine="567"/>
              <w:rPr>
                <w:color w:val="000000"/>
                <w:sz w:val="28"/>
                <w:szCs w:val="28"/>
              </w:rPr>
            </w:pPr>
            <w:r>
              <w:rPr>
                <w:color w:val="000000"/>
                <w:sz w:val="28"/>
                <w:szCs w:val="28"/>
              </w:rPr>
              <w:t xml:space="preserve">1) </w:t>
            </w:r>
            <w:r w:rsidRPr="000965FE">
              <w:rPr>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008B6" w:rsidRPr="00891540" w:rsidRDefault="006008B6" w:rsidP="0081015F">
            <w:pPr>
              <w:autoSpaceDE w:val="0"/>
              <w:autoSpaceDN w:val="0"/>
              <w:adjustRightInd w:val="0"/>
              <w:ind w:firstLine="539"/>
              <w:rPr>
                <w:rFonts w:eastAsia="Calibri"/>
                <w:sz w:val="28"/>
                <w:szCs w:val="28"/>
              </w:rPr>
            </w:pPr>
            <w:r w:rsidRPr="00891540">
              <w:rPr>
                <w:rFonts w:eastAsia="Calibri"/>
                <w:sz w:val="28"/>
                <w:szCs w:val="28"/>
              </w:rPr>
              <w:t xml:space="preserve">а) </w:t>
            </w:r>
            <w:r>
              <w:rPr>
                <w:color w:val="000000" w:themeColor="text1"/>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r w:rsidRPr="00891540">
              <w:rPr>
                <w:rFonts w:eastAsia="Calibri"/>
                <w:sz w:val="28"/>
                <w:szCs w:val="28"/>
              </w:rPr>
              <w:t>;</w:t>
            </w:r>
          </w:p>
          <w:p w:rsidR="006008B6" w:rsidRPr="00891540" w:rsidRDefault="006008B6" w:rsidP="0081015F">
            <w:pPr>
              <w:autoSpaceDE w:val="0"/>
              <w:autoSpaceDN w:val="0"/>
              <w:adjustRightInd w:val="0"/>
              <w:ind w:firstLine="539"/>
              <w:rPr>
                <w:rFonts w:eastAsia="Calibri"/>
                <w:sz w:val="28"/>
                <w:szCs w:val="28"/>
              </w:rPr>
            </w:pPr>
            <w:r w:rsidRPr="00891540">
              <w:rPr>
                <w:rFonts w:eastAsia="Calibri"/>
                <w:sz w:val="28"/>
                <w:szCs w:val="28"/>
              </w:rPr>
              <w:t xml:space="preserve">б) несоответствие документов требованиям, указанным в </w:t>
            </w:r>
            <w:r w:rsidRPr="00352209">
              <w:rPr>
                <w:sz w:val="28"/>
                <w:szCs w:val="28"/>
              </w:rPr>
              <w:t xml:space="preserve">9.9. </w:t>
            </w:r>
            <w:r w:rsidRPr="00891540">
              <w:rPr>
                <w:rFonts w:eastAsia="Calibri"/>
                <w:sz w:val="28"/>
                <w:szCs w:val="28"/>
              </w:rPr>
              <w:t>настоящего административного регламента;</w:t>
            </w:r>
          </w:p>
          <w:p w:rsidR="006008B6" w:rsidRPr="00891540" w:rsidRDefault="006008B6" w:rsidP="0081015F">
            <w:pPr>
              <w:autoSpaceDE w:val="0"/>
              <w:autoSpaceDN w:val="0"/>
              <w:adjustRightInd w:val="0"/>
              <w:ind w:firstLine="539"/>
              <w:rPr>
                <w:rFonts w:eastAsia="Calibri"/>
                <w:sz w:val="28"/>
                <w:szCs w:val="28"/>
              </w:rPr>
            </w:pPr>
            <w:r w:rsidRPr="00891540">
              <w:rPr>
                <w:rFonts w:eastAsia="Calibri"/>
                <w:sz w:val="28"/>
                <w:szCs w:val="28"/>
              </w:rPr>
              <w:t>в)</w:t>
            </w:r>
            <w:r>
              <w:rPr>
                <w:rFonts w:eastAsia="Calibri"/>
                <w:sz w:val="28"/>
                <w:szCs w:val="28"/>
              </w:rPr>
              <w:t xml:space="preserve"> </w:t>
            </w:r>
            <w:r w:rsidRPr="00891540">
              <w:rPr>
                <w:rFonts w:eastAsia="Calibri"/>
                <w:sz w:val="28"/>
                <w:szCs w:val="28"/>
              </w:rPr>
              <w:t>представление неполного перечня документов,</w:t>
            </w:r>
            <w:r>
              <w:rPr>
                <w:rFonts w:eastAsia="Calibri"/>
                <w:sz w:val="28"/>
                <w:szCs w:val="28"/>
              </w:rPr>
              <w:t xml:space="preserve"> предусмотренных пунктами 9.2. и 9.4. главы 9 настоящего административного регламента,</w:t>
            </w:r>
            <w:r w:rsidRPr="00891540">
              <w:rPr>
                <w:rFonts w:eastAsia="Calibri"/>
                <w:sz w:val="28"/>
                <w:szCs w:val="28"/>
              </w:rPr>
              <w:t xml:space="preserve"> за исключением документов, находящихся в распоряжении органов, предоставляющих государственные услуги, органов, предоставляющих </w:t>
            </w:r>
            <w:r w:rsidRPr="00891540">
              <w:rPr>
                <w:rFonts w:eastAsia="Calibri"/>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008B6" w:rsidRDefault="006008B6" w:rsidP="0008109A">
            <w:pPr>
              <w:ind w:firstLine="426"/>
              <w:rPr>
                <w:color w:val="000000"/>
                <w:sz w:val="28"/>
                <w:szCs w:val="28"/>
              </w:rPr>
            </w:pPr>
            <w:r>
              <w:rPr>
                <w:color w:val="000000"/>
                <w:sz w:val="28"/>
                <w:szCs w:val="28"/>
              </w:rPr>
              <w:t>11</w:t>
            </w:r>
            <w:r w:rsidRPr="000965FE">
              <w:rPr>
                <w:color w:val="000000"/>
                <w:sz w:val="28"/>
                <w:szCs w:val="28"/>
              </w:rPr>
              <w:t>.</w:t>
            </w:r>
            <w:r>
              <w:rPr>
                <w:color w:val="000000"/>
                <w:sz w:val="28"/>
                <w:szCs w:val="28"/>
              </w:rPr>
              <w:t>2.</w:t>
            </w:r>
            <w:r w:rsidRPr="000965FE">
              <w:rPr>
                <w:color w:val="000000"/>
                <w:sz w:val="28"/>
                <w:szCs w:val="28"/>
              </w:rPr>
              <w:t xml:space="preserve"> В случае отказа в приеме документов уполномоченный орган не позднее </w:t>
            </w:r>
            <w:r>
              <w:rPr>
                <w:color w:val="000000"/>
                <w:sz w:val="28"/>
                <w:szCs w:val="28"/>
              </w:rPr>
              <w:t>3</w:t>
            </w:r>
            <w:r w:rsidRPr="000965FE">
              <w:rPr>
                <w:color w:val="000000"/>
                <w:sz w:val="28"/>
                <w:szCs w:val="28"/>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 способом, соответствующим  способу подачи заявления (при личном обращении - через организации почтовой связи).</w:t>
            </w:r>
          </w:p>
          <w:p w:rsidR="006008B6" w:rsidRDefault="006008B6" w:rsidP="0008109A">
            <w:pPr>
              <w:ind w:firstLine="426"/>
              <w:rPr>
                <w:color w:val="000000"/>
                <w:sz w:val="28"/>
                <w:szCs w:val="28"/>
              </w:rPr>
            </w:pPr>
            <w:r>
              <w:rPr>
                <w:color w:val="000000"/>
                <w:sz w:val="28"/>
                <w:szCs w:val="28"/>
              </w:rPr>
              <w:t xml:space="preserve">11.3. </w:t>
            </w:r>
            <w:r>
              <w:rPr>
                <w:color w:val="000000" w:themeColor="text1"/>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 – телекоммуникационной сети «Интернет» в течение 3 рабочих дней,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6008B6" w:rsidRDefault="006008B6" w:rsidP="0008109A">
            <w:pPr>
              <w:ind w:firstLine="426"/>
              <w:rPr>
                <w:color w:val="000000"/>
                <w:sz w:val="28"/>
                <w:szCs w:val="28"/>
              </w:rPr>
            </w:pPr>
            <w:r>
              <w:rPr>
                <w:color w:val="000000"/>
                <w:sz w:val="28"/>
                <w:szCs w:val="28"/>
              </w:rPr>
              <w:t xml:space="preserve">11.4. </w:t>
            </w:r>
            <w:r>
              <w:rPr>
                <w:color w:val="000000" w:themeColor="text1"/>
                <w:sz w:val="28"/>
                <w:szCs w:val="28"/>
              </w:rPr>
              <w:t>В случае отказа в приеме документов, поданных через МФЦ, уполномоченный орган не позднее 3 рабочих дней со дня регистрации заявления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008B6" w:rsidRPr="00193FD2" w:rsidRDefault="006008B6" w:rsidP="0008109A">
            <w:pPr>
              <w:ind w:firstLine="426"/>
              <w:rPr>
                <w:color w:val="000000"/>
                <w:sz w:val="28"/>
                <w:szCs w:val="28"/>
              </w:rPr>
            </w:pPr>
            <w:r>
              <w:rPr>
                <w:color w:val="000000"/>
                <w:sz w:val="28"/>
                <w:szCs w:val="28"/>
              </w:rPr>
              <w:t xml:space="preserve">11.5. </w:t>
            </w:r>
            <w:r w:rsidRPr="000965FE">
              <w:rPr>
                <w:color w:val="000000"/>
                <w:sz w:val="28"/>
                <w:szCs w:val="28"/>
              </w:rPr>
              <w:t xml:space="preserve">Отказ в приеме документов не препятствует </w:t>
            </w:r>
            <w:r w:rsidRPr="000965FE">
              <w:rPr>
                <w:sz w:val="28"/>
                <w:szCs w:val="28"/>
              </w:rPr>
              <w:t>повторному обращению заявителей или их уполномоченных представителей для получения муниципальной услуги.</w:t>
            </w:r>
          </w:p>
          <w:p w:rsidR="006008B6" w:rsidRDefault="006008B6" w:rsidP="00844B9C">
            <w:pPr>
              <w:keepNext/>
              <w:keepLines/>
              <w:autoSpaceDE w:val="0"/>
              <w:autoSpaceDN w:val="0"/>
              <w:adjustRightInd w:val="0"/>
              <w:ind w:firstLine="0"/>
              <w:outlineLvl w:val="2"/>
              <w:rPr>
                <w:b/>
                <w:kern w:val="2"/>
              </w:rPr>
            </w:pPr>
          </w:p>
          <w:p w:rsidR="006008B6" w:rsidRDefault="006008B6" w:rsidP="006008B6">
            <w:pPr>
              <w:widowControl w:val="0"/>
              <w:autoSpaceDE w:val="0"/>
              <w:autoSpaceDN w:val="0"/>
              <w:adjustRightInd w:val="0"/>
              <w:jc w:val="center"/>
              <w:outlineLvl w:val="2"/>
              <w:rPr>
                <w:kern w:val="2"/>
              </w:rPr>
            </w:pPr>
            <w:r w:rsidRPr="00022328">
              <w:rPr>
                <w:sz w:val="28"/>
                <w:szCs w:val="28"/>
              </w:rPr>
              <w:t>Глава 12. ИСЧЕРПЫВАЮЩИЙ ПЕРЕЧЕНЬ ОСНОВАНИЙ ДЛЯ ПРИОСТАНОВЛЕНИЯ ИЛИ ОТКАЗА В ПРЕДОСТАВЛЕНИИ</w:t>
            </w:r>
            <w:r>
              <w:rPr>
                <w:sz w:val="28"/>
                <w:szCs w:val="28"/>
              </w:rPr>
              <w:t xml:space="preserve"> </w:t>
            </w:r>
            <w:r w:rsidRPr="00022328">
              <w:rPr>
                <w:sz w:val="28"/>
                <w:szCs w:val="28"/>
              </w:rPr>
              <w:t>МУНИЦИПАЛЬНОЙ УСЛУГИ</w:t>
            </w:r>
          </w:p>
          <w:p w:rsidR="006008B6" w:rsidRPr="00E825F1" w:rsidRDefault="006008B6" w:rsidP="004D7F1C">
            <w:pPr>
              <w:widowControl w:val="0"/>
              <w:tabs>
                <w:tab w:val="left" w:pos="993"/>
              </w:tabs>
              <w:autoSpaceDE w:val="0"/>
              <w:autoSpaceDN w:val="0"/>
              <w:adjustRightInd w:val="0"/>
              <w:ind w:firstLine="426"/>
              <w:rPr>
                <w:sz w:val="28"/>
                <w:szCs w:val="28"/>
              </w:rPr>
            </w:pPr>
            <w:r>
              <w:rPr>
                <w:sz w:val="28"/>
                <w:szCs w:val="28"/>
              </w:rPr>
              <w:t>12</w:t>
            </w:r>
            <w:r w:rsidRPr="00E825F1">
              <w:rPr>
                <w:sz w:val="28"/>
                <w:szCs w:val="28"/>
              </w:rPr>
              <w:t>.</w:t>
            </w:r>
            <w:r>
              <w:rPr>
                <w:sz w:val="28"/>
                <w:szCs w:val="28"/>
              </w:rPr>
              <w:t>1.</w:t>
            </w:r>
            <w:r w:rsidRPr="00E825F1">
              <w:rPr>
                <w:sz w:val="28"/>
                <w:szCs w:val="28"/>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008B6" w:rsidRDefault="006008B6" w:rsidP="00D752A1">
            <w:pPr>
              <w:autoSpaceDE w:val="0"/>
              <w:autoSpaceDN w:val="0"/>
              <w:adjustRightInd w:val="0"/>
              <w:ind w:firstLine="426"/>
              <w:rPr>
                <w:sz w:val="28"/>
                <w:szCs w:val="28"/>
              </w:rPr>
            </w:pPr>
            <w:r>
              <w:rPr>
                <w:sz w:val="28"/>
                <w:szCs w:val="28"/>
              </w:rPr>
              <w:t>12.2</w:t>
            </w:r>
            <w:r w:rsidRPr="00E825F1">
              <w:rPr>
                <w:sz w:val="28"/>
                <w:szCs w:val="28"/>
              </w:rPr>
              <w:t xml:space="preserve">. Основания для отказа в предоставлении муниципальной услуги </w:t>
            </w:r>
            <w:r>
              <w:rPr>
                <w:sz w:val="28"/>
                <w:szCs w:val="28"/>
              </w:rPr>
              <w:t>(при обращении с заявлением об установлении оснований в возмещении затрат) являются:</w:t>
            </w:r>
          </w:p>
          <w:p w:rsidR="006008B6" w:rsidRDefault="006008B6" w:rsidP="00ED55D6">
            <w:pPr>
              <w:tabs>
                <w:tab w:val="left" w:pos="709"/>
                <w:tab w:val="left" w:pos="851"/>
                <w:tab w:val="left" w:pos="993"/>
              </w:tabs>
              <w:autoSpaceDE w:val="0"/>
              <w:autoSpaceDN w:val="0"/>
              <w:adjustRightInd w:val="0"/>
              <w:ind w:firstLine="426"/>
              <w:rPr>
                <w:rStyle w:val="padding"/>
                <w:sz w:val="28"/>
                <w:szCs w:val="28"/>
              </w:rPr>
            </w:pPr>
            <w:r>
              <w:rPr>
                <w:sz w:val="28"/>
                <w:szCs w:val="28"/>
              </w:rPr>
              <w:t xml:space="preserve">1) </w:t>
            </w:r>
            <w:r w:rsidRPr="00F26EE7">
              <w:rPr>
                <w:rStyle w:val="padding"/>
                <w:sz w:val="28"/>
                <w:szCs w:val="28"/>
              </w:rPr>
              <w:t>отсутствие п</w:t>
            </w:r>
            <w:r>
              <w:rPr>
                <w:rStyle w:val="padding"/>
                <w:sz w:val="28"/>
                <w:szCs w:val="28"/>
              </w:rPr>
              <w:t>рава, установленного пунктом 2.1</w:t>
            </w:r>
            <w:r w:rsidRPr="00F26EE7">
              <w:rPr>
                <w:rStyle w:val="padding"/>
                <w:sz w:val="28"/>
                <w:szCs w:val="28"/>
              </w:rPr>
              <w:t>.</w:t>
            </w:r>
            <w:r>
              <w:rPr>
                <w:rStyle w:val="padding"/>
                <w:sz w:val="28"/>
                <w:szCs w:val="28"/>
              </w:rPr>
              <w:t xml:space="preserve"> главы 2</w:t>
            </w:r>
            <w:r w:rsidRPr="00F26EE7">
              <w:rPr>
                <w:rStyle w:val="padding"/>
                <w:sz w:val="28"/>
                <w:szCs w:val="28"/>
              </w:rPr>
              <w:t xml:space="preserve"> настоящего</w:t>
            </w:r>
            <w:r>
              <w:rPr>
                <w:rStyle w:val="padding"/>
                <w:sz w:val="28"/>
                <w:szCs w:val="28"/>
              </w:rPr>
              <w:t xml:space="preserve"> административного регламента</w:t>
            </w:r>
            <w:r w:rsidRPr="00F26EE7">
              <w:rPr>
                <w:rStyle w:val="padding"/>
                <w:sz w:val="28"/>
                <w:szCs w:val="28"/>
              </w:rPr>
              <w:t>;</w:t>
            </w:r>
          </w:p>
          <w:p w:rsidR="006008B6" w:rsidRPr="003C0A54" w:rsidRDefault="006008B6" w:rsidP="0008109A">
            <w:pPr>
              <w:widowControl w:val="0"/>
              <w:tabs>
                <w:tab w:val="left" w:pos="709"/>
              </w:tabs>
              <w:autoSpaceDE w:val="0"/>
              <w:autoSpaceDN w:val="0"/>
              <w:adjustRightInd w:val="0"/>
              <w:ind w:firstLine="426"/>
              <w:rPr>
                <w:sz w:val="28"/>
                <w:szCs w:val="28"/>
              </w:rPr>
            </w:pPr>
            <w:r>
              <w:rPr>
                <w:rStyle w:val="padding"/>
                <w:sz w:val="28"/>
                <w:szCs w:val="28"/>
              </w:rPr>
              <w:t xml:space="preserve"> </w:t>
            </w:r>
            <w:r w:rsidRPr="003C0A54">
              <w:rPr>
                <w:rStyle w:val="padding"/>
                <w:sz w:val="28"/>
                <w:szCs w:val="28"/>
              </w:rPr>
              <w:t>2)</w:t>
            </w:r>
            <w:r>
              <w:rPr>
                <w:rStyle w:val="padding"/>
                <w:sz w:val="28"/>
                <w:szCs w:val="28"/>
              </w:rPr>
              <w:t xml:space="preserve">  </w:t>
            </w:r>
            <w:r w:rsidRPr="003C0A54">
              <w:rPr>
                <w:sz w:val="28"/>
                <w:szCs w:val="28"/>
              </w:rPr>
              <w:t xml:space="preserve">снятие </w:t>
            </w:r>
            <w:r>
              <w:rPr>
                <w:sz w:val="28"/>
                <w:szCs w:val="28"/>
              </w:rPr>
              <w:t xml:space="preserve">заявителя </w:t>
            </w:r>
            <w:r w:rsidRPr="003C0A54">
              <w:rPr>
                <w:sz w:val="28"/>
                <w:szCs w:val="28"/>
              </w:rPr>
              <w:t>с регистрационного учета по месту жительства;</w:t>
            </w:r>
          </w:p>
          <w:p w:rsidR="006008B6" w:rsidRDefault="006008B6" w:rsidP="0008109A">
            <w:pPr>
              <w:widowControl w:val="0"/>
              <w:tabs>
                <w:tab w:val="left" w:pos="709"/>
              </w:tabs>
              <w:autoSpaceDE w:val="0"/>
              <w:autoSpaceDN w:val="0"/>
              <w:adjustRightInd w:val="0"/>
              <w:ind w:firstLine="426"/>
              <w:rPr>
                <w:sz w:val="28"/>
                <w:szCs w:val="28"/>
              </w:rPr>
            </w:pPr>
            <w:r>
              <w:rPr>
                <w:sz w:val="28"/>
                <w:szCs w:val="28"/>
              </w:rPr>
              <w:t xml:space="preserve"> 3) жилое помещение не является собственностью</w:t>
            </w:r>
            <w:r w:rsidRPr="00F26EE7">
              <w:rPr>
                <w:sz w:val="28"/>
                <w:szCs w:val="28"/>
              </w:rPr>
              <w:t xml:space="preserve"> МО «Нижнеилимский район»;</w:t>
            </w:r>
          </w:p>
          <w:p w:rsidR="006008B6" w:rsidRPr="00AA0E6B" w:rsidRDefault="006008B6" w:rsidP="0008109A">
            <w:pPr>
              <w:autoSpaceDE w:val="0"/>
              <w:autoSpaceDN w:val="0"/>
              <w:adjustRightInd w:val="0"/>
              <w:ind w:firstLine="426"/>
              <w:rPr>
                <w:rFonts w:eastAsia="Calibri"/>
                <w:sz w:val="28"/>
                <w:szCs w:val="28"/>
              </w:rPr>
            </w:pPr>
            <w:r>
              <w:rPr>
                <w:sz w:val="28"/>
                <w:szCs w:val="28"/>
              </w:rPr>
              <w:t xml:space="preserve"> 4) </w:t>
            </w:r>
            <w:r w:rsidRPr="00F26EE7">
              <w:rPr>
                <w:sz w:val="28"/>
                <w:szCs w:val="28"/>
              </w:rPr>
              <w:t>представление не в полном о</w:t>
            </w:r>
            <w:r>
              <w:rPr>
                <w:sz w:val="28"/>
                <w:szCs w:val="28"/>
              </w:rPr>
              <w:t>бъеме документов, указанных пунктами 9</w:t>
            </w:r>
            <w:r w:rsidRPr="00F26EE7">
              <w:rPr>
                <w:sz w:val="28"/>
                <w:szCs w:val="28"/>
              </w:rPr>
              <w:t>.</w:t>
            </w:r>
            <w:r>
              <w:rPr>
                <w:sz w:val="28"/>
                <w:szCs w:val="28"/>
              </w:rPr>
              <w:t xml:space="preserve">2. и 9.4. главы 9 </w:t>
            </w:r>
            <w:r w:rsidRPr="00F26EE7">
              <w:rPr>
                <w:sz w:val="28"/>
                <w:szCs w:val="28"/>
              </w:rPr>
              <w:t xml:space="preserve">настоящего </w:t>
            </w:r>
            <w:r>
              <w:rPr>
                <w:sz w:val="28"/>
                <w:szCs w:val="28"/>
              </w:rPr>
              <w:t xml:space="preserve">административного регламента, за </w:t>
            </w:r>
            <w:r>
              <w:rPr>
                <w:rFonts w:eastAsia="Calibri"/>
                <w:sz w:val="28"/>
                <w:szCs w:val="28"/>
              </w:rPr>
              <w:t xml:space="preserve">исключением документов, находящихся в распоряжении органов, предоставляющих государственные услуги, органов, предоставляющих </w:t>
            </w:r>
            <w:r>
              <w:rPr>
                <w:rFonts w:eastAsia="Calibri"/>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F26EE7">
              <w:rPr>
                <w:sz w:val="28"/>
                <w:szCs w:val="28"/>
              </w:rPr>
              <w:t xml:space="preserve">;   </w:t>
            </w:r>
          </w:p>
          <w:p w:rsidR="006008B6" w:rsidRDefault="006008B6" w:rsidP="0008109A">
            <w:pPr>
              <w:widowControl w:val="0"/>
              <w:tabs>
                <w:tab w:val="left" w:pos="709"/>
              </w:tabs>
              <w:autoSpaceDE w:val="0"/>
              <w:autoSpaceDN w:val="0"/>
              <w:adjustRightInd w:val="0"/>
              <w:ind w:firstLine="567"/>
              <w:rPr>
                <w:sz w:val="28"/>
                <w:szCs w:val="28"/>
              </w:rPr>
            </w:pPr>
            <w:r>
              <w:rPr>
                <w:sz w:val="28"/>
                <w:szCs w:val="28"/>
              </w:rPr>
              <w:t xml:space="preserve">5) </w:t>
            </w:r>
            <w:r w:rsidRPr="00F26EE7">
              <w:rPr>
                <w:sz w:val="28"/>
                <w:szCs w:val="28"/>
              </w:rPr>
              <w:t xml:space="preserve">несоответствие видов работ в Смете, представленной заявителем </w:t>
            </w:r>
            <w:r>
              <w:rPr>
                <w:sz w:val="28"/>
                <w:szCs w:val="28"/>
              </w:rPr>
              <w:t>по собственной инициативе,</w:t>
            </w:r>
            <w:r w:rsidRPr="00F26EE7">
              <w:rPr>
                <w:sz w:val="28"/>
                <w:szCs w:val="28"/>
              </w:rPr>
              <w:t xml:space="preserve"> указанных в </w:t>
            </w:r>
            <w:r>
              <w:rPr>
                <w:sz w:val="28"/>
                <w:szCs w:val="28"/>
              </w:rPr>
              <w:t xml:space="preserve">соответствии с </w:t>
            </w:r>
            <w:r w:rsidRPr="00F26EE7">
              <w:rPr>
                <w:sz w:val="28"/>
                <w:szCs w:val="28"/>
              </w:rPr>
              <w:t>заклю</w:t>
            </w:r>
            <w:r>
              <w:rPr>
                <w:sz w:val="28"/>
                <w:szCs w:val="28"/>
              </w:rPr>
              <w:t>чением межведомственной комиссии;</w:t>
            </w:r>
          </w:p>
          <w:p w:rsidR="006008B6" w:rsidRDefault="006008B6" w:rsidP="0008109A">
            <w:pPr>
              <w:widowControl w:val="0"/>
              <w:tabs>
                <w:tab w:val="left" w:pos="709"/>
              </w:tabs>
              <w:autoSpaceDE w:val="0"/>
              <w:autoSpaceDN w:val="0"/>
              <w:adjustRightInd w:val="0"/>
              <w:ind w:firstLine="567"/>
              <w:rPr>
                <w:sz w:val="28"/>
                <w:szCs w:val="28"/>
              </w:rPr>
            </w:pPr>
            <w:r>
              <w:rPr>
                <w:sz w:val="28"/>
                <w:szCs w:val="28"/>
              </w:rPr>
              <w:t xml:space="preserve">6) </w:t>
            </w:r>
            <w:r w:rsidRPr="00F26EE7">
              <w:rPr>
                <w:sz w:val="28"/>
                <w:szCs w:val="28"/>
              </w:rPr>
              <w:t xml:space="preserve">наличие в представленных документах неполной и </w:t>
            </w:r>
            <w:r>
              <w:rPr>
                <w:sz w:val="28"/>
                <w:szCs w:val="28"/>
              </w:rPr>
              <w:t>(или) недостоверной информации;</w:t>
            </w:r>
          </w:p>
          <w:p w:rsidR="006008B6" w:rsidRDefault="006008B6" w:rsidP="0008109A">
            <w:pPr>
              <w:widowControl w:val="0"/>
              <w:tabs>
                <w:tab w:val="left" w:pos="709"/>
              </w:tabs>
              <w:autoSpaceDE w:val="0"/>
              <w:autoSpaceDN w:val="0"/>
              <w:adjustRightInd w:val="0"/>
              <w:ind w:firstLine="567"/>
              <w:rPr>
                <w:sz w:val="28"/>
                <w:szCs w:val="28"/>
              </w:rPr>
            </w:pPr>
            <w:r>
              <w:rPr>
                <w:sz w:val="28"/>
                <w:szCs w:val="28"/>
              </w:rPr>
              <w:t>7) повторное обращение заявителя о проведении капитального ремонта по одним и тем же видам работ, которые ранее выполнены за счет средств местного бюджета МО «Нижнеилимский район».</w:t>
            </w:r>
          </w:p>
          <w:p w:rsidR="006008B6" w:rsidRDefault="006008B6" w:rsidP="0008109A">
            <w:pPr>
              <w:widowControl w:val="0"/>
              <w:tabs>
                <w:tab w:val="left" w:pos="709"/>
              </w:tabs>
              <w:autoSpaceDE w:val="0"/>
              <w:autoSpaceDN w:val="0"/>
              <w:adjustRightInd w:val="0"/>
              <w:ind w:firstLine="567"/>
              <w:rPr>
                <w:sz w:val="28"/>
                <w:szCs w:val="28"/>
              </w:rPr>
            </w:pPr>
            <w:r>
              <w:rPr>
                <w:sz w:val="28"/>
                <w:szCs w:val="28"/>
              </w:rPr>
              <w:t>12.3. Основаниями отказа в предоставлении муниципальной услуги (при обращении с заявлением о предоставлении возмещения затрат после выполнения мероприятий по капитальному ремонту в рамках заключенного соглашения) являются:</w:t>
            </w:r>
          </w:p>
          <w:p w:rsidR="006008B6" w:rsidRDefault="006008B6" w:rsidP="0008109A">
            <w:pPr>
              <w:widowControl w:val="0"/>
              <w:tabs>
                <w:tab w:val="left" w:pos="709"/>
                <w:tab w:val="left" w:pos="993"/>
              </w:tabs>
              <w:autoSpaceDE w:val="0"/>
              <w:autoSpaceDN w:val="0"/>
              <w:adjustRightInd w:val="0"/>
              <w:ind w:firstLine="567"/>
              <w:rPr>
                <w:sz w:val="28"/>
                <w:szCs w:val="28"/>
              </w:rPr>
            </w:pPr>
            <w:r>
              <w:rPr>
                <w:sz w:val="28"/>
                <w:szCs w:val="28"/>
              </w:rPr>
              <w:t>1)</w:t>
            </w:r>
            <w:r w:rsidRPr="007428F1">
              <w:rPr>
                <w:sz w:val="28"/>
                <w:szCs w:val="28"/>
              </w:rPr>
              <w:t xml:space="preserve">отсутствие от </w:t>
            </w:r>
            <w:r>
              <w:rPr>
                <w:sz w:val="28"/>
                <w:szCs w:val="28"/>
              </w:rPr>
              <w:t>з</w:t>
            </w:r>
            <w:r w:rsidRPr="007428F1">
              <w:rPr>
                <w:sz w:val="28"/>
                <w:szCs w:val="28"/>
              </w:rPr>
              <w:t>аявителя</w:t>
            </w:r>
            <w:r>
              <w:rPr>
                <w:sz w:val="28"/>
                <w:szCs w:val="28"/>
              </w:rPr>
              <w:t xml:space="preserve"> или его представителя</w:t>
            </w:r>
            <w:r w:rsidRPr="007428F1">
              <w:rPr>
                <w:sz w:val="28"/>
                <w:szCs w:val="28"/>
              </w:rPr>
              <w:t xml:space="preserve"> уведомления</w:t>
            </w:r>
            <w:r>
              <w:rPr>
                <w:sz w:val="28"/>
                <w:szCs w:val="28"/>
              </w:rPr>
              <w:t xml:space="preserve"> о выполнении мероприятия</w:t>
            </w:r>
            <w:r w:rsidRPr="007428F1">
              <w:rPr>
                <w:sz w:val="28"/>
                <w:szCs w:val="28"/>
              </w:rPr>
              <w:t>, предусмотренного в рамках заключенного соглашения о возмещении затрат, понесенных в связи с капитальным ремонтом жилого помещения, находящегося в собственности МО «Нижнеилимский район»;</w:t>
            </w:r>
          </w:p>
          <w:p w:rsidR="006008B6" w:rsidRDefault="006008B6" w:rsidP="0008109A">
            <w:pPr>
              <w:widowControl w:val="0"/>
              <w:tabs>
                <w:tab w:val="left" w:pos="709"/>
                <w:tab w:val="left" w:pos="993"/>
              </w:tabs>
              <w:autoSpaceDE w:val="0"/>
              <w:autoSpaceDN w:val="0"/>
              <w:adjustRightInd w:val="0"/>
              <w:ind w:firstLine="567"/>
              <w:rPr>
                <w:sz w:val="28"/>
                <w:szCs w:val="28"/>
              </w:rPr>
            </w:pPr>
            <w:r>
              <w:rPr>
                <w:sz w:val="28"/>
                <w:szCs w:val="28"/>
              </w:rPr>
              <w:t>2) отсутствие от заявителя или его представителя заявления о возмещении затрат и документов, предусмотренных пунктом 9.4. главы 9 настоящего административного регламента;</w:t>
            </w:r>
          </w:p>
          <w:p w:rsidR="006008B6" w:rsidRDefault="006008B6" w:rsidP="0008109A">
            <w:pPr>
              <w:widowControl w:val="0"/>
              <w:tabs>
                <w:tab w:val="left" w:pos="709"/>
                <w:tab w:val="left" w:pos="993"/>
              </w:tabs>
              <w:autoSpaceDE w:val="0"/>
              <w:autoSpaceDN w:val="0"/>
              <w:adjustRightInd w:val="0"/>
              <w:ind w:firstLine="567"/>
              <w:rPr>
                <w:sz w:val="28"/>
                <w:szCs w:val="28"/>
              </w:rPr>
            </w:pPr>
            <w:r>
              <w:rPr>
                <w:sz w:val="28"/>
                <w:szCs w:val="28"/>
              </w:rPr>
              <w:t>3) обращение заявителя или его представителя по истечении срока, установленного пунктом 9.5. главы 9 настоящего административного регламента.</w:t>
            </w:r>
          </w:p>
          <w:p w:rsidR="006008B6" w:rsidRDefault="006008B6" w:rsidP="0008109A">
            <w:pPr>
              <w:widowControl w:val="0"/>
              <w:tabs>
                <w:tab w:val="left" w:pos="709"/>
                <w:tab w:val="left" w:pos="993"/>
              </w:tabs>
              <w:autoSpaceDE w:val="0"/>
              <w:autoSpaceDN w:val="0"/>
              <w:adjustRightInd w:val="0"/>
              <w:ind w:firstLine="567"/>
              <w:rPr>
                <w:sz w:val="28"/>
                <w:szCs w:val="28"/>
              </w:rPr>
            </w:pPr>
            <w:r>
              <w:rPr>
                <w:sz w:val="28"/>
                <w:szCs w:val="28"/>
              </w:rPr>
              <w:t xml:space="preserve">12.4. </w:t>
            </w:r>
            <w:r>
              <w:rPr>
                <w:sz w:val="28"/>
                <w:szCs w:val="28"/>
                <w:lang w:eastAsia="en-US"/>
              </w:rPr>
              <w:t xml:space="preserve">Отказ в предоставлении муниципальной услуги может быть обжалован заявителем в порядке, установленном законодательством. </w:t>
            </w:r>
          </w:p>
          <w:p w:rsidR="006008B6" w:rsidRDefault="006008B6" w:rsidP="00DC69F2">
            <w:pPr>
              <w:autoSpaceDE w:val="0"/>
              <w:autoSpaceDN w:val="0"/>
              <w:adjustRightInd w:val="0"/>
              <w:ind w:firstLine="567"/>
              <w:rPr>
                <w:sz w:val="28"/>
                <w:szCs w:val="28"/>
                <w:lang w:eastAsia="en-US"/>
              </w:rPr>
            </w:pPr>
          </w:p>
          <w:p w:rsidR="006008B6" w:rsidRDefault="006008B6" w:rsidP="00A873FC">
            <w:pPr>
              <w:widowControl w:val="0"/>
              <w:autoSpaceDE w:val="0"/>
              <w:autoSpaceDN w:val="0"/>
              <w:adjustRightInd w:val="0"/>
              <w:jc w:val="center"/>
              <w:outlineLvl w:val="2"/>
              <w:rPr>
                <w:sz w:val="28"/>
                <w:szCs w:val="28"/>
              </w:rPr>
            </w:pPr>
            <w:r w:rsidRPr="00022328">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8B6" w:rsidRDefault="006008B6" w:rsidP="0066797B">
            <w:pPr>
              <w:widowControl w:val="0"/>
              <w:tabs>
                <w:tab w:val="left" w:pos="-284"/>
                <w:tab w:val="left" w:pos="0"/>
              </w:tabs>
              <w:autoSpaceDE w:val="0"/>
              <w:autoSpaceDN w:val="0"/>
              <w:adjustRightInd w:val="0"/>
              <w:ind w:firstLine="567"/>
              <w:outlineLvl w:val="2"/>
              <w:rPr>
                <w:sz w:val="28"/>
                <w:szCs w:val="28"/>
              </w:rPr>
            </w:pPr>
            <w:r>
              <w:rPr>
                <w:sz w:val="28"/>
                <w:szCs w:val="28"/>
              </w:rPr>
              <w:t xml:space="preserve">13.1. Услуги, которые являются необходимыми и обязательными для предоставления муниципальной услуги, отсутствуют. </w:t>
            </w:r>
          </w:p>
          <w:p w:rsidR="006008B6" w:rsidRPr="00022328" w:rsidRDefault="006008B6" w:rsidP="00456666">
            <w:pPr>
              <w:widowControl w:val="0"/>
              <w:tabs>
                <w:tab w:val="left" w:pos="-284"/>
                <w:tab w:val="left" w:pos="0"/>
                <w:tab w:val="left" w:pos="1276"/>
              </w:tabs>
              <w:autoSpaceDE w:val="0"/>
              <w:autoSpaceDN w:val="0"/>
              <w:adjustRightInd w:val="0"/>
              <w:ind w:firstLine="567"/>
              <w:outlineLvl w:val="2"/>
              <w:rPr>
                <w:sz w:val="28"/>
                <w:szCs w:val="28"/>
              </w:rPr>
            </w:pPr>
            <w:r>
              <w:rPr>
                <w:sz w:val="28"/>
                <w:szCs w:val="28"/>
              </w:rPr>
              <w:t xml:space="preserve">13.2. Документы, выдаваемые организациями, участвующими в предоставлении муниципальной услуги, необходимые для предоставления муниципальной услуги, отсутствуют. </w:t>
            </w:r>
          </w:p>
          <w:p w:rsidR="006008B6" w:rsidRPr="00A57AA0" w:rsidRDefault="006008B6" w:rsidP="00A57AA0">
            <w:pPr>
              <w:autoSpaceDE w:val="0"/>
              <w:autoSpaceDN w:val="0"/>
              <w:adjustRightInd w:val="0"/>
              <w:rPr>
                <w:sz w:val="28"/>
                <w:szCs w:val="28"/>
                <w:lang w:eastAsia="en-US"/>
              </w:rPr>
            </w:pPr>
          </w:p>
          <w:p w:rsidR="006008B6" w:rsidRPr="00022328" w:rsidRDefault="006008B6" w:rsidP="00400E79">
            <w:pPr>
              <w:widowControl w:val="0"/>
              <w:autoSpaceDE w:val="0"/>
              <w:autoSpaceDN w:val="0"/>
              <w:adjustRightInd w:val="0"/>
              <w:jc w:val="center"/>
              <w:rPr>
                <w:color w:val="000000" w:themeColor="text1"/>
                <w:sz w:val="28"/>
                <w:szCs w:val="28"/>
              </w:rPr>
            </w:pPr>
            <w:r w:rsidRPr="00022328">
              <w:rPr>
                <w:color w:val="000000" w:themeColor="text1"/>
                <w:sz w:val="28"/>
                <w:szCs w:val="28"/>
              </w:rPr>
              <w:t>Глава 14. ПОРЯДОК, РАЗМЕР И ОСНОВАНИЯ ВЗИМАНИЯ</w:t>
            </w:r>
            <w:r w:rsidRPr="00022328">
              <w:rPr>
                <w:sz w:val="28"/>
                <w:szCs w:val="28"/>
              </w:rPr>
              <w:t xml:space="preserve"> ГОСУДАРСТВЕННОЙ ПОШЛИНЫ ИЛИ ИНОЙ ПЛАТЫ, ВЗИМАЕМОЙ </w:t>
            </w:r>
            <w:r w:rsidRPr="00022328">
              <w:rPr>
                <w:sz w:val="28"/>
                <w:szCs w:val="28"/>
              </w:rPr>
              <w:lastRenderedPageBreak/>
              <w:t>ЗА ПРЕДОСТАВЛЕНИЕ МУНИЦИПАЛЬНОЙ УСЛУГИ</w:t>
            </w:r>
          </w:p>
          <w:p w:rsidR="006008B6" w:rsidRPr="00BB5E12" w:rsidRDefault="006008B6" w:rsidP="00DC69F2">
            <w:pPr>
              <w:widowControl w:val="0"/>
              <w:autoSpaceDE w:val="0"/>
              <w:autoSpaceDN w:val="0"/>
              <w:adjustRightInd w:val="0"/>
              <w:rPr>
                <w:sz w:val="28"/>
                <w:szCs w:val="28"/>
              </w:rPr>
            </w:pPr>
            <w:r>
              <w:rPr>
                <w:kern w:val="2"/>
                <w:sz w:val="28"/>
                <w:szCs w:val="28"/>
              </w:rPr>
              <w:t xml:space="preserve">14.1. </w:t>
            </w:r>
            <w:r w:rsidRPr="00BB5E12">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008B6" w:rsidRDefault="006008B6" w:rsidP="00844B9C">
            <w:pPr>
              <w:widowControl w:val="0"/>
              <w:autoSpaceDE w:val="0"/>
              <w:autoSpaceDN w:val="0"/>
              <w:adjustRightInd w:val="0"/>
              <w:rPr>
                <w:sz w:val="28"/>
                <w:szCs w:val="28"/>
              </w:rPr>
            </w:pPr>
            <w:r>
              <w:rPr>
                <w:sz w:val="28"/>
                <w:szCs w:val="28"/>
              </w:rPr>
              <w:t xml:space="preserve">14.2. </w:t>
            </w:r>
            <w:r w:rsidRPr="00BB5E12">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008B6" w:rsidRPr="00844B9C" w:rsidRDefault="006008B6" w:rsidP="00844B9C">
            <w:pPr>
              <w:widowControl w:val="0"/>
              <w:autoSpaceDE w:val="0"/>
              <w:autoSpaceDN w:val="0"/>
              <w:adjustRightInd w:val="0"/>
              <w:rPr>
                <w:sz w:val="28"/>
                <w:szCs w:val="28"/>
              </w:rPr>
            </w:pPr>
          </w:p>
          <w:p w:rsidR="006008B6" w:rsidRPr="00022328" w:rsidRDefault="006008B6" w:rsidP="00400E79">
            <w:pPr>
              <w:jc w:val="center"/>
              <w:rPr>
                <w:sz w:val="28"/>
                <w:szCs w:val="28"/>
              </w:rPr>
            </w:pPr>
            <w:r>
              <w:rPr>
                <w:sz w:val="28"/>
                <w:szCs w:val="28"/>
              </w:rPr>
              <w:t>Глава 15</w:t>
            </w:r>
            <w:r w:rsidRPr="00022328">
              <w:rPr>
                <w:sz w:val="28"/>
                <w:szCs w:val="28"/>
              </w:rPr>
              <w:t>. МАКСИМАЛЬНЫЙ СРОК ОЖИДАНИЯ В ОЧЕРЕДИ ПРИ ПОДАЧЕ</w:t>
            </w:r>
            <w:r>
              <w:rPr>
                <w:sz w:val="28"/>
                <w:szCs w:val="28"/>
              </w:rPr>
              <w:t xml:space="preserve"> </w:t>
            </w:r>
            <w:r w:rsidRPr="00022328">
              <w:rPr>
                <w:sz w:val="28"/>
                <w:szCs w:val="28"/>
              </w:rPr>
              <w:t>ЗАЯВЛЕНИЯ О ПРЕДОСТАВЛЕНИИ МУНИЦИПАЛЬНОЙ УСЛУГИ И ПРИ</w:t>
            </w:r>
            <w:r>
              <w:rPr>
                <w:sz w:val="28"/>
                <w:szCs w:val="28"/>
              </w:rPr>
              <w:t xml:space="preserve"> </w:t>
            </w:r>
            <w:r w:rsidRPr="00022328">
              <w:rPr>
                <w:sz w:val="28"/>
                <w:szCs w:val="28"/>
              </w:rPr>
              <w:t>ПОЛУЧЕНИИ РЕЗУЛЬТАТА ПРЕДОСТАВЛЕНИЯ ТАКОЙ УСЛУГИ</w:t>
            </w:r>
          </w:p>
          <w:p w:rsidR="006008B6" w:rsidRDefault="006008B6" w:rsidP="00F22A17">
            <w:pPr>
              <w:rPr>
                <w:color w:val="000000" w:themeColor="text1"/>
                <w:sz w:val="28"/>
                <w:szCs w:val="28"/>
              </w:rPr>
            </w:pPr>
            <w:r>
              <w:rPr>
                <w:sz w:val="28"/>
                <w:szCs w:val="28"/>
              </w:rPr>
              <w:t>15.1</w:t>
            </w:r>
            <w:r w:rsidRPr="00022328">
              <w:rPr>
                <w:sz w:val="28"/>
                <w:szCs w:val="28"/>
              </w:rPr>
              <w:t xml:space="preserve">. Максимальное время ожидания в очереди при подаче заявления и документов не </w:t>
            </w:r>
            <w:r w:rsidRPr="00022328">
              <w:rPr>
                <w:color w:val="000000" w:themeColor="text1"/>
                <w:sz w:val="28"/>
                <w:szCs w:val="28"/>
              </w:rPr>
              <w:t>превышает 15 минут.</w:t>
            </w:r>
          </w:p>
          <w:p w:rsidR="006008B6" w:rsidRPr="00F22A17" w:rsidRDefault="006008B6" w:rsidP="00F22A17">
            <w:pPr>
              <w:rPr>
                <w:color w:val="000000" w:themeColor="text1"/>
                <w:sz w:val="28"/>
                <w:szCs w:val="28"/>
              </w:rPr>
            </w:pPr>
            <w:r>
              <w:rPr>
                <w:color w:val="000000" w:themeColor="text1"/>
                <w:sz w:val="28"/>
                <w:szCs w:val="28"/>
              </w:rPr>
              <w:t>15.2</w:t>
            </w:r>
            <w:r w:rsidRPr="00022328">
              <w:rPr>
                <w:color w:val="000000" w:themeColor="text1"/>
                <w:sz w:val="28"/>
                <w:szCs w:val="28"/>
              </w:rPr>
              <w:t>. Максимальное</w:t>
            </w:r>
            <w:r w:rsidRPr="00022328">
              <w:rPr>
                <w:sz w:val="28"/>
                <w:szCs w:val="28"/>
              </w:rPr>
              <w:t xml:space="preserve"> время ожидания в очереди при получении результата муниципальной услуги не превышает 15 минут</w:t>
            </w:r>
            <w:r>
              <w:rPr>
                <w:sz w:val="28"/>
                <w:szCs w:val="28"/>
              </w:rPr>
              <w:t>.</w:t>
            </w:r>
          </w:p>
          <w:p w:rsidR="006008B6" w:rsidRPr="00784B73" w:rsidRDefault="006008B6" w:rsidP="009376B5">
            <w:pPr>
              <w:rPr>
                <w:sz w:val="28"/>
                <w:szCs w:val="28"/>
              </w:rPr>
            </w:pPr>
            <w:r w:rsidRPr="00784B73">
              <w:rPr>
                <w:sz w:val="28"/>
                <w:szCs w:val="28"/>
              </w:rPr>
              <w:t xml:space="preserve"> </w:t>
            </w:r>
          </w:p>
          <w:p w:rsidR="006008B6" w:rsidRPr="00022328" w:rsidRDefault="006008B6" w:rsidP="007C3553">
            <w:pPr>
              <w:jc w:val="center"/>
              <w:rPr>
                <w:sz w:val="28"/>
                <w:szCs w:val="28"/>
              </w:rPr>
            </w:pPr>
            <w:r>
              <w:rPr>
                <w:sz w:val="28"/>
                <w:szCs w:val="28"/>
              </w:rPr>
              <w:t>Глава 16</w:t>
            </w:r>
            <w:r w:rsidRPr="00022328">
              <w:rPr>
                <w:sz w:val="28"/>
                <w:szCs w:val="28"/>
              </w:rPr>
              <w:t>. СРОК И ПОРЯДОК РЕГИСТРАЦИИ ЗАЯВЛЕНИЯ</w:t>
            </w:r>
          </w:p>
          <w:p w:rsidR="006008B6" w:rsidRPr="007F275F" w:rsidRDefault="006008B6" w:rsidP="006008B6">
            <w:pPr>
              <w:jc w:val="center"/>
              <w:rPr>
                <w:i/>
                <w:kern w:val="2"/>
                <w:sz w:val="28"/>
                <w:szCs w:val="28"/>
              </w:rPr>
            </w:pPr>
            <w:r w:rsidRPr="00022328">
              <w:rPr>
                <w:sz w:val="28"/>
                <w:szCs w:val="28"/>
              </w:rPr>
              <w:t>ЗАЯВИТЕЛЯ О ПРЕДОСТАВЛЕНИИ МУНИЦИПАЛЬНОЙ УСЛУГИ, В ТОМ ЧИСЛЕ В ЭЛЕКТРОННОЙ ФОРМЕ</w:t>
            </w:r>
          </w:p>
          <w:p w:rsidR="006008B6" w:rsidRDefault="006008B6" w:rsidP="0068058C">
            <w:pPr>
              <w:rPr>
                <w:sz w:val="28"/>
                <w:szCs w:val="28"/>
              </w:rPr>
            </w:pPr>
            <w:r>
              <w:rPr>
                <w:sz w:val="28"/>
                <w:szCs w:val="28"/>
              </w:rPr>
              <w:t>16.1. Регистрацию заявления и документов о предоставлении муниципальной услуги, в том числе в электронной форме, осуществляет специалист администрации, ответственный за регистрацию входящей корреспонденции.</w:t>
            </w:r>
          </w:p>
          <w:p w:rsidR="006008B6" w:rsidRDefault="006008B6" w:rsidP="0068058C">
            <w:pPr>
              <w:rPr>
                <w:sz w:val="28"/>
                <w:szCs w:val="28"/>
              </w:rPr>
            </w:pPr>
            <w:r>
              <w:rPr>
                <w:sz w:val="28"/>
                <w:szCs w:val="28"/>
              </w:rPr>
              <w:t>16.2. Максимальное время регистрации заявления о предоставлении муниципальной услуги составляет 10 минут.</w:t>
            </w:r>
          </w:p>
          <w:p w:rsidR="006008B6" w:rsidRPr="00022328" w:rsidRDefault="006008B6" w:rsidP="0068058C">
            <w:pPr>
              <w:rPr>
                <w:sz w:val="28"/>
                <w:szCs w:val="28"/>
              </w:rPr>
            </w:pPr>
            <w:r w:rsidRPr="00022328">
              <w:rPr>
                <w:sz w:val="28"/>
                <w:szCs w:val="28"/>
              </w:rPr>
              <w:t xml:space="preserve"> </w:t>
            </w:r>
          </w:p>
          <w:p w:rsidR="006008B6" w:rsidRPr="00022328" w:rsidRDefault="006008B6" w:rsidP="00232444">
            <w:pPr>
              <w:widowControl w:val="0"/>
              <w:autoSpaceDE w:val="0"/>
              <w:autoSpaceDN w:val="0"/>
              <w:adjustRightInd w:val="0"/>
              <w:jc w:val="center"/>
              <w:outlineLvl w:val="2"/>
              <w:rPr>
                <w:sz w:val="28"/>
                <w:szCs w:val="28"/>
              </w:rPr>
            </w:pPr>
            <w:r>
              <w:rPr>
                <w:sz w:val="28"/>
                <w:szCs w:val="28"/>
              </w:rPr>
              <w:t>Глава 17</w:t>
            </w:r>
            <w:r w:rsidRPr="00022328">
              <w:rPr>
                <w:sz w:val="28"/>
                <w:szCs w:val="28"/>
              </w:rPr>
              <w:t>. ТРЕБОВАНИЯ К ПОМЕЩЕНИЯМ,</w:t>
            </w:r>
          </w:p>
          <w:p w:rsidR="006008B6" w:rsidRPr="000702B4" w:rsidRDefault="006008B6" w:rsidP="000702B4">
            <w:pPr>
              <w:widowControl w:val="0"/>
              <w:autoSpaceDE w:val="0"/>
              <w:autoSpaceDN w:val="0"/>
              <w:adjustRightInd w:val="0"/>
              <w:jc w:val="center"/>
              <w:rPr>
                <w:sz w:val="28"/>
                <w:szCs w:val="28"/>
              </w:rPr>
            </w:pPr>
            <w:r w:rsidRPr="00022328">
              <w:rPr>
                <w:sz w:val="28"/>
                <w:szCs w:val="28"/>
              </w:rPr>
              <w:t>В КОТОРЫХ ПРЕДОСТАВЛЯЕТСЯ МУНИЦИПАЛЬНАЯ УСЛУГА, К МЕСТУ ОЖИДАНИЯ И ПРИЕМА ЗАЯВИТЕЛЕЙ, РАЗМЕЩЕНИЮ И ОФОРМЛЕНИЮ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08B6" w:rsidRDefault="006008B6" w:rsidP="00B67E39">
            <w:pPr>
              <w:widowControl w:val="0"/>
              <w:autoSpaceDE w:val="0"/>
              <w:autoSpaceDN w:val="0"/>
              <w:adjustRightInd w:val="0"/>
              <w:rPr>
                <w:sz w:val="28"/>
                <w:szCs w:val="28"/>
              </w:rPr>
            </w:pPr>
            <w:r>
              <w:rPr>
                <w:sz w:val="28"/>
                <w:szCs w:val="28"/>
              </w:rPr>
              <w:t xml:space="preserve">17.1. Помещения, в которых предоставляется муниципальная услуга, должны соответствовать санитарно-эпидемиологическим правилам и нормативам. </w:t>
            </w:r>
          </w:p>
          <w:p w:rsidR="006008B6" w:rsidRDefault="006008B6" w:rsidP="00B67E39">
            <w:pPr>
              <w:widowControl w:val="0"/>
              <w:autoSpaceDE w:val="0"/>
              <w:autoSpaceDN w:val="0"/>
              <w:adjustRightInd w:val="0"/>
              <w:rPr>
                <w:sz w:val="28"/>
                <w:szCs w:val="28"/>
              </w:rPr>
            </w:pPr>
            <w:r>
              <w:rPr>
                <w:sz w:val="28"/>
                <w:szCs w:val="28"/>
              </w:rPr>
              <w:t>17.2. Вход в здание органа, предоставляющего муниципальную услугу, оборудуется информационной табличкой (вывеской), содержащей информацию о полном наименовании уполномоченного органа.</w:t>
            </w:r>
          </w:p>
          <w:p w:rsidR="006008B6" w:rsidRDefault="006008B6" w:rsidP="0086548F">
            <w:pPr>
              <w:widowControl w:val="0"/>
              <w:autoSpaceDE w:val="0"/>
              <w:autoSpaceDN w:val="0"/>
              <w:adjustRightInd w:val="0"/>
              <w:rPr>
                <w:sz w:val="28"/>
                <w:szCs w:val="28"/>
              </w:rPr>
            </w:pPr>
            <w:r>
              <w:rPr>
                <w:sz w:val="28"/>
                <w:szCs w:val="28"/>
              </w:rPr>
              <w:t xml:space="preserve">17.3.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w:t>
            </w:r>
            <w:r>
              <w:rPr>
                <w:sz w:val="28"/>
                <w:szCs w:val="28"/>
              </w:rPr>
              <w:lastRenderedPageBreak/>
              <w:t>муниципальной услуге.</w:t>
            </w:r>
          </w:p>
          <w:p w:rsidR="006008B6" w:rsidRDefault="006008B6" w:rsidP="0086548F">
            <w:pPr>
              <w:widowControl w:val="0"/>
              <w:autoSpaceDE w:val="0"/>
              <w:autoSpaceDN w:val="0"/>
              <w:adjustRightInd w:val="0"/>
              <w:rPr>
                <w:sz w:val="28"/>
                <w:szCs w:val="28"/>
              </w:rPr>
            </w:pPr>
            <w:r>
              <w:rPr>
                <w:sz w:val="28"/>
                <w:szCs w:val="28"/>
              </w:rPr>
              <w:t>17.4.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008B6" w:rsidRDefault="006008B6" w:rsidP="0086548F">
            <w:pPr>
              <w:autoSpaceDE w:val="0"/>
              <w:autoSpaceDN w:val="0"/>
              <w:adjustRightInd w:val="0"/>
              <w:rPr>
                <w:sz w:val="28"/>
                <w:szCs w:val="28"/>
              </w:rPr>
            </w:pPr>
            <w:r>
              <w:rPr>
                <w:sz w:val="28"/>
                <w:szCs w:val="28"/>
              </w:rPr>
              <w:t>17.5. Информационные таблички (вывески) размещаются рядом с входом, либо на двери входа так, чтобы они были хорошо видны заявителям.</w:t>
            </w:r>
          </w:p>
          <w:p w:rsidR="006008B6" w:rsidRDefault="006008B6" w:rsidP="0086548F">
            <w:pPr>
              <w:widowControl w:val="0"/>
              <w:autoSpaceDE w:val="0"/>
              <w:autoSpaceDN w:val="0"/>
              <w:adjustRightInd w:val="0"/>
              <w:rPr>
                <w:sz w:val="28"/>
                <w:szCs w:val="28"/>
              </w:rPr>
            </w:pPr>
            <w:r>
              <w:rPr>
                <w:sz w:val="28"/>
                <w:szCs w:val="28"/>
              </w:rPr>
              <w:t>17.6. Прием заявлений и документов, необходимых для предоставления муниципальной услуги, осуществляется в кабинетах уполномоченного органа.</w:t>
            </w:r>
          </w:p>
          <w:p w:rsidR="006008B6" w:rsidRDefault="006008B6" w:rsidP="0086548F">
            <w:pPr>
              <w:widowControl w:val="0"/>
              <w:autoSpaceDE w:val="0"/>
              <w:autoSpaceDN w:val="0"/>
              <w:adjustRightInd w:val="0"/>
              <w:rPr>
                <w:sz w:val="28"/>
                <w:szCs w:val="28"/>
              </w:rPr>
            </w:pPr>
            <w:r>
              <w:rPr>
                <w:sz w:val="28"/>
                <w:szCs w:val="28"/>
              </w:rPr>
              <w:t>17.7.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008B6" w:rsidRDefault="006008B6" w:rsidP="0086548F">
            <w:pPr>
              <w:widowControl w:val="0"/>
              <w:autoSpaceDE w:val="0"/>
              <w:autoSpaceDN w:val="0"/>
              <w:adjustRightInd w:val="0"/>
              <w:rPr>
                <w:sz w:val="28"/>
                <w:szCs w:val="28"/>
              </w:rPr>
            </w:pPr>
            <w:r>
              <w:rPr>
                <w:sz w:val="28"/>
                <w:szCs w:val="28"/>
              </w:rPr>
              <w:t>17.8.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008B6" w:rsidRDefault="006008B6" w:rsidP="0086548F">
            <w:pPr>
              <w:widowControl w:val="0"/>
              <w:autoSpaceDE w:val="0"/>
              <w:autoSpaceDN w:val="0"/>
              <w:adjustRightInd w:val="0"/>
              <w:rPr>
                <w:sz w:val="28"/>
                <w:szCs w:val="28"/>
              </w:rPr>
            </w:pPr>
            <w:r>
              <w:rPr>
                <w:sz w:val="28"/>
                <w:szCs w:val="28"/>
              </w:rPr>
              <w:t>17.9.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008B6" w:rsidRDefault="006008B6" w:rsidP="0066797B">
            <w:pPr>
              <w:widowControl w:val="0"/>
              <w:autoSpaceDE w:val="0"/>
              <w:autoSpaceDN w:val="0"/>
              <w:adjustRightInd w:val="0"/>
              <w:rPr>
                <w:sz w:val="28"/>
                <w:szCs w:val="28"/>
              </w:rPr>
            </w:pPr>
            <w:r>
              <w:rPr>
                <w:sz w:val="28"/>
                <w:szCs w:val="28"/>
              </w:rPr>
              <w:t>17.10.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008B6" w:rsidRDefault="006008B6" w:rsidP="0066797B">
            <w:pPr>
              <w:widowControl w:val="0"/>
              <w:tabs>
                <w:tab w:val="left" w:pos="1418"/>
                <w:tab w:val="left" w:pos="1560"/>
              </w:tabs>
              <w:autoSpaceDE w:val="0"/>
              <w:autoSpaceDN w:val="0"/>
              <w:adjustRightInd w:val="0"/>
              <w:rPr>
                <w:sz w:val="28"/>
                <w:szCs w:val="28"/>
              </w:rPr>
            </w:pPr>
            <w:r>
              <w:rPr>
                <w:sz w:val="28"/>
                <w:szCs w:val="28"/>
              </w:rPr>
              <w:t>17.11. Места для заполнения документов оборудуются информационными стендами, стульями и столами для возможности оформления документов.</w:t>
            </w:r>
          </w:p>
          <w:p w:rsidR="006008B6" w:rsidRDefault="006008B6" w:rsidP="0086548F">
            <w:pPr>
              <w:widowControl w:val="0"/>
              <w:autoSpaceDE w:val="0"/>
              <w:autoSpaceDN w:val="0"/>
              <w:adjustRightInd w:val="0"/>
              <w:rPr>
                <w:sz w:val="28"/>
                <w:szCs w:val="28"/>
              </w:rPr>
            </w:pPr>
            <w:r>
              <w:rPr>
                <w:sz w:val="28"/>
                <w:szCs w:val="28"/>
              </w:rPr>
              <w:t xml:space="preserve">17.12.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6008B6" w:rsidRDefault="006008B6" w:rsidP="0086548F">
            <w:pPr>
              <w:widowControl w:val="0"/>
              <w:autoSpaceDE w:val="0"/>
              <w:autoSpaceDN w:val="0"/>
              <w:adjustRightInd w:val="0"/>
              <w:rPr>
                <w:sz w:val="28"/>
                <w:szCs w:val="28"/>
              </w:rPr>
            </w:pPr>
            <w:r>
              <w:rPr>
                <w:sz w:val="28"/>
                <w:szCs w:val="28"/>
              </w:rPr>
              <w:t>17.13. Одновременный прием двух и более заявителей не допускается.</w:t>
            </w:r>
          </w:p>
          <w:p w:rsidR="006008B6" w:rsidRDefault="006008B6" w:rsidP="00350CE7">
            <w:pPr>
              <w:widowControl w:val="0"/>
              <w:autoSpaceDE w:val="0"/>
              <w:autoSpaceDN w:val="0"/>
              <w:adjustRightInd w:val="0"/>
              <w:outlineLvl w:val="2"/>
              <w:rPr>
                <w:sz w:val="28"/>
                <w:szCs w:val="28"/>
              </w:rPr>
            </w:pPr>
          </w:p>
          <w:p w:rsidR="006008B6" w:rsidRDefault="006008B6" w:rsidP="00B32119">
            <w:pPr>
              <w:widowControl w:val="0"/>
              <w:autoSpaceDE w:val="0"/>
              <w:autoSpaceDN w:val="0"/>
              <w:adjustRightInd w:val="0"/>
              <w:jc w:val="center"/>
              <w:outlineLvl w:val="2"/>
              <w:rPr>
                <w:sz w:val="28"/>
                <w:szCs w:val="28"/>
              </w:rPr>
            </w:pPr>
            <w:r>
              <w:rPr>
                <w:sz w:val="28"/>
                <w:szCs w:val="28"/>
              </w:rPr>
              <w:t>Глава 18</w:t>
            </w:r>
            <w:r w:rsidRPr="00022328">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p>
          <w:p w:rsidR="006008B6" w:rsidRDefault="006008B6" w:rsidP="00B32119">
            <w:pPr>
              <w:widowControl w:val="0"/>
              <w:autoSpaceDE w:val="0"/>
              <w:autoSpaceDN w:val="0"/>
              <w:adjustRightInd w:val="0"/>
              <w:jc w:val="center"/>
              <w:outlineLvl w:val="2"/>
              <w:rPr>
                <w:sz w:val="28"/>
                <w:szCs w:val="28"/>
              </w:rPr>
            </w:pPr>
          </w:p>
          <w:p w:rsidR="006008B6" w:rsidRDefault="006008B6" w:rsidP="00B32119">
            <w:pPr>
              <w:widowControl w:val="0"/>
              <w:autoSpaceDE w:val="0"/>
              <w:autoSpaceDN w:val="0"/>
              <w:adjustRightInd w:val="0"/>
              <w:jc w:val="center"/>
              <w:outlineLvl w:val="2"/>
              <w:rPr>
                <w:sz w:val="28"/>
                <w:szCs w:val="28"/>
              </w:rPr>
            </w:pPr>
          </w:p>
          <w:p w:rsidR="006008B6" w:rsidRPr="00022328" w:rsidRDefault="006008B6" w:rsidP="00B32119">
            <w:pPr>
              <w:widowControl w:val="0"/>
              <w:autoSpaceDE w:val="0"/>
              <w:autoSpaceDN w:val="0"/>
              <w:adjustRightInd w:val="0"/>
              <w:jc w:val="center"/>
              <w:outlineLvl w:val="2"/>
              <w:rPr>
                <w:sz w:val="28"/>
                <w:szCs w:val="28"/>
              </w:rPr>
            </w:pPr>
            <w:r w:rsidRPr="00022328">
              <w:rPr>
                <w:sz w:val="28"/>
                <w:szCs w:val="28"/>
              </w:rPr>
              <w:lastRenderedPageBreak/>
              <w:t>ПРЕДОСТАВЛЕНИЯ МУНИЦИПАЛЬНОЙ УСЛУГИ, В ТОМ ЧИСЛЕ С ИСПОЛЬЗОВАНИЕМ ИНФОРМАЦИОННО-КОММУНИКАЦИОННЫХ ТЕХНОЛОГИЙ</w:t>
            </w:r>
          </w:p>
          <w:p w:rsidR="006008B6" w:rsidRDefault="006008B6" w:rsidP="00725D65">
            <w:pPr>
              <w:widowControl w:val="0"/>
              <w:autoSpaceDE w:val="0"/>
              <w:autoSpaceDN w:val="0"/>
              <w:adjustRightInd w:val="0"/>
              <w:rPr>
                <w:sz w:val="28"/>
                <w:szCs w:val="28"/>
              </w:rPr>
            </w:pPr>
            <w:r>
              <w:rPr>
                <w:sz w:val="28"/>
                <w:szCs w:val="28"/>
              </w:rPr>
              <w:t>18.1. Основными показателями доступности качества муниципальной услуги являются:</w:t>
            </w:r>
          </w:p>
          <w:p w:rsidR="006008B6" w:rsidRDefault="006008B6" w:rsidP="00725D65">
            <w:pPr>
              <w:widowControl w:val="0"/>
              <w:autoSpaceDE w:val="0"/>
              <w:autoSpaceDN w:val="0"/>
              <w:adjustRightInd w:val="0"/>
              <w:rPr>
                <w:sz w:val="28"/>
                <w:szCs w:val="28"/>
              </w:rPr>
            </w:pPr>
            <w:r>
              <w:rPr>
                <w:sz w:val="28"/>
                <w:szCs w:val="28"/>
              </w:rPr>
              <w:t>18.1.1. Соблюдение требований к местам предоставления муниципальной услуги, их транспортной доступности;</w:t>
            </w:r>
          </w:p>
          <w:p w:rsidR="006008B6" w:rsidRDefault="006008B6" w:rsidP="0066797B">
            <w:pPr>
              <w:widowControl w:val="0"/>
              <w:tabs>
                <w:tab w:val="left" w:pos="1701"/>
              </w:tabs>
              <w:autoSpaceDE w:val="0"/>
              <w:autoSpaceDN w:val="0"/>
              <w:adjustRightInd w:val="0"/>
              <w:rPr>
                <w:sz w:val="28"/>
                <w:szCs w:val="28"/>
              </w:rPr>
            </w:pPr>
            <w:r>
              <w:rPr>
                <w:sz w:val="28"/>
                <w:szCs w:val="28"/>
              </w:rPr>
              <w:t>18.1.2.  Среднее время ожидания в очереди при подаче документов;</w:t>
            </w:r>
          </w:p>
          <w:p w:rsidR="006008B6" w:rsidRDefault="006008B6" w:rsidP="00725D65">
            <w:pPr>
              <w:widowControl w:val="0"/>
              <w:autoSpaceDE w:val="0"/>
              <w:autoSpaceDN w:val="0"/>
              <w:adjustRightInd w:val="0"/>
              <w:rPr>
                <w:sz w:val="28"/>
                <w:szCs w:val="28"/>
              </w:rPr>
            </w:pPr>
            <w:r>
              <w:rPr>
                <w:sz w:val="28"/>
                <w:szCs w:val="28"/>
              </w:rPr>
              <w:t>18.1.3. Количество обращений об обжаловании решений и действий (бездействия) уполномоченного органа, а также должностных лиц уполномоченного органа;</w:t>
            </w:r>
          </w:p>
          <w:p w:rsidR="006008B6" w:rsidRDefault="006008B6" w:rsidP="00AB70A1">
            <w:pPr>
              <w:widowControl w:val="0"/>
              <w:tabs>
                <w:tab w:val="left" w:pos="1560"/>
              </w:tabs>
              <w:autoSpaceDE w:val="0"/>
              <w:autoSpaceDN w:val="0"/>
              <w:adjustRightInd w:val="0"/>
              <w:rPr>
                <w:sz w:val="28"/>
                <w:szCs w:val="28"/>
              </w:rPr>
            </w:pPr>
            <w:r>
              <w:rPr>
                <w:sz w:val="28"/>
                <w:szCs w:val="28"/>
              </w:rPr>
              <w:t>18.1.4. Количество взаимодействий заявителя со специалистами уполномоченного органа.</w:t>
            </w:r>
          </w:p>
          <w:p w:rsidR="006008B6" w:rsidRDefault="006008B6" w:rsidP="00725D65">
            <w:pPr>
              <w:widowControl w:val="0"/>
              <w:autoSpaceDE w:val="0"/>
              <w:autoSpaceDN w:val="0"/>
              <w:adjustRightInd w:val="0"/>
              <w:rPr>
                <w:sz w:val="28"/>
                <w:szCs w:val="28"/>
              </w:rPr>
            </w:pPr>
            <w:r>
              <w:rPr>
                <w:sz w:val="28"/>
                <w:szCs w:val="28"/>
              </w:rPr>
              <w:t>18.2. Основными требованиями к качеству рассмотрения обращений заявителей являются:</w:t>
            </w:r>
          </w:p>
          <w:p w:rsidR="006008B6" w:rsidRDefault="006008B6" w:rsidP="00725D65">
            <w:pPr>
              <w:widowControl w:val="0"/>
              <w:autoSpaceDE w:val="0"/>
              <w:autoSpaceDN w:val="0"/>
              <w:adjustRightInd w:val="0"/>
              <w:rPr>
                <w:sz w:val="28"/>
                <w:szCs w:val="28"/>
              </w:rPr>
            </w:pPr>
            <w:r>
              <w:rPr>
                <w:sz w:val="28"/>
                <w:szCs w:val="28"/>
              </w:rPr>
              <w:t>18.2.1. Достоверность предоставляемой заявителям информации о ходе рассмотрения обращения;</w:t>
            </w:r>
          </w:p>
          <w:p w:rsidR="006008B6" w:rsidRDefault="006008B6" w:rsidP="0066797B">
            <w:pPr>
              <w:widowControl w:val="0"/>
              <w:tabs>
                <w:tab w:val="left" w:pos="1418"/>
              </w:tabs>
              <w:autoSpaceDE w:val="0"/>
              <w:autoSpaceDN w:val="0"/>
              <w:adjustRightInd w:val="0"/>
              <w:rPr>
                <w:sz w:val="28"/>
                <w:szCs w:val="28"/>
              </w:rPr>
            </w:pPr>
            <w:r>
              <w:rPr>
                <w:sz w:val="28"/>
                <w:szCs w:val="28"/>
              </w:rPr>
              <w:t>18.2.2. Полнота информирования заявителей о ходе рассмотрения обращения;</w:t>
            </w:r>
          </w:p>
          <w:p w:rsidR="006008B6" w:rsidRDefault="006008B6" w:rsidP="0066797B">
            <w:pPr>
              <w:widowControl w:val="0"/>
              <w:tabs>
                <w:tab w:val="left" w:pos="1560"/>
              </w:tabs>
              <w:autoSpaceDE w:val="0"/>
              <w:autoSpaceDN w:val="0"/>
              <w:adjustRightInd w:val="0"/>
              <w:rPr>
                <w:sz w:val="28"/>
                <w:szCs w:val="28"/>
              </w:rPr>
            </w:pPr>
            <w:r>
              <w:rPr>
                <w:sz w:val="28"/>
                <w:szCs w:val="28"/>
              </w:rPr>
              <w:t>18.2.3. Наглядность форм предоставляемой информации об административных процедурах;</w:t>
            </w:r>
          </w:p>
          <w:p w:rsidR="006008B6" w:rsidRDefault="006008B6" w:rsidP="00725D65">
            <w:pPr>
              <w:widowControl w:val="0"/>
              <w:autoSpaceDE w:val="0"/>
              <w:autoSpaceDN w:val="0"/>
              <w:adjustRightInd w:val="0"/>
              <w:rPr>
                <w:sz w:val="28"/>
                <w:szCs w:val="28"/>
              </w:rPr>
            </w:pPr>
            <w:r>
              <w:rPr>
                <w:sz w:val="28"/>
                <w:szCs w:val="28"/>
              </w:rPr>
              <w:t>18.2.4. Удобство и доступность получения заявителями информации о порядке предоставления муниципальной услуги;</w:t>
            </w:r>
          </w:p>
          <w:p w:rsidR="006008B6" w:rsidRDefault="006008B6" w:rsidP="00725D65">
            <w:pPr>
              <w:widowControl w:val="0"/>
              <w:autoSpaceDE w:val="0"/>
              <w:autoSpaceDN w:val="0"/>
              <w:adjustRightInd w:val="0"/>
              <w:rPr>
                <w:sz w:val="28"/>
                <w:szCs w:val="28"/>
              </w:rPr>
            </w:pPr>
            <w:r>
              <w:rPr>
                <w:sz w:val="28"/>
                <w:szCs w:val="28"/>
              </w:rPr>
              <w:t>18.2.5. Оперативность вынесения решения в отношении рассматриваемого обращения.</w:t>
            </w:r>
          </w:p>
          <w:p w:rsidR="006008B6" w:rsidRDefault="006008B6" w:rsidP="00725D65">
            <w:pPr>
              <w:widowControl w:val="0"/>
              <w:autoSpaceDE w:val="0"/>
              <w:autoSpaceDN w:val="0"/>
              <w:adjustRightInd w:val="0"/>
              <w:rPr>
                <w:sz w:val="28"/>
                <w:szCs w:val="28"/>
              </w:rPr>
            </w:pPr>
            <w:r>
              <w:rPr>
                <w:sz w:val="28"/>
                <w:szCs w:val="28"/>
              </w:rPr>
              <w:t>18.3. Взаимодействие заявителя с должностным лицом уполномоченного органа осуществляется при личном приеме граждан в соответствии с графиком приема граждан уполномоченного органа.</w:t>
            </w:r>
          </w:p>
          <w:p w:rsidR="006008B6" w:rsidRDefault="006008B6" w:rsidP="00725D65">
            <w:pPr>
              <w:widowControl w:val="0"/>
              <w:autoSpaceDE w:val="0"/>
              <w:autoSpaceDN w:val="0"/>
              <w:adjustRightInd w:val="0"/>
              <w:rPr>
                <w:sz w:val="28"/>
                <w:szCs w:val="28"/>
              </w:rPr>
            </w:pPr>
            <w:r>
              <w:rPr>
                <w:sz w:val="28"/>
                <w:szCs w:val="28"/>
              </w:rPr>
              <w:t>18.4. Взаимодействие заявителя с должностным лицом уполномоченного органа осуществляется при личном обращении заявителя:</w:t>
            </w:r>
          </w:p>
          <w:p w:rsidR="006008B6" w:rsidRDefault="006008B6" w:rsidP="00725D65">
            <w:pPr>
              <w:widowControl w:val="0"/>
              <w:autoSpaceDE w:val="0"/>
              <w:autoSpaceDN w:val="0"/>
              <w:adjustRightInd w:val="0"/>
              <w:rPr>
                <w:sz w:val="28"/>
                <w:szCs w:val="28"/>
              </w:rPr>
            </w:pPr>
            <w:r>
              <w:rPr>
                <w:sz w:val="28"/>
                <w:szCs w:val="28"/>
              </w:rPr>
              <w:t>18.4.1. Для подачи документов, необходимых для предоставления муниципальной услуги;</w:t>
            </w:r>
          </w:p>
          <w:p w:rsidR="006008B6" w:rsidRDefault="006008B6" w:rsidP="00725D65">
            <w:pPr>
              <w:widowControl w:val="0"/>
              <w:autoSpaceDE w:val="0"/>
              <w:autoSpaceDN w:val="0"/>
              <w:adjustRightInd w:val="0"/>
              <w:rPr>
                <w:sz w:val="28"/>
                <w:szCs w:val="28"/>
              </w:rPr>
            </w:pPr>
            <w:r>
              <w:rPr>
                <w:sz w:val="28"/>
                <w:szCs w:val="28"/>
              </w:rPr>
              <w:t xml:space="preserve"> 18.4.2. За получением результата предоставления муниципальной услуги.</w:t>
            </w:r>
          </w:p>
          <w:p w:rsidR="006008B6" w:rsidRDefault="006008B6" w:rsidP="00725D65">
            <w:pPr>
              <w:widowControl w:val="0"/>
              <w:autoSpaceDE w:val="0"/>
              <w:autoSpaceDN w:val="0"/>
              <w:adjustRightInd w:val="0"/>
              <w:rPr>
                <w:sz w:val="28"/>
                <w:szCs w:val="28"/>
              </w:rPr>
            </w:pPr>
            <w:r>
              <w:rPr>
                <w:sz w:val="28"/>
                <w:szCs w:val="28"/>
              </w:rPr>
              <w:t xml:space="preserve"> 18.5.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008B6" w:rsidRDefault="006008B6" w:rsidP="00725D65">
            <w:pPr>
              <w:widowControl w:val="0"/>
              <w:autoSpaceDE w:val="0"/>
              <w:autoSpaceDN w:val="0"/>
              <w:adjustRightInd w:val="0"/>
              <w:rPr>
                <w:sz w:val="28"/>
                <w:szCs w:val="28"/>
              </w:rPr>
            </w:pPr>
            <w:r>
              <w:rPr>
                <w:sz w:val="28"/>
                <w:szCs w:val="28"/>
              </w:rPr>
              <w:t>18.6. Предоставление муниципальной услуги в МФЦ осуществляется в соответствии с соглашением, заключенным между уполномоченным органом и МФЦ.</w:t>
            </w:r>
          </w:p>
          <w:p w:rsidR="006008B6" w:rsidRDefault="006008B6" w:rsidP="00725D65">
            <w:pPr>
              <w:widowControl w:val="0"/>
              <w:autoSpaceDE w:val="0"/>
              <w:autoSpaceDN w:val="0"/>
              <w:adjustRightInd w:val="0"/>
              <w:rPr>
                <w:sz w:val="28"/>
                <w:szCs w:val="28"/>
              </w:rPr>
            </w:pPr>
            <w:r>
              <w:rPr>
                <w:sz w:val="28"/>
                <w:szCs w:val="28"/>
              </w:rPr>
              <w:t>18.7. Заявителю обеспечивается возможность получения муниципальной услуги посредством использования электронной почты, в том числе Портала, МФЦ в случае заключения соглашения.</w:t>
            </w:r>
          </w:p>
          <w:p w:rsidR="006008B6" w:rsidRDefault="006008B6" w:rsidP="00725D65">
            <w:pPr>
              <w:widowControl w:val="0"/>
              <w:autoSpaceDE w:val="0"/>
              <w:autoSpaceDN w:val="0"/>
              <w:adjustRightInd w:val="0"/>
              <w:rPr>
                <w:sz w:val="28"/>
                <w:szCs w:val="28"/>
              </w:rPr>
            </w:pPr>
            <w:r>
              <w:rPr>
                <w:sz w:val="28"/>
                <w:szCs w:val="28"/>
              </w:rPr>
              <w:lastRenderedPageBreak/>
              <w:t>Заявителю посредством Портала</w:t>
            </w:r>
            <w:r>
              <w:rPr>
                <w:color w:val="000000" w:themeColor="text1"/>
                <w:sz w:val="28"/>
                <w:szCs w:val="28"/>
              </w:rPr>
              <w:t>,</w:t>
            </w:r>
            <w:r>
              <w:rPr>
                <w:sz w:val="28"/>
                <w:szCs w:val="28"/>
              </w:rPr>
              <w:t xml:space="preserve"> МФЦ в случае заключения соглашения, обеспечивается возможность получения сведений о ходе предоставления муниципальной услуги. </w:t>
            </w:r>
          </w:p>
          <w:p w:rsidR="006008B6" w:rsidRDefault="006008B6" w:rsidP="007778D3">
            <w:pPr>
              <w:widowControl w:val="0"/>
              <w:autoSpaceDE w:val="0"/>
              <w:autoSpaceDN w:val="0"/>
              <w:adjustRightInd w:val="0"/>
              <w:ind w:firstLine="0"/>
              <w:outlineLvl w:val="2"/>
              <w:rPr>
                <w:sz w:val="28"/>
                <w:szCs w:val="28"/>
              </w:rPr>
            </w:pPr>
          </w:p>
          <w:p w:rsidR="006008B6" w:rsidRDefault="006008B6" w:rsidP="008C1800">
            <w:pPr>
              <w:widowControl w:val="0"/>
              <w:autoSpaceDE w:val="0"/>
              <w:autoSpaceDN w:val="0"/>
              <w:adjustRightInd w:val="0"/>
              <w:ind w:hanging="46"/>
              <w:jc w:val="center"/>
              <w:outlineLvl w:val="2"/>
              <w:rPr>
                <w:kern w:val="2"/>
                <w:sz w:val="28"/>
                <w:szCs w:val="28"/>
              </w:rPr>
            </w:pPr>
            <w:r>
              <w:rPr>
                <w:sz w:val="28"/>
                <w:szCs w:val="28"/>
              </w:rPr>
              <w:t>Глава 19</w:t>
            </w:r>
            <w:r w:rsidRPr="00022328">
              <w:rPr>
                <w:sz w:val="28"/>
                <w:szCs w:val="28"/>
              </w:rPr>
              <w:t>. ИНЫЕ ТРЕБОВАНИЯ, В ТОМ ЧИСЛЕ УЧИТЫВАЮЩИЕ</w:t>
            </w:r>
            <w:r>
              <w:rPr>
                <w:sz w:val="28"/>
                <w:szCs w:val="28"/>
              </w:rPr>
              <w:t xml:space="preserve"> </w:t>
            </w:r>
            <w:r w:rsidRPr="00022328">
              <w:rPr>
                <w:sz w:val="28"/>
                <w:szCs w:val="28"/>
              </w:rPr>
              <w:t>ОСОБЕННОСТИ ПРЕДОСТАВЛЕНИЯ МУНИЦИПАЛЬНОЙ УСЛУГИ В МНОГОФУНКЦИОНАЛЬНЫХ ЦЕНТРАХ ПРЕДОСТАВЛЕНИЯ ГОСУДАРСТВЕННЫХ И</w:t>
            </w:r>
            <w:r>
              <w:rPr>
                <w:sz w:val="28"/>
                <w:szCs w:val="28"/>
              </w:rPr>
              <w:t xml:space="preserve"> </w:t>
            </w:r>
            <w:r w:rsidRPr="00022328">
              <w:rPr>
                <w:sz w:val="28"/>
                <w:szCs w:val="28"/>
              </w:rPr>
              <w:t>МУНИЦИПАЛЬНЫХ УСЛУГ И ОСОБЕННОСТИ ПРЕДОСТАВЛЕНИЯ МУНИЦИПАЛЬНОЙ УСЛУГИ В ЭЛЕКТРОННОЙ ФОРМЕ</w:t>
            </w:r>
          </w:p>
          <w:p w:rsidR="006008B6" w:rsidRDefault="006008B6" w:rsidP="007778D3">
            <w:pPr>
              <w:widowControl w:val="0"/>
              <w:tabs>
                <w:tab w:val="left" w:pos="1134"/>
                <w:tab w:val="left" w:pos="1418"/>
              </w:tabs>
              <w:autoSpaceDE w:val="0"/>
              <w:autoSpaceDN w:val="0"/>
              <w:adjustRightInd w:val="0"/>
              <w:rPr>
                <w:sz w:val="28"/>
                <w:szCs w:val="28"/>
              </w:rPr>
            </w:pPr>
            <w:r>
              <w:rPr>
                <w:sz w:val="28"/>
                <w:szCs w:val="28"/>
              </w:rPr>
              <w:t>19.1.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008B6" w:rsidRDefault="006008B6" w:rsidP="00C63F15">
            <w:pPr>
              <w:widowControl w:val="0"/>
              <w:autoSpaceDE w:val="0"/>
              <w:autoSpaceDN w:val="0"/>
              <w:adjustRightInd w:val="0"/>
              <w:rPr>
                <w:sz w:val="28"/>
                <w:szCs w:val="28"/>
              </w:rPr>
            </w:pPr>
            <w:r>
              <w:rPr>
                <w:sz w:val="28"/>
                <w:szCs w:val="28"/>
              </w:rPr>
              <w:t>19.1.1. Прием заявления и документов, необходимых для предоставления муниципальной услуги, подлежащих представлению заявителем;</w:t>
            </w:r>
          </w:p>
          <w:p w:rsidR="006008B6" w:rsidRDefault="006008B6" w:rsidP="00C63F15">
            <w:pPr>
              <w:widowControl w:val="0"/>
              <w:autoSpaceDE w:val="0"/>
              <w:autoSpaceDN w:val="0"/>
              <w:adjustRightInd w:val="0"/>
              <w:rPr>
                <w:sz w:val="28"/>
                <w:szCs w:val="28"/>
              </w:rPr>
            </w:pPr>
            <w:r>
              <w:rPr>
                <w:sz w:val="28"/>
                <w:szCs w:val="28"/>
              </w:rPr>
              <w:t>19.1.2. Обработка заявления и представленных документов;</w:t>
            </w:r>
          </w:p>
          <w:p w:rsidR="006008B6" w:rsidRDefault="006008B6" w:rsidP="00C63F15">
            <w:pPr>
              <w:widowControl w:val="0"/>
              <w:autoSpaceDE w:val="0"/>
              <w:autoSpaceDN w:val="0"/>
              <w:adjustRightInd w:val="0"/>
              <w:rPr>
                <w:sz w:val="28"/>
                <w:szCs w:val="28"/>
              </w:rPr>
            </w:pPr>
            <w:r>
              <w:rPr>
                <w:sz w:val="28"/>
                <w:szCs w:val="28"/>
              </w:rPr>
              <w:t>19.1.3. Выдача результата оказания муниципальной услуги.</w:t>
            </w:r>
          </w:p>
          <w:p w:rsidR="006008B6" w:rsidRDefault="006008B6" w:rsidP="00C63F15">
            <w:pPr>
              <w:widowControl w:val="0"/>
              <w:autoSpaceDE w:val="0"/>
              <w:autoSpaceDN w:val="0"/>
              <w:adjustRightInd w:val="0"/>
              <w:rPr>
                <w:sz w:val="28"/>
                <w:szCs w:val="28"/>
              </w:rPr>
            </w:pPr>
            <w:r>
              <w:rPr>
                <w:sz w:val="28"/>
                <w:szCs w:val="28"/>
              </w:rPr>
              <w:t xml:space="preserve">19.2. </w:t>
            </w:r>
            <w:r>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1" w:history="1">
              <w:r w:rsidRPr="00247786">
                <w:rPr>
                  <w:rStyle w:val="a6"/>
                  <w:rFonts w:eastAsia="Calibri"/>
                  <w:color w:val="auto"/>
                  <w:sz w:val="28"/>
                  <w:szCs w:val="28"/>
                  <w:u w:val="none"/>
                </w:rPr>
                <w:t>электронную подпись</w:t>
              </w:r>
            </w:hyperlink>
            <w:r w:rsidRPr="00247786">
              <w:rPr>
                <w:rFonts w:eastAsia="Calibri"/>
                <w:sz w:val="28"/>
                <w:szCs w:val="28"/>
              </w:rPr>
              <w:t xml:space="preserve"> в порядке, установленном законодательством. Перечень клас</w:t>
            </w:r>
            <w:r>
              <w:rPr>
                <w:rFonts w:eastAsia="Calibri"/>
                <w:sz w:val="28"/>
                <w:szCs w:val="28"/>
              </w:rPr>
              <w:t xml:space="preserve">сов средств электронной подписи, которые допускаются к использованию при обращении за получением муниципальной услуги, </w:t>
            </w:r>
            <w:r>
              <w:rPr>
                <w:sz w:val="28"/>
                <w:szCs w:val="28"/>
              </w:rPr>
              <w:t>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008B6" w:rsidRDefault="006008B6" w:rsidP="00C63F15">
            <w:pPr>
              <w:widowControl w:val="0"/>
              <w:autoSpaceDE w:val="0"/>
              <w:autoSpaceDN w:val="0"/>
              <w:adjustRightInd w:val="0"/>
              <w:rPr>
                <w:sz w:val="28"/>
                <w:szCs w:val="28"/>
              </w:rPr>
            </w:pPr>
            <w:r>
              <w:rPr>
                <w:sz w:val="28"/>
                <w:szCs w:val="28"/>
              </w:rPr>
              <w:t>19.3.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08B6" w:rsidRDefault="006008B6" w:rsidP="00C63F15">
            <w:pPr>
              <w:widowControl w:val="0"/>
              <w:autoSpaceDE w:val="0"/>
              <w:autoSpaceDN w:val="0"/>
              <w:adjustRightInd w:val="0"/>
              <w:rPr>
                <w:sz w:val="28"/>
                <w:szCs w:val="28"/>
              </w:rPr>
            </w:pPr>
            <w:r>
              <w:rPr>
                <w:sz w:val="28"/>
                <w:szCs w:val="28"/>
              </w:rPr>
              <w:t xml:space="preserve">19.4.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6008B6" w:rsidRPr="004B2207" w:rsidRDefault="006008B6" w:rsidP="00DC69F2">
            <w:pPr>
              <w:keepNext/>
              <w:keepLines/>
              <w:autoSpaceDE w:val="0"/>
              <w:autoSpaceDN w:val="0"/>
              <w:adjustRightInd w:val="0"/>
              <w:outlineLvl w:val="2"/>
              <w:rPr>
                <w:kern w:val="2"/>
                <w:sz w:val="28"/>
                <w:szCs w:val="28"/>
              </w:rPr>
            </w:pPr>
          </w:p>
          <w:p w:rsidR="006008B6" w:rsidRPr="00022328" w:rsidRDefault="006008B6" w:rsidP="008C1800">
            <w:pPr>
              <w:widowControl w:val="0"/>
              <w:autoSpaceDE w:val="0"/>
              <w:autoSpaceDN w:val="0"/>
              <w:adjustRightInd w:val="0"/>
              <w:ind w:firstLine="0"/>
              <w:jc w:val="center"/>
              <w:rPr>
                <w:sz w:val="28"/>
                <w:szCs w:val="28"/>
              </w:rPr>
            </w:pPr>
            <w:r w:rsidRPr="00022328">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008B6" w:rsidRPr="00D742E5" w:rsidRDefault="006008B6" w:rsidP="008C1800">
            <w:pPr>
              <w:widowControl w:val="0"/>
              <w:autoSpaceDE w:val="0"/>
              <w:autoSpaceDN w:val="0"/>
              <w:adjustRightInd w:val="0"/>
              <w:ind w:firstLine="0"/>
              <w:jc w:val="center"/>
              <w:rPr>
                <w:sz w:val="28"/>
                <w:szCs w:val="28"/>
              </w:rPr>
            </w:pPr>
            <w:bookmarkStart w:id="4" w:name="Par343"/>
            <w:bookmarkEnd w:id="4"/>
            <w:r w:rsidRPr="00022328">
              <w:rPr>
                <w:sz w:val="28"/>
                <w:szCs w:val="28"/>
              </w:rPr>
              <w:t>Гл</w:t>
            </w:r>
            <w:r>
              <w:rPr>
                <w:sz w:val="28"/>
                <w:szCs w:val="28"/>
              </w:rPr>
              <w:t>ава 20</w:t>
            </w:r>
            <w:r w:rsidRPr="00022328">
              <w:rPr>
                <w:sz w:val="28"/>
                <w:szCs w:val="28"/>
              </w:rPr>
              <w:t>. ИСЧЕРПЫВАЮЩИЙ ПЕРЕЧЕНЬ АДМИНИСТРАТИВНЫХ ПРОЦЕДУР</w:t>
            </w:r>
          </w:p>
          <w:p w:rsidR="006008B6" w:rsidRDefault="006008B6" w:rsidP="004C2681">
            <w:pPr>
              <w:tabs>
                <w:tab w:val="left" w:pos="1276"/>
                <w:tab w:val="left" w:pos="1418"/>
              </w:tabs>
              <w:autoSpaceDE w:val="0"/>
              <w:autoSpaceDN w:val="0"/>
              <w:adjustRightInd w:val="0"/>
              <w:ind w:right="-57"/>
              <w:rPr>
                <w:rFonts w:eastAsia="Calibri"/>
                <w:sz w:val="28"/>
                <w:szCs w:val="28"/>
              </w:rPr>
            </w:pPr>
            <w:r>
              <w:rPr>
                <w:sz w:val="28"/>
                <w:szCs w:val="28"/>
              </w:rPr>
              <w:t>20.1</w:t>
            </w:r>
            <w:r w:rsidRPr="007236D0">
              <w:rPr>
                <w:sz w:val="28"/>
                <w:szCs w:val="28"/>
              </w:rPr>
              <w:t>.</w:t>
            </w:r>
            <w:r>
              <w:rPr>
                <w:sz w:val="28"/>
                <w:szCs w:val="28"/>
              </w:rPr>
              <w:t xml:space="preserve"> </w:t>
            </w:r>
            <w:r w:rsidRPr="00874A13">
              <w:rPr>
                <w:rFonts w:eastAsia="Calibri"/>
                <w:sz w:val="28"/>
                <w:szCs w:val="28"/>
              </w:rPr>
              <w:t xml:space="preserve">Предоставление муниципальной услуги </w:t>
            </w:r>
            <w:r>
              <w:rPr>
                <w:rFonts w:eastAsia="Calibri"/>
                <w:sz w:val="28"/>
                <w:szCs w:val="28"/>
              </w:rPr>
              <w:t>(при обращении с заявлением об установлении оснований для предоставления возмещения затрат) включает в себя следующие административные процедуры:</w:t>
            </w:r>
          </w:p>
          <w:p w:rsidR="006008B6" w:rsidRDefault="006008B6" w:rsidP="00DC69F2">
            <w:pPr>
              <w:autoSpaceDE w:val="0"/>
              <w:autoSpaceDN w:val="0"/>
              <w:adjustRightInd w:val="0"/>
              <w:rPr>
                <w:sz w:val="28"/>
                <w:szCs w:val="28"/>
                <w:lang w:eastAsia="en-US"/>
              </w:rPr>
            </w:pPr>
            <w:r>
              <w:rPr>
                <w:sz w:val="28"/>
                <w:szCs w:val="28"/>
              </w:rPr>
              <w:t>20.1.1.  П</w:t>
            </w:r>
            <w:r w:rsidRPr="005A618A">
              <w:rPr>
                <w:sz w:val="28"/>
                <w:szCs w:val="28"/>
              </w:rPr>
              <w:t>риём, регистрация, заявления и документов</w:t>
            </w:r>
            <w:r w:rsidRPr="005A618A">
              <w:rPr>
                <w:sz w:val="28"/>
                <w:szCs w:val="28"/>
                <w:lang w:eastAsia="en-US"/>
              </w:rPr>
              <w:t>;</w:t>
            </w:r>
          </w:p>
          <w:p w:rsidR="006008B6" w:rsidRDefault="006008B6" w:rsidP="00FA60A8">
            <w:pPr>
              <w:widowControl w:val="0"/>
              <w:autoSpaceDE w:val="0"/>
              <w:autoSpaceDN w:val="0"/>
              <w:adjustRightInd w:val="0"/>
              <w:rPr>
                <w:sz w:val="28"/>
                <w:szCs w:val="28"/>
              </w:rPr>
            </w:pPr>
            <w:r>
              <w:rPr>
                <w:sz w:val="28"/>
                <w:szCs w:val="28"/>
                <w:lang w:eastAsia="en-US"/>
              </w:rPr>
              <w:t xml:space="preserve">20.1.1. </w:t>
            </w:r>
            <w:r>
              <w:rPr>
                <w:sz w:val="28"/>
                <w:szCs w:val="28"/>
              </w:rPr>
              <w:t>П</w:t>
            </w:r>
            <w:r w:rsidRPr="00022328">
              <w:rPr>
                <w:sz w:val="28"/>
                <w:szCs w:val="28"/>
              </w:rPr>
              <w:t>роверка соответствия заявления и приложенных документов требованиям административного регламента;</w:t>
            </w:r>
          </w:p>
          <w:p w:rsidR="006008B6" w:rsidRDefault="006008B6" w:rsidP="00FA60A8">
            <w:pPr>
              <w:widowControl w:val="0"/>
              <w:autoSpaceDE w:val="0"/>
              <w:autoSpaceDN w:val="0"/>
              <w:adjustRightInd w:val="0"/>
              <w:rPr>
                <w:sz w:val="28"/>
                <w:szCs w:val="28"/>
              </w:rPr>
            </w:pPr>
            <w:r>
              <w:rPr>
                <w:sz w:val="28"/>
                <w:szCs w:val="28"/>
              </w:rPr>
              <w:t>20.1.2. Формирование и направление межведомственных запросов в органы (организации), участвующие в предоставлении муниципальной услуги;</w:t>
            </w:r>
          </w:p>
          <w:p w:rsidR="006008B6" w:rsidRDefault="006008B6" w:rsidP="006A158B">
            <w:pPr>
              <w:widowControl w:val="0"/>
              <w:tabs>
                <w:tab w:val="left" w:pos="1701"/>
                <w:tab w:val="left" w:pos="2010"/>
              </w:tabs>
              <w:autoSpaceDE w:val="0"/>
              <w:autoSpaceDN w:val="0"/>
              <w:adjustRightInd w:val="0"/>
              <w:rPr>
                <w:sz w:val="28"/>
                <w:szCs w:val="28"/>
              </w:rPr>
            </w:pPr>
            <w:r>
              <w:rPr>
                <w:sz w:val="28"/>
                <w:szCs w:val="28"/>
              </w:rPr>
              <w:t>20.1.3. Принятие решения о наличии оснований для возмещения затрат либо об отсутствии оснований для возмещения затрат, информирование заявителя о наличии оснований для возмещения затрат либо об отсутствии оснований для возмещения затрат;</w:t>
            </w:r>
          </w:p>
          <w:p w:rsidR="006008B6" w:rsidRDefault="006008B6" w:rsidP="004C2681">
            <w:pPr>
              <w:widowControl w:val="0"/>
              <w:tabs>
                <w:tab w:val="left" w:pos="1740"/>
              </w:tabs>
              <w:autoSpaceDE w:val="0"/>
              <w:autoSpaceDN w:val="0"/>
              <w:adjustRightInd w:val="0"/>
              <w:rPr>
                <w:sz w:val="28"/>
                <w:szCs w:val="28"/>
              </w:rPr>
            </w:pPr>
            <w:r>
              <w:rPr>
                <w:sz w:val="28"/>
                <w:szCs w:val="28"/>
              </w:rPr>
              <w:t xml:space="preserve">20.1.4. </w:t>
            </w:r>
            <w:r>
              <w:rPr>
                <w:rFonts w:eastAsia="Calibri"/>
                <w:sz w:val="28"/>
                <w:szCs w:val="28"/>
              </w:rPr>
              <w:t xml:space="preserve">Определение объемов работ, составление дефектной ведомости и Сметы или дефектной ведомости на приобретение материалов (в случае обращения заявителем только на приобретение материалов) </w:t>
            </w:r>
            <w:r>
              <w:rPr>
                <w:sz w:val="28"/>
                <w:szCs w:val="28"/>
              </w:rPr>
              <w:t>в соответствии с видами работ (услуг), указанных в соответствии с заключением межведомственной комиссии;</w:t>
            </w:r>
          </w:p>
          <w:p w:rsidR="006008B6" w:rsidRDefault="006008B6" w:rsidP="004C2681">
            <w:pPr>
              <w:widowControl w:val="0"/>
              <w:autoSpaceDE w:val="0"/>
              <w:autoSpaceDN w:val="0"/>
              <w:adjustRightInd w:val="0"/>
              <w:rPr>
                <w:sz w:val="28"/>
                <w:szCs w:val="28"/>
              </w:rPr>
            </w:pPr>
            <w:r>
              <w:rPr>
                <w:sz w:val="28"/>
                <w:szCs w:val="28"/>
              </w:rPr>
              <w:t>20.1.5.Согласование Сметы, составленной специализированной организацией (в случае предоставления заявителем или его представителем Сметы по собственной инициативе);</w:t>
            </w:r>
          </w:p>
          <w:p w:rsidR="006008B6" w:rsidRDefault="006008B6" w:rsidP="00FE013E">
            <w:pPr>
              <w:widowControl w:val="0"/>
              <w:tabs>
                <w:tab w:val="left" w:pos="709"/>
              </w:tabs>
              <w:autoSpaceDE w:val="0"/>
              <w:autoSpaceDN w:val="0"/>
              <w:adjustRightInd w:val="0"/>
              <w:rPr>
                <w:sz w:val="28"/>
                <w:szCs w:val="28"/>
              </w:rPr>
            </w:pPr>
            <w:r>
              <w:rPr>
                <w:sz w:val="28"/>
                <w:szCs w:val="28"/>
              </w:rPr>
              <w:t>20.1.6. Заключение соглашения на возмещение затрат, понесенных в связи с капитальным ремонтом жилого помещения, находящегося в собственности МО «Нижнеилимский район».</w:t>
            </w:r>
          </w:p>
          <w:p w:rsidR="006008B6" w:rsidRDefault="006008B6" w:rsidP="00FE013E">
            <w:pPr>
              <w:widowControl w:val="0"/>
              <w:tabs>
                <w:tab w:val="left" w:pos="709"/>
              </w:tabs>
              <w:autoSpaceDE w:val="0"/>
              <w:autoSpaceDN w:val="0"/>
              <w:adjustRightInd w:val="0"/>
              <w:rPr>
                <w:sz w:val="28"/>
                <w:szCs w:val="28"/>
              </w:rPr>
            </w:pPr>
            <w:r>
              <w:rPr>
                <w:sz w:val="28"/>
                <w:szCs w:val="28"/>
              </w:rPr>
              <w:t>20.2.</w:t>
            </w:r>
            <w:r w:rsidRPr="00220E9B">
              <w:rPr>
                <w:sz w:val="28"/>
                <w:szCs w:val="28"/>
              </w:rPr>
              <w:t xml:space="preserve"> Предоставление муниципальной услуги (</w:t>
            </w:r>
            <w:r>
              <w:rPr>
                <w:sz w:val="28"/>
                <w:szCs w:val="28"/>
              </w:rPr>
              <w:t xml:space="preserve">при обращении с </w:t>
            </w:r>
            <w:r>
              <w:rPr>
                <w:sz w:val="28"/>
                <w:szCs w:val="28"/>
              </w:rPr>
              <w:lastRenderedPageBreak/>
              <w:t xml:space="preserve">заявлением о предоставлении возмещения затрат после выполнения мероприятий в рамках заключенного соглашения) </w:t>
            </w:r>
            <w:r w:rsidRPr="00220E9B">
              <w:rPr>
                <w:sz w:val="28"/>
                <w:szCs w:val="28"/>
              </w:rPr>
              <w:t>включает в себя следующие административные процедуры:</w:t>
            </w:r>
          </w:p>
          <w:p w:rsidR="006008B6" w:rsidRDefault="006008B6" w:rsidP="00AC1D79">
            <w:pPr>
              <w:autoSpaceDE w:val="0"/>
              <w:autoSpaceDN w:val="0"/>
              <w:adjustRightInd w:val="0"/>
              <w:rPr>
                <w:sz w:val="28"/>
                <w:szCs w:val="28"/>
              </w:rPr>
            </w:pPr>
            <w:r>
              <w:rPr>
                <w:sz w:val="28"/>
                <w:szCs w:val="28"/>
              </w:rPr>
              <w:t xml:space="preserve">20.2.1. Прием, регистрация заявления и документов; </w:t>
            </w:r>
          </w:p>
          <w:p w:rsidR="006008B6" w:rsidRDefault="006008B6" w:rsidP="00AC1D79">
            <w:pPr>
              <w:autoSpaceDE w:val="0"/>
              <w:autoSpaceDN w:val="0"/>
              <w:adjustRightInd w:val="0"/>
              <w:rPr>
                <w:sz w:val="28"/>
                <w:szCs w:val="28"/>
              </w:rPr>
            </w:pPr>
            <w:r>
              <w:rPr>
                <w:sz w:val="28"/>
                <w:szCs w:val="28"/>
              </w:rPr>
              <w:t xml:space="preserve">20.2.2. Проведение обследования (осмотра) жилого помещения заявителя и составление акта, подтверждающего факт выполнения мероприятия; </w:t>
            </w:r>
          </w:p>
          <w:p w:rsidR="006008B6" w:rsidRDefault="006008B6" w:rsidP="00AC1D79">
            <w:pPr>
              <w:autoSpaceDE w:val="0"/>
              <w:autoSpaceDN w:val="0"/>
              <w:adjustRightInd w:val="0"/>
              <w:rPr>
                <w:sz w:val="28"/>
                <w:szCs w:val="28"/>
              </w:rPr>
            </w:pPr>
            <w:r>
              <w:rPr>
                <w:sz w:val="28"/>
                <w:szCs w:val="28"/>
              </w:rPr>
              <w:t xml:space="preserve">20.2.3. Принятие решения о возмещении затрат либо об отказе в возмещении затрат, информирование заявителя о возмещение затрат либо об отказе в возмещении затрат. </w:t>
            </w:r>
          </w:p>
          <w:p w:rsidR="006008B6" w:rsidRDefault="006008B6" w:rsidP="003C05D2">
            <w:pPr>
              <w:autoSpaceDE w:val="0"/>
              <w:autoSpaceDN w:val="0"/>
              <w:adjustRightInd w:val="0"/>
              <w:rPr>
                <w:sz w:val="28"/>
                <w:szCs w:val="28"/>
              </w:rPr>
            </w:pPr>
            <w:r>
              <w:rPr>
                <w:sz w:val="28"/>
                <w:szCs w:val="28"/>
              </w:rPr>
              <w:t>20</w:t>
            </w:r>
            <w:r w:rsidRPr="00D45C2C">
              <w:rPr>
                <w:sz w:val="28"/>
                <w:szCs w:val="28"/>
              </w:rPr>
              <w:t>.</w:t>
            </w:r>
            <w:r>
              <w:rPr>
                <w:sz w:val="28"/>
                <w:szCs w:val="28"/>
              </w:rPr>
              <w:t>2.</w:t>
            </w:r>
            <w:r w:rsidRPr="00D45C2C">
              <w:rPr>
                <w:sz w:val="28"/>
                <w:szCs w:val="28"/>
              </w:rPr>
              <w:t xml:space="preserve"> Блок-схема предоставления муниципальной услуги приводится в </w:t>
            </w:r>
            <w:r w:rsidRPr="00DD31AD">
              <w:rPr>
                <w:sz w:val="28"/>
                <w:szCs w:val="28"/>
              </w:rPr>
              <w:t xml:space="preserve">приложении № </w:t>
            </w:r>
            <w:r>
              <w:rPr>
                <w:sz w:val="28"/>
                <w:szCs w:val="28"/>
              </w:rPr>
              <w:t>8</w:t>
            </w:r>
            <w:r w:rsidRPr="00D45C2C">
              <w:rPr>
                <w:sz w:val="28"/>
                <w:szCs w:val="28"/>
              </w:rPr>
              <w:t xml:space="preserve"> к настоящему административному регламенту.</w:t>
            </w:r>
          </w:p>
          <w:p w:rsidR="006008B6" w:rsidRDefault="006008B6" w:rsidP="003C05D2">
            <w:pPr>
              <w:autoSpaceDE w:val="0"/>
              <w:autoSpaceDN w:val="0"/>
              <w:adjustRightInd w:val="0"/>
              <w:rPr>
                <w:sz w:val="28"/>
                <w:szCs w:val="28"/>
              </w:rPr>
            </w:pPr>
          </w:p>
          <w:p w:rsidR="006008B6" w:rsidRPr="00A0673C" w:rsidRDefault="006008B6" w:rsidP="008C1800">
            <w:pPr>
              <w:autoSpaceDE w:val="0"/>
              <w:autoSpaceDN w:val="0"/>
              <w:adjustRightInd w:val="0"/>
              <w:ind w:firstLine="96"/>
              <w:jc w:val="center"/>
              <w:rPr>
                <w:i/>
                <w:sz w:val="28"/>
                <w:szCs w:val="28"/>
                <w:lang w:eastAsia="en-US"/>
              </w:rPr>
            </w:pPr>
            <w:r>
              <w:rPr>
                <w:sz w:val="28"/>
                <w:szCs w:val="28"/>
              </w:rPr>
              <w:t>Глава 21</w:t>
            </w:r>
            <w:r w:rsidRPr="00022328">
              <w:rPr>
                <w:sz w:val="28"/>
                <w:szCs w:val="28"/>
              </w:rPr>
              <w:t>. ПРИЕМ, РЕГИСТРАЦИЯ ЗАЯВЛЕНИЯ И ПРИЛАГАЕМЫХ ЗАЯВИТЕЛЕМ ИЛИ ЕГО ПРЕСТАВИТЕЛЕМ ДОКУМЕНТОВ</w:t>
            </w:r>
          </w:p>
          <w:p w:rsidR="006008B6" w:rsidRDefault="006008B6" w:rsidP="00F3091D">
            <w:pPr>
              <w:widowControl w:val="0"/>
              <w:autoSpaceDE w:val="0"/>
              <w:autoSpaceDN w:val="0"/>
              <w:adjustRightInd w:val="0"/>
              <w:rPr>
                <w:sz w:val="28"/>
                <w:szCs w:val="28"/>
              </w:rPr>
            </w:pPr>
            <w:r>
              <w:rPr>
                <w:sz w:val="28"/>
                <w:szCs w:val="28"/>
                <w:lang w:eastAsia="en-US"/>
              </w:rPr>
              <w:t>21.1</w:t>
            </w:r>
            <w:r w:rsidRPr="00480678">
              <w:rPr>
                <w:sz w:val="28"/>
                <w:szCs w:val="28"/>
                <w:lang w:eastAsia="en-US"/>
              </w:rPr>
              <w:t xml:space="preserve">. </w:t>
            </w:r>
            <w:r>
              <w:rPr>
                <w:sz w:val="28"/>
                <w:szCs w:val="28"/>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6008B6" w:rsidRDefault="006008B6" w:rsidP="00F3091D">
            <w:pPr>
              <w:widowControl w:val="0"/>
              <w:rPr>
                <w:sz w:val="28"/>
                <w:szCs w:val="28"/>
              </w:rPr>
            </w:pPr>
            <w:r>
              <w:rPr>
                <w:sz w:val="28"/>
                <w:szCs w:val="28"/>
              </w:rPr>
              <w:t>21.1.1. В уполномоченный орган:</w:t>
            </w:r>
          </w:p>
          <w:p w:rsidR="006008B6" w:rsidRDefault="006008B6" w:rsidP="00F3091D">
            <w:pPr>
              <w:widowControl w:val="0"/>
              <w:rPr>
                <w:sz w:val="28"/>
                <w:szCs w:val="28"/>
              </w:rPr>
            </w:pPr>
            <w:r>
              <w:rPr>
                <w:sz w:val="28"/>
                <w:szCs w:val="28"/>
              </w:rPr>
              <w:t>посредством личного обращения заявителя или его представителя;</w:t>
            </w:r>
          </w:p>
          <w:p w:rsidR="006008B6" w:rsidRDefault="006008B6" w:rsidP="00F3091D">
            <w:pPr>
              <w:widowControl w:val="0"/>
              <w:rPr>
                <w:sz w:val="28"/>
                <w:szCs w:val="28"/>
              </w:rPr>
            </w:pPr>
            <w:r>
              <w:rPr>
                <w:sz w:val="28"/>
                <w:szCs w:val="28"/>
              </w:rPr>
              <w:t>посредством почтового отправления;</w:t>
            </w:r>
          </w:p>
          <w:p w:rsidR="006008B6" w:rsidRDefault="006008B6" w:rsidP="00F3091D">
            <w:pPr>
              <w:widowControl w:val="0"/>
              <w:rPr>
                <w:sz w:val="28"/>
                <w:szCs w:val="28"/>
              </w:rPr>
            </w:pPr>
            <w:r w:rsidRPr="007778D3">
              <w:rPr>
                <w:sz w:val="28"/>
                <w:szCs w:val="28"/>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уполномоченного органа, а также через Портал</w:t>
            </w:r>
            <w:r>
              <w:rPr>
                <w:sz w:val="28"/>
                <w:szCs w:val="28"/>
              </w:rPr>
              <w:t xml:space="preserve">; </w:t>
            </w:r>
          </w:p>
          <w:p w:rsidR="006008B6" w:rsidRDefault="006008B6" w:rsidP="00F3091D">
            <w:pPr>
              <w:widowControl w:val="0"/>
              <w:rPr>
                <w:sz w:val="28"/>
                <w:szCs w:val="28"/>
              </w:rPr>
            </w:pPr>
            <w:r>
              <w:rPr>
                <w:sz w:val="28"/>
                <w:szCs w:val="28"/>
              </w:rPr>
              <w:t>21.1.2. В МФЦ посредством личного обращения заявителя или его представителя.</w:t>
            </w:r>
          </w:p>
          <w:p w:rsidR="006008B6" w:rsidRDefault="006008B6" w:rsidP="00DB2A1C">
            <w:pPr>
              <w:autoSpaceDE w:val="0"/>
              <w:autoSpaceDN w:val="0"/>
              <w:adjustRightInd w:val="0"/>
              <w:rPr>
                <w:sz w:val="28"/>
                <w:szCs w:val="28"/>
                <w:lang w:eastAsia="en-US"/>
              </w:rPr>
            </w:pPr>
            <w:r>
              <w:rPr>
                <w:sz w:val="28"/>
                <w:szCs w:val="28"/>
              </w:rPr>
              <w:t xml:space="preserve">21.2. В день поступления </w:t>
            </w:r>
            <w:r>
              <w:rPr>
                <w:sz w:val="28"/>
                <w:szCs w:val="28"/>
                <w:lang w:eastAsia="en-US"/>
              </w:rPr>
              <w:t xml:space="preserve">(получения через организации почтовой связи, с помощью средств электронной связи) </w:t>
            </w:r>
            <w:r>
              <w:rPr>
                <w:sz w:val="28"/>
                <w:szCs w:val="28"/>
              </w:rPr>
              <w:t xml:space="preserve">заявление регистрируется </w:t>
            </w:r>
            <w:r>
              <w:rPr>
                <w:sz w:val="28"/>
                <w:szCs w:val="28"/>
                <w:lang w:eastAsia="en-US"/>
              </w:rPr>
              <w:t>специалистом отдела организационной работы и социальной политики администрации Нижнеилимского муниципального района, ответственным за регистрацию входящей корреспонденции в журнале входящей корреспонденции, проставляется входящий штамп</w:t>
            </w:r>
            <w:r>
              <w:rPr>
                <w:sz w:val="28"/>
                <w:szCs w:val="28"/>
              </w:rPr>
              <w:t xml:space="preserve"> и направляется мэру района для постановки визы</w:t>
            </w:r>
            <w:r>
              <w:rPr>
                <w:sz w:val="28"/>
                <w:szCs w:val="28"/>
                <w:lang w:eastAsia="en-US"/>
              </w:rPr>
              <w:t>. После чего заявление с пакетом документов передается на исполнение в уполномоченный орган.</w:t>
            </w:r>
          </w:p>
          <w:p w:rsidR="006008B6" w:rsidRDefault="006008B6" w:rsidP="00DB2A1C">
            <w:pPr>
              <w:widowControl w:val="0"/>
              <w:autoSpaceDE w:val="0"/>
              <w:autoSpaceDN w:val="0"/>
              <w:adjustRightInd w:val="0"/>
              <w:rPr>
                <w:sz w:val="28"/>
                <w:szCs w:val="28"/>
                <w:lang w:eastAsia="en-US"/>
              </w:rPr>
            </w:pPr>
            <w:r>
              <w:rPr>
                <w:sz w:val="28"/>
                <w:szCs w:val="28"/>
                <w:lang w:eastAsia="en-US"/>
              </w:rPr>
              <w:t>21.3. Днем обращения заявителя считается дата регистрации в администрации Нижнеилимского муниципального района заявления и документов.</w:t>
            </w:r>
          </w:p>
          <w:p w:rsidR="006008B6" w:rsidRDefault="006008B6" w:rsidP="00DB2A1C">
            <w:pPr>
              <w:autoSpaceDE w:val="0"/>
              <w:autoSpaceDN w:val="0"/>
              <w:adjustRightInd w:val="0"/>
              <w:rPr>
                <w:sz w:val="28"/>
                <w:szCs w:val="28"/>
                <w:lang w:eastAsia="en-US"/>
              </w:rPr>
            </w:pPr>
            <w:r>
              <w:rPr>
                <w:sz w:val="28"/>
                <w:szCs w:val="28"/>
                <w:lang w:eastAsia="en-US"/>
              </w:rPr>
              <w:t>21.4. Днем регистрации обращения является день его поступления в администрацию Нижнеилимского муниципального района (до 16-00). При поступлении обращения после 16-00 его регистрация происходит следующим рабочим днем.</w:t>
            </w:r>
          </w:p>
          <w:p w:rsidR="006008B6" w:rsidRDefault="006008B6" w:rsidP="00DB2A1C">
            <w:pPr>
              <w:autoSpaceDE w:val="0"/>
              <w:autoSpaceDN w:val="0"/>
              <w:adjustRightInd w:val="0"/>
              <w:rPr>
                <w:sz w:val="28"/>
                <w:szCs w:val="28"/>
                <w:lang w:eastAsia="en-US"/>
              </w:rPr>
            </w:pPr>
            <w:r>
              <w:rPr>
                <w:sz w:val="28"/>
                <w:szCs w:val="28"/>
                <w:lang w:eastAsia="en-US"/>
              </w:rPr>
              <w:t xml:space="preserve">21.5. Максимальное время приема заявления и прилагаемых к нему </w:t>
            </w:r>
            <w:r>
              <w:rPr>
                <w:sz w:val="28"/>
                <w:szCs w:val="28"/>
                <w:lang w:eastAsia="en-US"/>
              </w:rPr>
              <w:lastRenderedPageBreak/>
              <w:t>документов при личном обращении заявителя не превышает 15 минут.</w:t>
            </w:r>
          </w:p>
          <w:p w:rsidR="006008B6" w:rsidRDefault="006008B6" w:rsidP="00DB2A1C">
            <w:pPr>
              <w:autoSpaceDE w:val="0"/>
              <w:autoSpaceDN w:val="0"/>
              <w:adjustRightInd w:val="0"/>
              <w:rPr>
                <w:sz w:val="28"/>
                <w:szCs w:val="28"/>
                <w:lang w:eastAsia="en-US"/>
              </w:rPr>
            </w:pPr>
            <w:r>
              <w:rPr>
                <w:sz w:val="28"/>
                <w:szCs w:val="28"/>
                <w:lang w:eastAsia="en-US"/>
              </w:rPr>
              <w:t>21.6. Заявителю или его представителю, подавшему заявление лично, специалист отдела организационной работы и социальной политики администрации Нижнеилимского муниципального района в день обращения ставит отметку о получении документов на копии заявления с указанием даты и входящего номера заявления, зарегистрированного в установленном порядке.</w:t>
            </w:r>
          </w:p>
          <w:p w:rsidR="006008B6" w:rsidRDefault="006008B6" w:rsidP="00DB2A1C">
            <w:pPr>
              <w:autoSpaceDE w:val="0"/>
              <w:autoSpaceDN w:val="0"/>
              <w:adjustRightInd w:val="0"/>
              <w:rPr>
                <w:sz w:val="28"/>
                <w:szCs w:val="28"/>
                <w:lang w:eastAsia="en-US"/>
              </w:rPr>
            </w:pPr>
            <w:r>
              <w:rPr>
                <w:sz w:val="28"/>
                <w:szCs w:val="28"/>
                <w:lang w:eastAsia="en-US"/>
              </w:rPr>
              <w:t xml:space="preserve">21.7. При поступлении заявления и прилагаемых к нему документов в уполномоченный орган посредством почтового отправления расписка о принятии документов подготавливается должностным лицом, ответственным за предоставление муниципальной услуги, и направляется заявителю заказным почтовым отправлением с уведомлением о вручении в течение 2 рабочих дней. </w:t>
            </w:r>
          </w:p>
          <w:p w:rsidR="006008B6" w:rsidRDefault="006008B6" w:rsidP="00DB2A1C">
            <w:pPr>
              <w:autoSpaceDE w:val="0"/>
              <w:autoSpaceDN w:val="0"/>
              <w:adjustRightInd w:val="0"/>
              <w:rPr>
                <w:sz w:val="28"/>
                <w:szCs w:val="28"/>
                <w:lang w:eastAsia="en-US"/>
              </w:rPr>
            </w:pPr>
            <w:r>
              <w:rPr>
                <w:sz w:val="28"/>
                <w:szCs w:val="28"/>
                <w:lang w:eastAsia="en-US"/>
              </w:rPr>
              <w:t>21.8.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ответственный за прием и регистрацию документов, осуществляет следующую последовательность действий:</w:t>
            </w:r>
          </w:p>
          <w:p w:rsidR="006008B6" w:rsidRDefault="006008B6" w:rsidP="00DB2A1C">
            <w:pPr>
              <w:autoSpaceDE w:val="0"/>
              <w:autoSpaceDN w:val="0"/>
              <w:adjustRightInd w:val="0"/>
              <w:rPr>
                <w:sz w:val="28"/>
                <w:szCs w:val="28"/>
                <w:lang w:eastAsia="en-US"/>
              </w:rPr>
            </w:pPr>
            <w:r>
              <w:rPr>
                <w:sz w:val="28"/>
                <w:szCs w:val="28"/>
                <w:lang w:eastAsia="en-US"/>
              </w:rPr>
              <w:t>21.8.1. Просматривает электронные образцы заявления и прилагаемых к нему документов;</w:t>
            </w:r>
          </w:p>
          <w:p w:rsidR="006008B6" w:rsidRDefault="006008B6" w:rsidP="00DB2A1C">
            <w:pPr>
              <w:autoSpaceDE w:val="0"/>
              <w:autoSpaceDN w:val="0"/>
              <w:adjustRightInd w:val="0"/>
              <w:rPr>
                <w:sz w:val="28"/>
                <w:szCs w:val="28"/>
                <w:lang w:eastAsia="en-US"/>
              </w:rPr>
            </w:pPr>
            <w:r>
              <w:rPr>
                <w:sz w:val="28"/>
                <w:szCs w:val="28"/>
                <w:lang w:eastAsia="en-US"/>
              </w:rPr>
              <w:t>21.8.2. Осуществляет контроль полученных электронных образцов заявления и прилагаемых к нему документов на предмет целостности;</w:t>
            </w:r>
          </w:p>
          <w:p w:rsidR="006008B6" w:rsidRDefault="006008B6" w:rsidP="00DB2A1C">
            <w:pPr>
              <w:autoSpaceDE w:val="0"/>
              <w:autoSpaceDN w:val="0"/>
              <w:adjustRightInd w:val="0"/>
              <w:rPr>
                <w:sz w:val="28"/>
                <w:szCs w:val="28"/>
                <w:lang w:eastAsia="en-US"/>
              </w:rPr>
            </w:pPr>
            <w:r>
              <w:rPr>
                <w:sz w:val="28"/>
                <w:szCs w:val="28"/>
                <w:lang w:eastAsia="en-US"/>
              </w:rPr>
              <w:t>21.8.3. Фиксирует дату получения заявления и прилагаемых к нему документов;</w:t>
            </w:r>
          </w:p>
          <w:p w:rsidR="006008B6" w:rsidRDefault="006008B6" w:rsidP="00DB2A1C">
            <w:pPr>
              <w:autoSpaceDE w:val="0"/>
              <w:autoSpaceDN w:val="0"/>
              <w:adjustRightInd w:val="0"/>
              <w:rPr>
                <w:sz w:val="28"/>
                <w:szCs w:val="28"/>
                <w:lang w:eastAsia="en-US"/>
              </w:rPr>
            </w:pPr>
            <w:r>
              <w:rPr>
                <w:sz w:val="28"/>
                <w:szCs w:val="28"/>
                <w:lang w:eastAsia="en-US"/>
              </w:rPr>
              <w:t xml:space="preserve">21.8.4. Направляет заявителю уведомление о получении заявления и прилагаемых к нему документов (при наличии). </w:t>
            </w:r>
          </w:p>
          <w:p w:rsidR="006008B6" w:rsidRDefault="006008B6" w:rsidP="00DB2A1C">
            <w:pPr>
              <w:autoSpaceDE w:val="0"/>
              <w:autoSpaceDN w:val="0"/>
              <w:adjustRightInd w:val="0"/>
              <w:rPr>
                <w:sz w:val="28"/>
                <w:szCs w:val="28"/>
                <w:lang w:eastAsia="en-US"/>
              </w:rPr>
            </w:pPr>
            <w:r>
              <w:rPr>
                <w:sz w:val="28"/>
                <w:szCs w:val="28"/>
                <w:lang w:eastAsia="en-US"/>
              </w:rPr>
              <w:t>21.9. Должностное лицо органа, предоставляющего муниципальную услугу, ответственное за регистрацию входящей корреспонденции, устанавливает:</w:t>
            </w:r>
          </w:p>
          <w:p w:rsidR="006008B6" w:rsidRDefault="006008B6" w:rsidP="00DB2A1C">
            <w:pPr>
              <w:autoSpaceDE w:val="0"/>
              <w:autoSpaceDN w:val="0"/>
              <w:adjustRightInd w:val="0"/>
              <w:rPr>
                <w:sz w:val="28"/>
                <w:szCs w:val="28"/>
                <w:lang w:eastAsia="en-US"/>
              </w:rPr>
            </w:pPr>
            <w:r>
              <w:rPr>
                <w:sz w:val="28"/>
                <w:szCs w:val="28"/>
                <w:lang w:eastAsia="en-US"/>
              </w:rPr>
              <w:t>21.9.1. Предмет обращения;</w:t>
            </w:r>
          </w:p>
          <w:p w:rsidR="006008B6" w:rsidRDefault="006008B6" w:rsidP="00DB2A1C">
            <w:pPr>
              <w:autoSpaceDE w:val="0"/>
              <w:autoSpaceDN w:val="0"/>
              <w:adjustRightInd w:val="0"/>
              <w:rPr>
                <w:sz w:val="28"/>
                <w:szCs w:val="28"/>
                <w:lang w:eastAsia="en-US"/>
              </w:rPr>
            </w:pPr>
            <w:r>
              <w:rPr>
                <w:sz w:val="28"/>
                <w:szCs w:val="28"/>
                <w:lang w:eastAsia="en-US"/>
              </w:rPr>
              <w:t>21.9.2. Личность заявителя или его представителя, проверяет документ, удостоверяющий личность (при подаче заявления лично);</w:t>
            </w:r>
          </w:p>
          <w:p w:rsidR="006008B6" w:rsidRDefault="006008B6" w:rsidP="00DB2A1C">
            <w:pPr>
              <w:autoSpaceDE w:val="0"/>
              <w:autoSpaceDN w:val="0"/>
              <w:adjustRightInd w:val="0"/>
              <w:rPr>
                <w:sz w:val="28"/>
                <w:szCs w:val="28"/>
                <w:lang w:eastAsia="en-US"/>
              </w:rPr>
            </w:pPr>
            <w:r>
              <w:rPr>
                <w:sz w:val="28"/>
                <w:szCs w:val="28"/>
                <w:lang w:eastAsia="en-US"/>
              </w:rPr>
              <w:t xml:space="preserve">21.9.3. Соответствие документов требованиям, указанным </w:t>
            </w:r>
            <w:r>
              <w:rPr>
                <w:color w:val="000000" w:themeColor="text1"/>
                <w:sz w:val="28"/>
                <w:szCs w:val="28"/>
                <w:lang w:eastAsia="en-US"/>
              </w:rPr>
              <w:t xml:space="preserve">в </w:t>
            </w:r>
            <w:r>
              <w:rPr>
                <w:sz w:val="28"/>
                <w:szCs w:val="28"/>
              </w:rPr>
              <w:t xml:space="preserve">пункте 9.10.  </w:t>
            </w:r>
            <w:r>
              <w:rPr>
                <w:sz w:val="28"/>
                <w:szCs w:val="28"/>
                <w:lang w:eastAsia="en-US"/>
              </w:rPr>
              <w:t>настоящего административного регламента.</w:t>
            </w:r>
          </w:p>
          <w:p w:rsidR="006008B6" w:rsidRDefault="006008B6" w:rsidP="00DB2A1C">
            <w:pPr>
              <w:autoSpaceDE w:val="0"/>
              <w:autoSpaceDN w:val="0"/>
              <w:adjustRightInd w:val="0"/>
              <w:rPr>
                <w:sz w:val="28"/>
                <w:szCs w:val="28"/>
                <w:lang w:eastAsia="en-US"/>
              </w:rPr>
            </w:pPr>
            <w:r>
              <w:rPr>
                <w:sz w:val="28"/>
                <w:szCs w:val="28"/>
                <w:lang w:eastAsia="en-US"/>
              </w:rPr>
              <w:t>21.10. Должностное лицо органа, предоставляющего муниципальную услугу, ответственное за регистрацию входящей корреспонденции, передает заявление и прилагаемые к нему документы руководителю уполномоченного органа</w:t>
            </w:r>
            <w:r>
              <w:rPr>
                <w:sz w:val="28"/>
                <w:szCs w:val="28"/>
              </w:rPr>
              <w:t xml:space="preserve"> для постановки визы</w:t>
            </w:r>
            <w:r>
              <w:rPr>
                <w:sz w:val="28"/>
                <w:szCs w:val="28"/>
                <w:lang w:eastAsia="en-US"/>
              </w:rPr>
              <w:t>. После чего заявление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6008B6" w:rsidRDefault="006008B6" w:rsidP="00DB2A1C">
            <w:pPr>
              <w:autoSpaceDE w:val="0"/>
              <w:autoSpaceDN w:val="0"/>
              <w:adjustRightInd w:val="0"/>
              <w:rPr>
                <w:sz w:val="28"/>
                <w:szCs w:val="28"/>
                <w:lang w:eastAsia="en-US"/>
              </w:rPr>
            </w:pPr>
            <w:r>
              <w:rPr>
                <w:sz w:val="28"/>
                <w:szCs w:val="28"/>
                <w:lang w:eastAsia="en-US"/>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либо отказ</w:t>
            </w:r>
            <w:r>
              <w:rPr>
                <w:color w:val="FF0000"/>
                <w:sz w:val="28"/>
                <w:szCs w:val="28"/>
                <w:lang w:eastAsia="en-US"/>
              </w:rPr>
              <w:t xml:space="preserve"> </w:t>
            </w:r>
            <w:r>
              <w:rPr>
                <w:sz w:val="28"/>
                <w:szCs w:val="28"/>
                <w:lang w:eastAsia="en-US"/>
              </w:rPr>
              <w:t xml:space="preserve">в приеме к рассмотрению заявления и </w:t>
            </w:r>
            <w:r>
              <w:rPr>
                <w:sz w:val="28"/>
                <w:szCs w:val="28"/>
                <w:lang w:eastAsia="en-US"/>
              </w:rPr>
              <w:lastRenderedPageBreak/>
              <w:t>документов в случаях, предусмотренных главой 11 настоящего административного регламента.</w:t>
            </w:r>
          </w:p>
          <w:p w:rsidR="006008B6" w:rsidRDefault="006008B6" w:rsidP="00DB2A1C">
            <w:pPr>
              <w:autoSpaceDE w:val="0"/>
              <w:autoSpaceDN w:val="0"/>
              <w:adjustRightInd w:val="0"/>
              <w:rPr>
                <w:sz w:val="28"/>
                <w:szCs w:val="28"/>
                <w:lang w:eastAsia="en-US"/>
              </w:rPr>
            </w:pPr>
            <w:r>
              <w:rPr>
                <w:sz w:val="28"/>
                <w:szCs w:val="28"/>
                <w:lang w:eastAsia="en-US"/>
              </w:rPr>
              <w:t xml:space="preserve">21.11. Результатом административной процедуры по приему и регистрации заявления и документов является зарегистрированное </w:t>
            </w:r>
            <w:r>
              <w:rPr>
                <w:rFonts w:eastAsia="Calibri"/>
                <w:sz w:val="28"/>
                <w:szCs w:val="28"/>
              </w:rPr>
              <w:t>заявление и документы в установленном порядке</w:t>
            </w:r>
            <w:r>
              <w:rPr>
                <w:sz w:val="28"/>
                <w:szCs w:val="28"/>
                <w:lang w:eastAsia="en-US"/>
              </w:rPr>
              <w:t xml:space="preserve"> либо отказ</w:t>
            </w:r>
            <w:r>
              <w:rPr>
                <w:color w:val="FF0000"/>
                <w:sz w:val="28"/>
                <w:szCs w:val="28"/>
                <w:lang w:eastAsia="en-US"/>
              </w:rPr>
              <w:t xml:space="preserve"> </w:t>
            </w:r>
            <w:r>
              <w:rPr>
                <w:sz w:val="28"/>
                <w:szCs w:val="28"/>
                <w:lang w:eastAsia="en-US"/>
              </w:rPr>
              <w:t>в приеме к рассмотрению заявления.</w:t>
            </w:r>
          </w:p>
          <w:p w:rsidR="006008B6" w:rsidRDefault="006008B6" w:rsidP="00B644D2">
            <w:pPr>
              <w:widowControl w:val="0"/>
              <w:autoSpaceDE w:val="0"/>
              <w:autoSpaceDN w:val="0"/>
              <w:adjustRightInd w:val="0"/>
              <w:jc w:val="center"/>
              <w:rPr>
                <w:sz w:val="28"/>
                <w:szCs w:val="28"/>
              </w:rPr>
            </w:pPr>
          </w:p>
          <w:p w:rsidR="006008B6" w:rsidRDefault="006008B6" w:rsidP="008C1800">
            <w:pPr>
              <w:widowControl w:val="0"/>
              <w:autoSpaceDE w:val="0"/>
              <w:autoSpaceDN w:val="0"/>
              <w:adjustRightInd w:val="0"/>
              <w:ind w:firstLine="0"/>
              <w:jc w:val="center"/>
              <w:rPr>
                <w:bCs/>
                <w:sz w:val="28"/>
                <w:szCs w:val="28"/>
                <w:lang w:eastAsia="en-US"/>
              </w:rPr>
            </w:pPr>
            <w:r>
              <w:rPr>
                <w:sz w:val="28"/>
                <w:szCs w:val="28"/>
              </w:rPr>
              <w:t>Глава 22</w:t>
            </w:r>
            <w:r w:rsidRPr="00022328">
              <w:rPr>
                <w:sz w:val="28"/>
                <w:szCs w:val="28"/>
              </w:rPr>
              <w:t xml:space="preserve">. </w:t>
            </w:r>
            <w:r w:rsidRPr="00022328">
              <w:rPr>
                <w:bCs/>
                <w:sz w:val="28"/>
                <w:szCs w:val="28"/>
                <w:lang w:eastAsia="en-US"/>
              </w:rPr>
              <w:t>ПРОВЕРКА СООТВЕТСТВИЯ ЗАЯВЛЕНИЯ И ПРИЛОЖЕННЫХ ДОКУМЕНТОВ ТРЕБОВАНИЯМ АДМИНИСТРАТИВНОГО РЕГЛАМЕНТА</w:t>
            </w:r>
          </w:p>
          <w:p w:rsidR="006008B6" w:rsidRPr="00022328" w:rsidRDefault="006008B6" w:rsidP="00B644D2">
            <w:pPr>
              <w:autoSpaceDE w:val="0"/>
              <w:autoSpaceDN w:val="0"/>
              <w:adjustRightInd w:val="0"/>
              <w:rPr>
                <w:sz w:val="28"/>
                <w:szCs w:val="28"/>
                <w:lang w:eastAsia="en-US"/>
              </w:rPr>
            </w:pPr>
            <w:r>
              <w:rPr>
                <w:sz w:val="28"/>
                <w:szCs w:val="28"/>
                <w:lang w:eastAsia="en-US"/>
              </w:rPr>
              <w:t xml:space="preserve">22.1. </w:t>
            </w:r>
            <w:r w:rsidRPr="00022328">
              <w:rPr>
                <w:sz w:val="28"/>
                <w:szCs w:val="28"/>
                <w:lang w:eastAsia="en-US"/>
              </w:rPr>
              <w:t>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6008B6" w:rsidRPr="00022328" w:rsidRDefault="006008B6" w:rsidP="00B644D2">
            <w:pPr>
              <w:autoSpaceDE w:val="0"/>
              <w:autoSpaceDN w:val="0"/>
              <w:adjustRightInd w:val="0"/>
              <w:rPr>
                <w:sz w:val="28"/>
                <w:szCs w:val="28"/>
                <w:lang w:eastAsia="en-US"/>
              </w:rPr>
            </w:pPr>
            <w:r>
              <w:rPr>
                <w:sz w:val="28"/>
                <w:szCs w:val="28"/>
                <w:lang w:eastAsia="en-US"/>
              </w:rPr>
              <w:t>22.2</w:t>
            </w:r>
            <w:r w:rsidRPr="00022328">
              <w:rPr>
                <w:sz w:val="28"/>
                <w:szCs w:val="28"/>
                <w:lang w:eastAsia="en-US"/>
              </w:rPr>
              <w:t xml:space="preserve">. В течение </w:t>
            </w:r>
            <w:r>
              <w:rPr>
                <w:sz w:val="28"/>
                <w:szCs w:val="28"/>
                <w:lang w:eastAsia="en-US"/>
              </w:rPr>
              <w:t>2</w:t>
            </w:r>
            <w:r w:rsidRPr="00022328">
              <w:rPr>
                <w:sz w:val="28"/>
                <w:szCs w:val="28"/>
                <w:lang w:eastAsia="en-US"/>
              </w:rPr>
              <w:t xml:space="preserve">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w:t>
            </w:r>
            <w:r>
              <w:rPr>
                <w:sz w:val="28"/>
                <w:szCs w:val="28"/>
                <w:lang w:eastAsia="en-US"/>
              </w:rPr>
              <w:t>ения требованиям настоящего а</w:t>
            </w:r>
            <w:r w:rsidRPr="00022328">
              <w:rPr>
                <w:sz w:val="28"/>
                <w:szCs w:val="28"/>
                <w:lang w:eastAsia="en-US"/>
              </w:rPr>
              <w:t>дминистративного регламента соответственно.</w:t>
            </w:r>
          </w:p>
          <w:p w:rsidR="006008B6" w:rsidRPr="00022328" w:rsidRDefault="006008B6" w:rsidP="00B644D2">
            <w:pPr>
              <w:autoSpaceDE w:val="0"/>
              <w:autoSpaceDN w:val="0"/>
              <w:adjustRightInd w:val="0"/>
              <w:rPr>
                <w:sz w:val="28"/>
                <w:szCs w:val="28"/>
                <w:lang w:eastAsia="en-US"/>
              </w:rPr>
            </w:pPr>
            <w:r>
              <w:rPr>
                <w:sz w:val="28"/>
                <w:szCs w:val="28"/>
                <w:lang w:eastAsia="en-US"/>
              </w:rPr>
              <w:t>22.3</w:t>
            </w:r>
            <w:r w:rsidRPr="00022328">
              <w:rPr>
                <w:sz w:val="28"/>
                <w:szCs w:val="28"/>
                <w:lang w:eastAsia="en-US"/>
              </w:rPr>
              <w:t>.</w:t>
            </w:r>
            <w:r>
              <w:rPr>
                <w:sz w:val="28"/>
                <w:szCs w:val="28"/>
                <w:lang w:eastAsia="en-US"/>
              </w:rPr>
              <w:t xml:space="preserve"> </w:t>
            </w:r>
            <w:r w:rsidRPr="00022328">
              <w:rPr>
                <w:sz w:val="28"/>
                <w:szCs w:val="28"/>
                <w:lang w:eastAsia="en-US"/>
              </w:rPr>
              <w:t xml:space="preserve">При наличии оснований, предусмотренных </w:t>
            </w:r>
            <w:r w:rsidRPr="00553A2C">
              <w:rPr>
                <w:sz w:val="28"/>
                <w:szCs w:val="28"/>
                <w:lang w:eastAsia="en-US"/>
              </w:rPr>
              <w:t xml:space="preserve">главой </w:t>
            </w:r>
            <w:r w:rsidRPr="005227FB">
              <w:rPr>
                <w:sz w:val="28"/>
                <w:szCs w:val="28"/>
                <w:lang w:eastAsia="en-US"/>
              </w:rPr>
              <w:t>11</w:t>
            </w:r>
            <w:r w:rsidRPr="00022328">
              <w:rPr>
                <w:sz w:val="28"/>
                <w:szCs w:val="28"/>
                <w:lang w:eastAsia="en-US"/>
              </w:rPr>
              <w:t xml:space="preserve"> административного регламента, должностное лицо уполномоченного органа в течение 2 рабочих дней подготавливает уведомление об </w:t>
            </w:r>
            <w:r>
              <w:rPr>
                <w:sz w:val="28"/>
                <w:szCs w:val="28"/>
                <w:lang w:eastAsia="en-US"/>
              </w:rPr>
              <w:t xml:space="preserve">отсутствии оснований для предоставления возмещения затрат </w:t>
            </w:r>
            <w:r w:rsidRPr="00022328">
              <w:rPr>
                <w:sz w:val="28"/>
                <w:szCs w:val="28"/>
                <w:lang w:eastAsia="en-US"/>
              </w:rPr>
              <w:t>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1 рабочего дня с момента подписания уведомления об отказе.</w:t>
            </w:r>
          </w:p>
          <w:p w:rsidR="006008B6" w:rsidRDefault="006008B6" w:rsidP="00B644D2">
            <w:pPr>
              <w:autoSpaceDE w:val="0"/>
              <w:autoSpaceDN w:val="0"/>
              <w:adjustRightInd w:val="0"/>
              <w:rPr>
                <w:sz w:val="28"/>
                <w:szCs w:val="28"/>
                <w:lang w:eastAsia="en-US"/>
              </w:rPr>
            </w:pPr>
            <w:r>
              <w:rPr>
                <w:sz w:val="28"/>
                <w:szCs w:val="28"/>
                <w:lang w:eastAsia="en-US"/>
              </w:rPr>
              <w:t xml:space="preserve">22.4. </w:t>
            </w:r>
            <w:r w:rsidRPr="00022328">
              <w:rPr>
                <w:sz w:val="28"/>
                <w:szCs w:val="28"/>
                <w:lang w:eastAsia="en-US"/>
              </w:rPr>
              <w:t>Вместе с уведомлением об отказе заявителю или его представителю возвращаются все оригиналы представленных им документов.</w:t>
            </w:r>
          </w:p>
          <w:p w:rsidR="006008B6" w:rsidRDefault="006008B6" w:rsidP="00B644D2">
            <w:pPr>
              <w:autoSpaceDE w:val="0"/>
              <w:autoSpaceDN w:val="0"/>
              <w:adjustRightInd w:val="0"/>
              <w:rPr>
                <w:sz w:val="28"/>
                <w:szCs w:val="28"/>
                <w:lang w:eastAsia="en-US"/>
              </w:rPr>
            </w:pPr>
            <w:r>
              <w:rPr>
                <w:sz w:val="28"/>
                <w:szCs w:val="28"/>
                <w:lang w:eastAsia="en-US"/>
              </w:rPr>
              <w:t xml:space="preserve">22.5. </w:t>
            </w:r>
            <w:r w:rsidRPr="00022328">
              <w:rPr>
                <w:sz w:val="28"/>
                <w:szCs w:val="28"/>
                <w:lang w:eastAsia="en-US"/>
              </w:rPr>
              <w:t xml:space="preserve">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w:t>
            </w:r>
            <w:r>
              <w:rPr>
                <w:sz w:val="28"/>
                <w:szCs w:val="28"/>
                <w:lang w:eastAsia="en-US"/>
              </w:rPr>
              <w:t>1</w:t>
            </w:r>
            <w:r w:rsidRPr="00022328">
              <w:rPr>
                <w:sz w:val="28"/>
                <w:szCs w:val="28"/>
                <w:lang w:eastAsia="en-US"/>
              </w:rPr>
              <w:t xml:space="preserve"> рабочего дня с момента подписания уведомления об отказе.</w:t>
            </w:r>
          </w:p>
          <w:p w:rsidR="006008B6" w:rsidRDefault="006008B6" w:rsidP="00DB2A1C">
            <w:pPr>
              <w:autoSpaceDE w:val="0"/>
              <w:autoSpaceDN w:val="0"/>
              <w:adjustRightInd w:val="0"/>
              <w:rPr>
                <w:sz w:val="28"/>
                <w:szCs w:val="28"/>
                <w:lang w:eastAsia="en-US"/>
              </w:rPr>
            </w:pPr>
            <w:r>
              <w:rPr>
                <w:sz w:val="28"/>
                <w:szCs w:val="28"/>
                <w:lang w:eastAsia="en-US"/>
              </w:rPr>
              <w:t xml:space="preserve"> </w:t>
            </w:r>
          </w:p>
          <w:p w:rsidR="006008B6" w:rsidRDefault="006008B6" w:rsidP="008C1800">
            <w:pPr>
              <w:autoSpaceDE w:val="0"/>
              <w:autoSpaceDN w:val="0"/>
              <w:adjustRightInd w:val="0"/>
              <w:ind w:firstLine="0"/>
              <w:jc w:val="center"/>
              <w:rPr>
                <w:i/>
                <w:sz w:val="28"/>
                <w:szCs w:val="28"/>
                <w:lang w:eastAsia="en-US"/>
              </w:rPr>
            </w:pPr>
            <w:r>
              <w:rPr>
                <w:bCs/>
                <w:sz w:val="28"/>
                <w:szCs w:val="28"/>
                <w:lang w:eastAsia="en-US"/>
              </w:rPr>
              <w:t>Глава 23</w:t>
            </w:r>
            <w:r w:rsidRPr="00022328">
              <w:rPr>
                <w:bCs/>
                <w:sz w:val="28"/>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6008B6" w:rsidRPr="0084174C"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1.</w:t>
            </w:r>
            <w:r w:rsidRPr="0084174C">
              <w:rPr>
                <w:sz w:val="28"/>
                <w:szCs w:val="28"/>
                <w:lang w:eastAsia="en-US"/>
              </w:rPr>
              <w:t xml:space="preserve"> Основанием для начала административной процедуры является непредставление заявителем документов</w:t>
            </w:r>
            <w:r>
              <w:rPr>
                <w:sz w:val="28"/>
                <w:szCs w:val="28"/>
                <w:lang w:eastAsia="en-US"/>
              </w:rPr>
              <w:t xml:space="preserve">, указанных в пункте </w:t>
            </w:r>
            <w:r w:rsidRPr="000451D8">
              <w:rPr>
                <w:sz w:val="28"/>
                <w:szCs w:val="28"/>
                <w:lang w:eastAsia="en-US"/>
              </w:rPr>
              <w:t>10.1.</w:t>
            </w:r>
            <w:r w:rsidRPr="0084174C">
              <w:rPr>
                <w:sz w:val="28"/>
                <w:szCs w:val="28"/>
                <w:lang w:eastAsia="en-US"/>
              </w:rPr>
              <w:t xml:space="preserve"> </w:t>
            </w:r>
            <w:r>
              <w:rPr>
                <w:sz w:val="28"/>
                <w:szCs w:val="28"/>
                <w:lang w:eastAsia="en-US"/>
              </w:rPr>
              <w:t xml:space="preserve">главы 10 </w:t>
            </w:r>
            <w:r w:rsidRPr="0084174C">
              <w:rPr>
                <w:sz w:val="28"/>
                <w:szCs w:val="28"/>
                <w:lang w:eastAsia="en-US"/>
              </w:rPr>
              <w:t>настоящего административного регламента.</w:t>
            </w:r>
          </w:p>
          <w:p w:rsidR="006008B6" w:rsidRPr="0084174C" w:rsidRDefault="006008B6" w:rsidP="00DC69F2">
            <w:pPr>
              <w:autoSpaceDE w:val="0"/>
              <w:autoSpaceDN w:val="0"/>
              <w:adjustRightInd w:val="0"/>
              <w:rPr>
                <w:sz w:val="28"/>
                <w:szCs w:val="28"/>
                <w:lang w:eastAsia="en-US"/>
              </w:rPr>
            </w:pPr>
            <w:r w:rsidRPr="000451D8">
              <w:rPr>
                <w:sz w:val="28"/>
                <w:szCs w:val="28"/>
                <w:lang w:eastAsia="en-US"/>
              </w:rPr>
              <w:t xml:space="preserve">В течение 2 рабочих дней,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w:t>
            </w:r>
            <w:r w:rsidRPr="000451D8">
              <w:rPr>
                <w:sz w:val="28"/>
                <w:szCs w:val="28"/>
                <w:lang w:eastAsia="en-US"/>
              </w:rPr>
              <w:lastRenderedPageBreak/>
              <w:t>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10.1. главы 10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08B6" w:rsidRPr="0084174C" w:rsidRDefault="006008B6" w:rsidP="00DC69F2">
            <w:pPr>
              <w:autoSpaceDE w:val="0"/>
              <w:autoSpaceDN w:val="0"/>
              <w:adjustRightInd w:val="0"/>
              <w:rPr>
                <w:sz w:val="28"/>
                <w:szCs w:val="28"/>
                <w:lang w:eastAsia="en-US"/>
              </w:rPr>
            </w:pPr>
            <w:r w:rsidRPr="000451D8">
              <w:rPr>
                <w:sz w:val="28"/>
                <w:szCs w:val="28"/>
                <w:lang w:eastAsia="en-US"/>
              </w:rPr>
              <w:t xml:space="preserve">23.2. Направление межведомственного запроса и представление документов и информации, перечисленных в пункте 10.1. главы </w:t>
            </w:r>
            <w:r>
              <w:rPr>
                <w:sz w:val="28"/>
                <w:szCs w:val="28"/>
                <w:lang w:eastAsia="en-US"/>
              </w:rPr>
              <w:t>10</w:t>
            </w:r>
            <w:r w:rsidRPr="000451D8">
              <w:rPr>
                <w:sz w:val="28"/>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6008B6" w:rsidRPr="0084174C" w:rsidRDefault="006008B6" w:rsidP="00DC69F2">
            <w:pPr>
              <w:autoSpaceDE w:val="0"/>
              <w:autoSpaceDN w:val="0"/>
              <w:adjustRightInd w:val="0"/>
              <w:rPr>
                <w:sz w:val="28"/>
                <w:szCs w:val="28"/>
                <w:lang w:eastAsia="en-US"/>
              </w:rPr>
            </w:pPr>
            <w:r>
              <w:rPr>
                <w:sz w:val="28"/>
                <w:szCs w:val="28"/>
                <w:lang w:eastAsia="en-US"/>
              </w:rPr>
              <w:t>23.3</w:t>
            </w:r>
            <w:r w:rsidRPr="0084174C">
              <w:rPr>
                <w:sz w:val="28"/>
                <w:szCs w:val="28"/>
                <w:lang w:eastAsia="en-US"/>
              </w:rPr>
              <w:t xml:space="preserve">. </w:t>
            </w:r>
            <w:r>
              <w:rPr>
                <w:sz w:val="28"/>
                <w:szCs w:val="28"/>
                <w:lang w:eastAsia="en-US"/>
              </w:rPr>
              <w:t xml:space="preserve"> </w:t>
            </w:r>
            <w:r w:rsidRPr="0084174C">
              <w:rPr>
                <w:sz w:val="28"/>
                <w:szCs w:val="28"/>
                <w:lang w:eastAsia="en-US"/>
              </w:rPr>
              <w:t>Межведомственный запрос о представлении документов, указанных в пункт</w:t>
            </w:r>
            <w:r>
              <w:rPr>
                <w:sz w:val="28"/>
                <w:szCs w:val="28"/>
                <w:lang w:eastAsia="en-US"/>
              </w:rPr>
              <w:t>е 10</w:t>
            </w:r>
            <w:r w:rsidRPr="003B652F">
              <w:rPr>
                <w:sz w:val="28"/>
                <w:szCs w:val="28"/>
                <w:lang w:eastAsia="en-US"/>
              </w:rPr>
              <w:t>.</w:t>
            </w:r>
            <w:r>
              <w:rPr>
                <w:sz w:val="28"/>
                <w:szCs w:val="28"/>
                <w:lang w:eastAsia="en-US"/>
              </w:rPr>
              <w:t xml:space="preserve">1. главы 10 </w:t>
            </w:r>
            <w:r w:rsidRPr="0084174C">
              <w:rPr>
                <w:sz w:val="28"/>
                <w:szCs w:val="28"/>
                <w:lang w:eastAsia="en-US"/>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w:t>
            </w:r>
            <w:r>
              <w:rPr>
                <w:sz w:val="28"/>
                <w:szCs w:val="28"/>
                <w:lang w:eastAsia="en-US"/>
              </w:rPr>
              <w:t xml:space="preserve">                               </w:t>
            </w:r>
            <w:r w:rsidRPr="0084174C">
              <w:rPr>
                <w:sz w:val="28"/>
                <w:szCs w:val="28"/>
                <w:lang w:eastAsia="en-US"/>
              </w:rPr>
              <w:t>«Об организации предоставления государственных и муниципальных услуг».</w:t>
            </w:r>
            <w:r>
              <w:rPr>
                <w:sz w:val="28"/>
                <w:szCs w:val="28"/>
                <w:lang w:eastAsia="en-US"/>
              </w:rPr>
              <w:t xml:space="preserve"> </w:t>
            </w:r>
            <w:r w:rsidRPr="0084174C">
              <w:rPr>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008B6" w:rsidRPr="0084174C"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4.</w:t>
            </w:r>
            <w:r w:rsidRPr="0084174C">
              <w:rPr>
                <w:sz w:val="28"/>
                <w:szCs w:val="28"/>
                <w:lang w:eastAsia="en-US"/>
              </w:rPr>
              <w:t xml:space="preserve"> По межведомственным запросам уполномоченного органа, документы (их копии или сведения, содержащиеся в них), указанные в </w:t>
            </w:r>
            <w:r>
              <w:rPr>
                <w:sz w:val="28"/>
                <w:szCs w:val="28"/>
                <w:lang w:eastAsia="en-US"/>
              </w:rPr>
              <w:t>пункте</w:t>
            </w:r>
            <w:r w:rsidRPr="0084174C">
              <w:rPr>
                <w:sz w:val="28"/>
                <w:szCs w:val="28"/>
                <w:lang w:eastAsia="en-US"/>
              </w:rPr>
              <w:t xml:space="preserve"> </w:t>
            </w:r>
            <w:r>
              <w:rPr>
                <w:sz w:val="28"/>
                <w:szCs w:val="28"/>
                <w:lang w:eastAsia="en-US"/>
              </w:rPr>
              <w:t>10</w:t>
            </w:r>
            <w:r w:rsidRPr="003B652F">
              <w:rPr>
                <w:sz w:val="28"/>
                <w:szCs w:val="28"/>
                <w:lang w:eastAsia="en-US"/>
              </w:rPr>
              <w:t>.</w:t>
            </w:r>
            <w:r>
              <w:rPr>
                <w:sz w:val="28"/>
                <w:szCs w:val="28"/>
                <w:lang w:eastAsia="en-US"/>
              </w:rPr>
              <w:t>1</w:t>
            </w:r>
            <w:r w:rsidRPr="003B652F">
              <w:rPr>
                <w:sz w:val="28"/>
                <w:szCs w:val="28"/>
                <w:lang w:eastAsia="en-US"/>
              </w:rPr>
              <w:t>.</w:t>
            </w:r>
            <w:r>
              <w:rPr>
                <w:sz w:val="28"/>
                <w:szCs w:val="28"/>
                <w:lang w:eastAsia="en-US"/>
              </w:rPr>
              <w:t xml:space="preserve"> главы 10</w:t>
            </w:r>
            <w:r w:rsidRPr="0084174C">
              <w:rPr>
                <w:sz w:val="28"/>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w:t>
            </w:r>
            <w:r>
              <w:rPr>
                <w:sz w:val="28"/>
                <w:szCs w:val="28"/>
                <w:lang w:eastAsia="en-US"/>
              </w:rPr>
              <w:t>е документы, в срок не позднее 5</w:t>
            </w:r>
            <w:r w:rsidRPr="0084174C">
              <w:rPr>
                <w:sz w:val="28"/>
                <w:szCs w:val="28"/>
                <w:lang w:eastAsia="en-US"/>
              </w:rPr>
              <w:t xml:space="preserve"> рабочих дней со дня получения соответствующего межведомственного запроса. </w:t>
            </w:r>
          </w:p>
          <w:p w:rsidR="006008B6" w:rsidRPr="0084174C"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5.</w:t>
            </w:r>
            <w:r w:rsidRPr="0084174C">
              <w:rPr>
                <w:sz w:val="28"/>
                <w:szCs w:val="28"/>
                <w:lang w:eastAsia="en-US"/>
              </w:rPr>
              <w:t xml:space="preserve">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008B6" w:rsidRPr="0084174C"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6.</w:t>
            </w:r>
            <w:r w:rsidRPr="0084174C">
              <w:rPr>
                <w:sz w:val="28"/>
                <w:szCs w:val="28"/>
                <w:lang w:eastAsia="en-US"/>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008B6"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7.</w:t>
            </w:r>
            <w:r w:rsidRPr="0084174C">
              <w:rPr>
                <w:sz w:val="28"/>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008B6" w:rsidRDefault="006008B6" w:rsidP="000177FF">
            <w:pPr>
              <w:widowControl w:val="0"/>
              <w:autoSpaceDE w:val="0"/>
              <w:autoSpaceDN w:val="0"/>
              <w:adjustRightInd w:val="0"/>
              <w:jc w:val="center"/>
              <w:rPr>
                <w:sz w:val="28"/>
                <w:szCs w:val="28"/>
              </w:rPr>
            </w:pPr>
          </w:p>
          <w:p w:rsidR="006008B6" w:rsidRDefault="006008B6" w:rsidP="008C1800">
            <w:pPr>
              <w:autoSpaceDE w:val="0"/>
              <w:autoSpaceDN w:val="0"/>
              <w:adjustRightInd w:val="0"/>
              <w:ind w:firstLine="0"/>
              <w:jc w:val="center"/>
              <w:rPr>
                <w:sz w:val="28"/>
                <w:szCs w:val="28"/>
                <w:lang w:eastAsia="en-US"/>
              </w:rPr>
            </w:pPr>
            <w:r>
              <w:rPr>
                <w:sz w:val="28"/>
                <w:szCs w:val="28"/>
                <w:lang w:eastAsia="en-US"/>
              </w:rPr>
              <w:t xml:space="preserve">Глава 24. ПРИНЯТИЕ РАСПОРЯЖЕНИЯ АДМИНИСТРАЦИИ </w:t>
            </w:r>
            <w:r>
              <w:rPr>
                <w:sz w:val="28"/>
                <w:szCs w:val="28"/>
                <w:lang w:eastAsia="en-US"/>
              </w:rPr>
              <w:lastRenderedPageBreak/>
              <w:t xml:space="preserve">НИЖНЕИЛИМСКОГО МУНИЦИПАЛЬНОГО РАЙОНА О НАЛИЧИИ ОСНОВАНИЙ ДЛЯ ВОЗМЕЩЕНИЯ ЗАТРАТ ЛИБО ОБ ОТСУТСТВИИ ОСНОВАНИЙ ДЛЯ ВОЗМЕЩЕНИЯ ЗАТРАТ, ИНФОРМИРОВАНИЕ ЗАЯВИТЕЛЯ О НАЛИЧИИ ОСНОВАНИЙ ДЛЯ ВОЗМЕЩЕНИЯ </w:t>
            </w:r>
            <w:proofErr w:type="gramStart"/>
            <w:r>
              <w:rPr>
                <w:sz w:val="28"/>
                <w:szCs w:val="28"/>
                <w:lang w:eastAsia="en-US"/>
              </w:rPr>
              <w:t>ЗАТРАТ ЛИБО</w:t>
            </w:r>
            <w:proofErr w:type="gramEnd"/>
            <w:r>
              <w:rPr>
                <w:sz w:val="28"/>
                <w:szCs w:val="28"/>
                <w:lang w:eastAsia="en-US"/>
              </w:rPr>
              <w:t xml:space="preserve"> ОБ ОТСУТСТВИИ ОСНОВАНИЙ ДЛЯ ВОЗМЕЩЕНИЯ ЗАТРАТ</w:t>
            </w:r>
          </w:p>
          <w:p w:rsidR="006008B6" w:rsidRDefault="006008B6" w:rsidP="00344471">
            <w:pPr>
              <w:autoSpaceDE w:val="0"/>
              <w:autoSpaceDN w:val="0"/>
              <w:adjustRightInd w:val="0"/>
              <w:rPr>
                <w:rFonts w:eastAsia="Calibri"/>
                <w:sz w:val="28"/>
                <w:szCs w:val="28"/>
              </w:rPr>
            </w:pPr>
            <w:r>
              <w:rPr>
                <w:rFonts w:eastAsia="Calibri"/>
                <w:sz w:val="28"/>
                <w:szCs w:val="28"/>
              </w:rPr>
              <w:t xml:space="preserve">24.1. Принятие решения о наличии оснований для предоставления возмещения затрат либо отсутствии оснований для возмещения затрат оформляется в соответствии с Приложением №2 настоящего административного регламента и осуществляется уполномоченным органом  в срок, указанный в </w:t>
            </w:r>
            <w:hyperlink r:id="rId22" w:history="1">
              <w:r w:rsidRPr="00344471">
                <w:rPr>
                  <w:rFonts w:eastAsia="Calibri"/>
                  <w:sz w:val="28"/>
                  <w:szCs w:val="28"/>
                </w:rPr>
                <w:t>пункте 7.1.</w:t>
              </w:r>
            </w:hyperlink>
            <w:r w:rsidRPr="00344471">
              <w:rPr>
                <w:rFonts w:eastAsia="Calibri"/>
                <w:sz w:val="28"/>
                <w:szCs w:val="28"/>
              </w:rPr>
              <w:t xml:space="preserve"> </w:t>
            </w:r>
            <w:r>
              <w:rPr>
                <w:rFonts w:eastAsia="Calibri"/>
                <w:sz w:val="28"/>
                <w:szCs w:val="28"/>
              </w:rPr>
              <w:t xml:space="preserve">главы 7 настоящего административного регламента. </w:t>
            </w:r>
          </w:p>
          <w:p w:rsidR="006008B6" w:rsidRDefault="006008B6" w:rsidP="00AA3970">
            <w:pPr>
              <w:autoSpaceDE w:val="0"/>
              <w:autoSpaceDN w:val="0"/>
              <w:adjustRightInd w:val="0"/>
              <w:rPr>
                <w:rFonts w:eastAsia="Calibri"/>
                <w:sz w:val="28"/>
                <w:szCs w:val="28"/>
              </w:rPr>
            </w:pPr>
            <w:r>
              <w:rPr>
                <w:rFonts w:eastAsia="Calibri"/>
                <w:sz w:val="28"/>
                <w:szCs w:val="28"/>
              </w:rPr>
              <w:t>24.2. Распоряжение администрации Нижнеилимского муниципального района об отсутствии оснований для возмещения затрат может быть обжаловано в порядке, установленном законодательством.</w:t>
            </w:r>
          </w:p>
          <w:p w:rsidR="006008B6" w:rsidRDefault="006008B6" w:rsidP="00A777C7">
            <w:pPr>
              <w:autoSpaceDE w:val="0"/>
              <w:autoSpaceDN w:val="0"/>
              <w:adjustRightInd w:val="0"/>
              <w:rPr>
                <w:rFonts w:eastAsia="Calibri"/>
                <w:sz w:val="28"/>
                <w:szCs w:val="28"/>
              </w:rPr>
            </w:pPr>
            <w:r>
              <w:rPr>
                <w:rFonts w:eastAsia="Calibri"/>
                <w:sz w:val="28"/>
                <w:szCs w:val="28"/>
              </w:rPr>
              <w:t xml:space="preserve">24.3. Уполномоченный орган в течение 3 рабочих дней со дня принятия распоряжения администрации Нижнеилимского муниципального района направляет уведомление об отсутствии оснований в возмещении затрат. </w:t>
            </w:r>
          </w:p>
          <w:p w:rsidR="006008B6" w:rsidRDefault="006008B6" w:rsidP="00231786">
            <w:pPr>
              <w:autoSpaceDE w:val="0"/>
              <w:autoSpaceDN w:val="0"/>
              <w:adjustRightInd w:val="0"/>
              <w:rPr>
                <w:rFonts w:eastAsia="Calibri"/>
                <w:sz w:val="28"/>
                <w:szCs w:val="28"/>
              </w:rPr>
            </w:pPr>
            <w:r>
              <w:rPr>
                <w:rFonts w:eastAsia="Calibri"/>
                <w:sz w:val="28"/>
                <w:szCs w:val="28"/>
              </w:rPr>
              <w:t>24.4. В случае принятия распоряжения администрации Нижнеилимского муниципального района о наличии оснований для возмещения затрат в уведомлении заявителю или его представителю разъясняется порядок обращения о возмещении затрат.</w:t>
            </w:r>
          </w:p>
          <w:p w:rsidR="006008B6" w:rsidRPr="00064019" w:rsidRDefault="006008B6" w:rsidP="00231786">
            <w:pPr>
              <w:autoSpaceDE w:val="0"/>
              <w:autoSpaceDN w:val="0"/>
              <w:adjustRightInd w:val="0"/>
              <w:rPr>
                <w:rFonts w:eastAsia="Calibri"/>
                <w:sz w:val="28"/>
                <w:szCs w:val="28"/>
              </w:rPr>
            </w:pPr>
            <w:r>
              <w:rPr>
                <w:rFonts w:eastAsia="Calibri"/>
                <w:sz w:val="28"/>
                <w:szCs w:val="28"/>
              </w:rPr>
              <w:t>В случае принятия решения об отсутствии оснований для возмещения затрат в уведомлении излагаются его причины.</w:t>
            </w:r>
          </w:p>
          <w:p w:rsidR="006008B6" w:rsidRDefault="006008B6" w:rsidP="00D6167A">
            <w:pPr>
              <w:autoSpaceDE w:val="0"/>
              <w:autoSpaceDN w:val="0"/>
              <w:adjustRightInd w:val="0"/>
              <w:jc w:val="center"/>
              <w:rPr>
                <w:kern w:val="2"/>
                <w:sz w:val="28"/>
                <w:szCs w:val="28"/>
              </w:rPr>
            </w:pPr>
          </w:p>
          <w:p w:rsidR="006008B6" w:rsidRDefault="006008B6" w:rsidP="008C1800">
            <w:pPr>
              <w:autoSpaceDE w:val="0"/>
              <w:autoSpaceDN w:val="0"/>
              <w:adjustRightInd w:val="0"/>
              <w:jc w:val="center"/>
              <w:rPr>
                <w:sz w:val="28"/>
                <w:szCs w:val="28"/>
              </w:rPr>
            </w:pPr>
            <w:r>
              <w:rPr>
                <w:kern w:val="2"/>
                <w:sz w:val="28"/>
                <w:szCs w:val="28"/>
              </w:rPr>
              <w:t>Глава 25</w:t>
            </w:r>
            <w:r w:rsidRPr="00A71767">
              <w:rPr>
                <w:kern w:val="2"/>
                <w:sz w:val="28"/>
                <w:szCs w:val="28"/>
              </w:rPr>
              <w:t xml:space="preserve">. </w:t>
            </w:r>
            <w:r>
              <w:rPr>
                <w:kern w:val="2"/>
                <w:sz w:val="28"/>
                <w:szCs w:val="28"/>
              </w:rPr>
              <w:t>ОПРЕДЕЛЕНИЕ ОБЪЕМОВ РАБОТ, СОСТАВЛЕНИЕ ДЕФЕКТНОЙ ВЕДОМОСТИ И СМЕТЫ</w:t>
            </w:r>
          </w:p>
          <w:p w:rsidR="006008B6" w:rsidRDefault="006008B6" w:rsidP="00231786">
            <w:pPr>
              <w:widowControl w:val="0"/>
              <w:autoSpaceDE w:val="0"/>
              <w:autoSpaceDN w:val="0"/>
              <w:adjustRightInd w:val="0"/>
              <w:rPr>
                <w:sz w:val="28"/>
                <w:szCs w:val="28"/>
              </w:rPr>
            </w:pPr>
            <w:r>
              <w:rPr>
                <w:sz w:val="28"/>
                <w:szCs w:val="28"/>
              </w:rPr>
              <w:t>25.1</w:t>
            </w:r>
            <w:r w:rsidRPr="00DF0DF6">
              <w:rPr>
                <w:sz w:val="28"/>
                <w:szCs w:val="28"/>
              </w:rPr>
              <w:t xml:space="preserve">. </w:t>
            </w:r>
            <w:r w:rsidRPr="008C7ADA">
              <w:rPr>
                <w:sz w:val="28"/>
                <w:szCs w:val="28"/>
              </w:rPr>
              <w:t xml:space="preserve">Основанием для начала административной процедуры является </w:t>
            </w:r>
            <w:r>
              <w:rPr>
                <w:sz w:val="28"/>
                <w:szCs w:val="28"/>
              </w:rPr>
              <w:t xml:space="preserve">принятие решения о наличии оснований для возмещения затрат.  </w:t>
            </w:r>
          </w:p>
          <w:p w:rsidR="006008B6" w:rsidRDefault="006008B6" w:rsidP="00DC69F2">
            <w:pPr>
              <w:widowControl w:val="0"/>
              <w:autoSpaceDE w:val="0"/>
              <w:autoSpaceDN w:val="0"/>
              <w:adjustRightInd w:val="0"/>
              <w:rPr>
                <w:sz w:val="28"/>
                <w:szCs w:val="28"/>
                <w:lang w:eastAsia="en-US"/>
              </w:rPr>
            </w:pPr>
            <w:r>
              <w:rPr>
                <w:sz w:val="28"/>
                <w:szCs w:val="28"/>
              </w:rPr>
              <w:t>25</w:t>
            </w:r>
            <w:r w:rsidRPr="006138EB">
              <w:rPr>
                <w:sz w:val="28"/>
                <w:szCs w:val="28"/>
              </w:rPr>
              <w:t>.</w:t>
            </w:r>
            <w:r>
              <w:rPr>
                <w:sz w:val="28"/>
                <w:szCs w:val="28"/>
              </w:rPr>
              <w:t>2.</w:t>
            </w:r>
            <w:r w:rsidRPr="006138EB">
              <w:rPr>
                <w:sz w:val="28"/>
                <w:szCs w:val="28"/>
              </w:rPr>
              <w:t xml:space="preserve"> </w:t>
            </w:r>
            <w:r>
              <w:rPr>
                <w:sz w:val="28"/>
                <w:szCs w:val="28"/>
              </w:rPr>
              <w:t xml:space="preserve">Уполномоченный орган на основании решения о наличии оснований в возмещении затрат </w:t>
            </w:r>
            <w:r w:rsidRPr="006138EB">
              <w:rPr>
                <w:sz w:val="28"/>
                <w:szCs w:val="28"/>
                <w:lang w:eastAsia="en-US"/>
              </w:rPr>
              <w:t xml:space="preserve">в течение </w:t>
            </w:r>
            <w:r>
              <w:rPr>
                <w:sz w:val="28"/>
                <w:szCs w:val="28"/>
                <w:lang w:eastAsia="en-US"/>
              </w:rPr>
              <w:t>9</w:t>
            </w:r>
            <w:r w:rsidRPr="006138EB">
              <w:rPr>
                <w:sz w:val="28"/>
                <w:szCs w:val="28"/>
                <w:lang w:eastAsia="en-US"/>
              </w:rPr>
              <w:t xml:space="preserve"> рабочих дней </w:t>
            </w:r>
            <w:r>
              <w:rPr>
                <w:sz w:val="28"/>
                <w:szCs w:val="28"/>
                <w:lang w:eastAsia="en-US"/>
              </w:rPr>
              <w:t xml:space="preserve">определяет объемы работ в соответствии с видами работ, указанных в заключении </w:t>
            </w:r>
            <w:r w:rsidRPr="00A45108">
              <w:rPr>
                <w:sz w:val="28"/>
                <w:szCs w:val="28"/>
              </w:rPr>
              <w:t>межведомственной комиссии о необходимости</w:t>
            </w:r>
            <w:r>
              <w:rPr>
                <w:sz w:val="28"/>
                <w:szCs w:val="28"/>
              </w:rPr>
              <w:t xml:space="preserve"> и возможности проведения капитального ремонта </w:t>
            </w:r>
            <w:r w:rsidRPr="00660290">
              <w:rPr>
                <w:sz w:val="28"/>
                <w:szCs w:val="28"/>
              </w:rPr>
              <w:t>с целью приведения утраченных</w:t>
            </w:r>
            <w:r>
              <w:rPr>
                <w:sz w:val="28"/>
                <w:szCs w:val="28"/>
              </w:rPr>
              <w:t xml:space="preserve"> </w:t>
            </w:r>
            <w:r w:rsidRPr="00660290">
              <w:rPr>
                <w:sz w:val="28"/>
                <w:szCs w:val="28"/>
              </w:rPr>
              <w:t>в  процессе  эксплуатации  характеристик  жилого помещения в соответствие с</w:t>
            </w:r>
            <w:r>
              <w:rPr>
                <w:sz w:val="28"/>
                <w:szCs w:val="28"/>
              </w:rPr>
              <w:t xml:space="preserve"> </w:t>
            </w:r>
            <w:r w:rsidRPr="00660290">
              <w:rPr>
                <w:sz w:val="28"/>
                <w:szCs w:val="28"/>
              </w:rPr>
              <w:t>установленными требованиями</w:t>
            </w:r>
            <w:r>
              <w:rPr>
                <w:sz w:val="28"/>
                <w:szCs w:val="28"/>
              </w:rPr>
              <w:t xml:space="preserve"> и</w:t>
            </w:r>
            <w:r>
              <w:rPr>
                <w:sz w:val="28"/>
                <w:szCs w:val="28"/>
                <w:lang w:eastAsia="en-US"/>
              </w:rPr>
              <w:t xml:space="preserve"> составляет дефектную ведомость и Смету или дефектную ведомость на приобретение материалов.</w:t>
            </w:r>
          </w:p>
          <w:p w:rsidR="006008B6" w:rsidRDefault="006008B6" w:rsidP="00DC69F2">
            <w:pPr>
              <w:widowControl w:val="0"/>
              <w:autoSpaceDE w:val="0"/>
              <w:autoSpaceDN w:val="0"/>
              <w:adjustRightInd w:val="0"/>
              <w:rPr>
                <w:sz w:val="28"/>
                <w:szCs w:val="28"/>
                <w:lang w:eastAsia="en-US"/>
              </w:rPr>
            </w:pPr>
            <w:r>
              <w:rPr>
                <w:sz w:val="28"/>
                <w:szCs w:val="28"/>
                <w:lang w:eastAsia="en-US"/>
              </w:rPr>
              <w:t xml:space="preserve">25.3. </w:t>
            </w:r>
            <w:r w:rsidRPr="00F00E84">
              <w:rPr>
                <w:sz w:val="28"/>
                <w:szCs w:val="28"/>
                <w:lang w:eastAsia="en-US"/>
              </w:rPr>
              <w:t xml:space="preserve">Результатом административной процедуры является </w:t>
            </w:r>
            <w:r>
              <w:rPr>
                <w:sz w:val="28"/>
                <w:szCs w:val="28"/>
                <w:lang w:eastAsia="en-US"/>
              </w:rPr>
              <w:t>составленная дефектная ведомость и Смета или дефектная ведомость на приобретение материалов.</w:t>
            </w:r>
          </w:p>
          <w:p w:rsidR="006008B6" w:rsidRDefault="006008B6" w:rsidP="00DC69F2">
            <w:pPr>
              <w:widowControl w:val="0"/>
              <w:autoSpaceDE w:val="0"/>
              <w:autoSpaceDN w:val="0"/>
              <w:adjustRightInd w:val="0"/>
              <w:rPr>
                <w:sz w:val="28"/>
                <w:szCs w:val="28"/>
                <w:lang w:eastAsia="en-US"/>
              </w:rPr>
            </w:pPr>
          </w:p>
          <w:p w:rsidR="006008B6" w:rsidRPr="006269C1" w:rsidRDefault="006008B6" w:rsidP="008C1800">
            <w:pPr>
              <w:autoSpaceDE w:val="0"/>
              <w:autoSpaceDN w:val="0"/>
              <w:adjustRightInd w:val="0"/>
              <w:jc w:val="center"/>
              <w:rPr>
                <w:rFonts w:eastAsia="Calibri"/>
                <w:sz w:val="28"/>
                <w:szCs w:val="28"/>
              </w:rPr>
            </w:pPr>
            <w:r>
              <w:rPr>
                <w:rFonts w:eastAsia="Calibri"/>
                <w:sz w:val="28"/>
                <w:szCs w:val="28"/>
              </w:rPr>
              <w:t>Глава 26</w:t>
            </w:r>
            <w:r w:rsidRPr="006269C1">
              <w:rPr>
                <w:rFonts w:eastAsia="Calibri"/>
                <w:sz w:val="28"/>
                <w:szCs w:val="28"/>
              </w:rPr>
              <w:t xml:space="preserve">. </w:t>
            </w:r>
            <w:r>
              <w:rPr>
                <w:rFonts w:eastAsia="Calibri"/>
                <w:sz w:val="28"/>
                <w:szCs w:val="28"/>
              </w:rPr>
              <w:t xml:space="preserve">СОГЛАСОВАНИЕ СМЕТЫ (В СЛУЧАЕ ПРЕДОСТАВЛЕНИЯ ЗАЯВИТЕЛЕМ ИЛИ ЕГО ПРЕДСТАВИТЕЛЕМ ПО СОБСТВЕННОЙ ИНИЦИАТИВЕ) </w:t>
            </w:r>
          </w:p>
          <w:p w:rsidR="006008B6" w:rsidRDefault="006008B6" w:rsidP="00DC69F2">
            <w:pPr>
              <w:autoSpaceDE w:val="0"/>
              <w:autoSpaceDN w:val="0"/>
              <w:adjustRightInd w:val="0"/>
              <w:rPr>
                <w:rFonts w:eastAsia="Calibri"/>
                <w:sz w:val="28"/>
                <w:szCs w:val="28"/>
              </w:rPr>
            </w:pPr>
            <w:r>
              <w:rPr>
                <w:rFonts w:eastAsia="Calibri"/>
                <w:sz w:val="28"/>
                <w:szCs w:val="28"/>
              </w:rPr>
              <w:lastRenderedPageBreak/>
              <w:t>26</w:t>
            </w:r>
            <w:r w:rsidRPr="00557841">
              <w:rPr>
                <w:rFonts w:eastAsia="Calibri"/>
                <w:sz w:val="28"/>
                <w:szCs w:val="28"/>
              </w:rPr>
              <w:t>.</w:t>
            </w:r>
            <w:r>
              <w:rPr>
                <w:rFonts w:eastAsia="Calibri"/>
                <w:sz w:val="28"/>
                <w:szCs w:val="28"/>
              </w:rPr>
              <w:t>1.</w:t>
            </w:r>
            <w:r w:rsidRPr="00557841">
              <w:rPr>
                <w:rFonts w:eastAsia="Calibri"/>
                <w:sz w:val="28"/>
                <w:szCs w:val="28"/>
              </w:rPr>
              <w:t xml:space="preserve">Основание для административной процедуры является </w:t>
            </w:r>
            <w:r>
              <w:rPr>
                <w:rFonts w:eastAsia="Calibri"/>
                <w:sz w:val="28"/>
                <w:szCs w:val="28"/>
              </w:rPr>
              <w:t xml:space="preserve">предоставление Сметы заявителем по собственной инициативе. </w:t>
            </w:r>
          </w:p>
          <w:p w:rsidR="006008B6" w:rsidRDefault="006008B6" w:rsidP="00E771A0">
            <w:pPr>
              <w:autoSpaceDE w:val="0"/>
              <w:autoSpaceDN w:val="0"/>
              <w:adjustRightInd w:val="0"/>
              <w:rPr>
                <w:rFonts w:eastAsia="Calibri"/>
                <w:sz w:val="28"/>
                <w:szCs w:val="28"/>
              </w:rPr>
            </w:pPr>
            <w:r>
              <w:rPr>
                <w:rFonts w:eastAsia="Calibri"/>
                <w:sz w:val="28"/>
                <w:szCs w:val="28"/>
              </w:rPr>
              <w:t xml:space="preserve">26.2. Результатам административной процедуры является согласованная </w:t>
            </w:r>
            <w:r w:rsidRPr="000A4D1D">
              <w:rPr>
                <w:rFonts w:eastAsia="Calibri"/>
                <w:sz w:val="28"/>
                <w:szCs w:val="28"/>
              </w:rPr>
              <w:t xml:space="preserve">Смета </w:t>
            </w:r>
            <w:r>
              <w:rPr>
                <w:rFonts w:eastAsia="Calibri"/>
                <w:sz w:val="28"/>
                <w:szCs w:val="28"/>
              </w:rPr>
              <w:t xml:space="preserve">Комиссией.   </w:t>
            </w:r>
          </w:p>
          <w:p w:rsidR="006008B6" w:rsidRDefault="006008B6" w:rsidP="00486928">
            <w:pPr>
              <w:autoSpaceDE w:val="0"/>
              <w:autoSpaceDN w:val="0"/>
              <w:adjustRightInd w:val="0"/>
              <w:ind w:firstLine="0"/>
              <w:rPr>
                <w:rFonts w:eastAsia="Calibri"/>
                <w:sz w:val="28"/>
                <w:szCs w:val="28"/>
              </w:rPr>
            </w:pPr>
          </w:p>
          <w:p w:rsidR="006008B6" w:rsidRPr="00D35687" w:rsidRDefault="006008B6" w:rsidP="007201E0">
            <w:pPr>
              <w:autoSpaceDE w:val="0"/>
              <w:autoSpaceDN w:val="0"/>
              <w:adjustRightInd w:val="0"/>
              <w:jc w:val="center"/>
              <w:rPr>
                <w:sz w:val="28"/>
                <w:szCs w:val="28"/>
              </w:rPr>
            </w:pPr>
            <w:r>
              <w:rPr>
                <w:rFonts w:eastAsia="Calibri"/>
                <w:sz w:val="28"/>
                <w:szCs w:val="28"/>
              </w:rPr>
              <w:t>Глава 27</w:t>
            </w:r>
            <w:r w:rsidRPr="00D35687">
              <w:rPr>
                <w:rFonts w:eastAsia="Calibri"/>
                <w:sz w:val="28"/>
                <w:szCs w:val="28"/>
              </w:rPr>
              <w:t xml:space="preserve">. </w:t>
            </w:r>
            <w:r>
              <w:rPr>
                <w:rFonts w:eastAsia="Calibri"/>
                <w:sz w:val="28"/>
                <w:szCs w:val="28"/>
              </w:rPr>
              <w:t>ЗАКЛЮЧЕНИЕ СОГЛАШЕНИЯ НА 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w:t>
            </w:r>
          </w:p>
          <w:p w:rsidR="006008B6" w:rsidRDefault="006008B6" w:rsidP="00DC69F2">
            <w:pPr>
              <w:autoSpaceDE w:val="0"/>
              <w:autoSpaceDN w:val="0"/>
              <w:adjustRightInd w:val="0"/>
              <w:rPr>
                <w:sz w:val="28"/>
                <w:szCs w:val="28"/>
              </w:rPr>
            </w:pPr>
            <w:r>
              <w:rPr>
                <w:sz w:val="28"/>
                <w:szCs w:val="28"/>
              </w:rPr>
              <w:t>27.1</w:t>
            </w:r>
            <w:r w:rsidRPr="00212FD0">
              <w:rPr>
                <w:sz w:val="28"/>
                <w:szCs w:val="28"/>
              </w:rPr>
              <w:t>.</w:t>
            </w:r>
            <w:r>
              <w:rPr>
                <w:sz w:val="28"/>
                <w:szCs w:val="28"/>
              </w:rPr>
              <w:t xml:space="preserve"> Основанием для административной процедуры является наличие дефектной ведомости и Сметы или дефектной ведомости на приобретение материалов и распоряжение администрации Нижнеилимского муниципального района о заключении соглашения на 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 </w:t>
            </w:r>
          </w:p>
          <w:p w:rsidR="006008B6" w:rsidRDefault="006008B6" w:rsidP="00CC77A4">
            <w:pPr>
              <w:autoSpaceDE w:val="0"/>
              <w:autoSpaceDN w:val="0"/>
              <w:adjustRightInd w:val="0"/>
              <w:rPr>
                <w:sz w:val="28"/>
                <w:szCs w:val="28"/>
              </w:rPr>
            </w:pPr>
            <w:r>
              <w:rPr>
                <w:sz w:val="28"/>
                <w:szCs w:val="28"/>
              </w:rPr>
              <w:t xml:space="preserve">27.2. Результатом административной процедуры является в течение 7 рабочих дней со дня составления дефектной ведомости и Сметы или дефектной ведомости на приобретение материалов, или согласованной Сметы (в случае предоставления Сметы заявителем по собственной инициативе) подписание соглашения сторонами на возмещение затрат, понесенных в связи с капитальным ремонтом жилого помещения, находящегося в собственности МО «Нижнеилимский район» согласно </w:t>
            </w:r>
            <w:r w:rsidRPr="00F91903">
              <w:rPr>
                <w:sz w:val="28"/>
                <w:szCs w:val="28"/>
              </w:rPr>
              <w:t xml:space="preserve">Приложению </w:t>
            </w:r>
            <w:r>
              <w:rPr>
                <w:sz w:val="28"/>
                <w:szCs w:val="28"/>
              </w:rPr>
              <w:t>№3 настоящего административного регламента.</w:t>
            </w:r>
          </w:p>
          <w:p w:rsidR="006008B6" w:rsidRDefault="006008B6" w:rsidP="005C2534">
            <w:pPr>
              <w:autoSpaceDE w:val="0"/>
              <w:autoSpaceDN w:val="0"/>
              <w:adjustRightInd w:val="0"/>
              <w:ind w:firstLine="0"/>
              <w:rPr>
                <w:sz w:val="28"/>
                <w:szCs w:val="28"/>
              </w:rPr>
            </w:pPr>
          </w:p>
          <w:p w:rsidR="006008B6" w:rsidRDefault="006008B6" w:rsidP="008C1800">
            <w:pPr>
              <w:autoSpaceDE w:val="0"/>
              <w:autoSpaceDN w:val="0"/>
              <w:adjustRightInd w:val="0"/>
              <w:jc w:val="center"/>
              <w:rPr>
                <w:sz w:val="28"/>
                <w:szCs w:val="28"/>
              </w:rPr>
            </w:pPr>
            <w:r>
              <w:rPr>
                <w:sz w:val="28"/>
                <w:szCs w:val="28"/>
              </w:rPr>
              <w:t>Глава 28. ПРОВЕДЕНИЕ ОБСЛЕДОВАНИЯ (ОСМОТРА) ЖИЛОГО ПОМЕЩЕНИЯ И СОСТАВЛЕНИЕ АКТА, ПОТВЕРЖДАЮЩЕГО ФАКТ ВЫПОЛНЕНИЯ МЕРОПРИЯТИЯ</w:t>
            </w:r>
          </w:p>
          <w:p w:rsidR="006008B6" w:rsidRDefault="006008B6" w:rsidP="00CC77A4">
            <w:pPr>
              <w:autoSpaceDE w:val="0"/>
              <w:autoSpaceDN w:val="0"/>
              <w:adjustRightInd w:val="0"/>
              <w:rPr>
                <w:sz w:val="28"/>
                <w:szCs w:val="28"/>
              </w:rPr>
            </w:pPr>
            <w:r>
              <w:rPr>
                <w:sz w:val="28"/>
                <w:szCs w:val="28"/>
              </w:rPr>
              <w:t xml:space="preserve">28.1. Основанием для административной процедуры является наличие уведомления о выполнении мероприятия согласно Приложению №4 к настоящему административному регламенту и поступление заявления и документов, предусмотренных пунктом 9.4. настоящего административного регламента и в срок, установленный пунктом 9.5. главы 9 настоящего административного регламента.  </w:t>
            </w:r>
          </w:p>
          <w:p w:rsidR="006008B6" w:rsidRDefault="006008B6" w:rsidP="00CC77A4">
            <w:pPr>
              <w:autoSpaceDE w:val="0"/>
              <w:autoSpaceDN w:val="0"/>
              <w:adjustRightInd w:val="0"/>
              <w:rPr>
                <w:sz w:val="28"/>
                <w:szCs w:val="28"/>
              </w:rPr>
            </w:pPr>
            <w:r>
              <w:rPr>
                <w:sz w:val="28"/>
                <w:szCs w:val="28"/>
              </w:rPr>
              <w:t xml:space="preserve">28.2. Результатом административной процедуры является акт, подтверждающий выполнение мероприятия, оформленный не позднее 5 рабочих дней с момента получения уведомления о выполнении мероприятия, предусмотренного Приложением №4 настоящего административного регламента.  </w:t>
            </w:r>
          </w:p>
          <w:p w:rsidR="006008B6" w:rsidRDefault="006008B6" w:rsidP="00752DC5">
            <w:pPr>
              <w:autoSpaceDE w:val="0"/>
              <w:autoSpaceDN w:val="0"/>
              <w:adjustRightInd w:val="0"/>
              <w:rPr>
                <w:sz w:val="28"/>
                <w:szCs w:val="28"/>
              </w:rPr>
            </w:pPr>
          </w:p>
          <w:p w:rsidR="006008B6" w:rsidRDefault="006008B6" w:rsidP="008C1800">
            <w:pPr>
              <w:autoSpaceDE w:val="0"/>
              <w:autoSpaceDN w:val="0"/>
              <w:adjustRightInd w:val="0"/>
              <w:ind w:firstLine="0"/>
              <w:jc w:val="center"/>
              <w:rPr>
                <w:sz w:val="28"/>
                <w:szCs w:val="28"/>
              </w:rPr>
            </w:pPr>
            <w:r>
              <w:rPr>
                <w:sz w:val="28"/>
                <w:szCs w:val="28"/>
              </w:rPr>
              <w:t xml:space="preserve">ГЛАВА 29. ПРИНЯТИЕ РЕШЕНИЯ О ВОЗМЕЩЕНИИ ЗАТРАТ ЛИБО ОБ ОТКАЗЕ В ВОЗМЕЩЕНИИ ЗАТРАТ, ИНФОРМИРОВАНИЕ ЗАЯВИТЕЛЯ О ВОЗМЕЩЕНИИ </w:t>
            </w:r>
            <w:proofErr w:type="gramStart"/>
            <w:r>
              <w:rPr>
                <w:sz w:val="28"/>
                <w:szCs w:val="28"/>
              </w:rPr>
              <w:t>ЗАТРАТ ЛИБО</w:t>
            </w:r>
            <w:proofErr w:type="gramEnd"/>
            <w:r>
              <w:rPr>
                <w:sz w:val="28"/>
                <w:szCs w:val="28"/>
              </w:rPr>
              <w:t xml:space="preserve"> ОТКАЗЕ В ВОЗМЕЩЕНИИ ЗАТРАТ</w:t>
            </w:r>
          </w:p>
          <w:p w:rsidR="006008B6" w:rsidRDefault="006008B6" w:rsidP="00365765">
            <w:pPr>
              <w:tabs>
                <w:tab w:val="left" w:pos="1418"/>
              </w:tabs>
              <w:autoSpaceDE w:val="0"/>
              <w:autoSpaceDN w:val="0"/>
              <w:adjustRightInd w:val="0"/>
              <w:rPr>
                <w:rFonts w:eastAsia="Calibri"/>
                <w:sz w:val="28"/>
                <w:szCs w:val="28"/>
              </w:rPr>
            </w:pPr>
            <w:r>
              <w:rPr>
                <w:rFonts w:eastAsia="Calibri"/>
                <w:sz w:val="28"/>
                <w:szCs w:val="28"/>
              </w:rPr>
              <w:t xml:space="preserve">29.1. Принятие решения </w:t>
            </w:r>
            <w:bookmarkStart w:id="5" w:name="_Hlk85014915"/>
            <w:r>
              <w:rPr>
                <w:rFonts w:eastAsia="Calibri"/>
                <w:sz w:val="28"/>
                <w:szCs w:val="28"/>
              </w:rPr>
              <w:t xml:space="preserve">о возмещении затрат либо об отказе в </w:t>
            </w:r>
            <w:r>
              <w:rPr>
                <w:rFonts w:eastAsia="Calibri"/>
                <w:sz w:val="28"/>
                <w:szCs w:val="28"/>
              </w:rPr>
              <w:lastRenderedPageBreak/>
              <w:t>возмещении затрат</w:t>
            </w:r>
            <w:bookmarkEnd w:id="5"/>
            <w:r>
              <w:rPr>
                <w:rFonts w:eastAsia="Calibri"/>
                <w:sz w:val="28"/>
                <w:szCs w:val="28"/>
              </w:rPr>
              <w:t xml:space="preserve"> осуществляется уполномоченным органом в срок, указанный в </w:t>
            </w:r>
            <w:hyperlink r:id="rId23" w:history="1">
              <w:r w:rsidRPr="00B85A35">
                <w:rPr>
                  <w:rFonts w:eastAsia="Calibri"/>
                  <w:sz w:val="28"/>
                  <w:szCs w:val="28"/>
                </w:rPr>
                <w:t>пункте 7.2.</w:t>
              </w:r>
            </w:hyperlink>
            <w:r>
              <w:rPr>
                <w:rFonts w:eastAsia="Calibri"/>
                <w:sz w:val="28"/>
                <w:szCs w:val="28"/>
              </w:rPr>
              <w:t xml:space="preserve"> главы 7  настоящего административного регламента.</w:t>
            </w:r>
          </w:p>
          <w:p w:rsidR="006008B6" w:rsidRDefault="006008B6" w:rsidP="00365765">
            <w:pPr>
              <w:autoSpaceDE w:val="0"/>
              <w:autoSpaceDN w:val="0"/>
              <w:adjustRightInd w:val="0"/>
              <w:rPr>
                <w:rFonts w:eastAsia="Calibri"/>
                <w:sz w:val="28"/>
                <w:szCs w:val="28"/>
              </w:rPr>
            </w:pPr>
            <w:r>
              <w:rPr>
                <w:rFonts w:eastAsia="Calibri"/>
                <w:sz w:val="28"/>
                <w:szCs w:val="28"/>
              </w:rPr>
              <w:t>29.1.1.  Решение об отказе в возмещении затрат может быть обжаловано в порядке, установленном законодательством.</w:t>
            </w:r>
          </w:p>
          <w:p w:rsidR="006008B6" w:rsidRDefault="006008B6" w:rsidP="00B85A35">
            <w:pPr>
              <w:autoSpaceDE w:val="0"/>
              <w:autoSpaceDN w:val="0"/>
              <w:adjustRightInd w:val="0"/>
              <w:rPr>
                <w:rFonts w:eastAsia="Calibri"/>
                <w:sz w:val="28"/>
                <w:szCs w:val="28"/>
              </w:rPr>
            </w:pPr>
            <w:r>
              <w:rPr>
                <w:rFonts w:eastAsia="Calibri"/>
                <w:sz w:val="28"/>
                <w:szCs w:val="28"/>
              </w:rPr>
              <w:t xml:space="preserve">29.2. Уполномоченный орган в течение 3 рабочих дней со дня принятия решения направляет заявителю или его представителю уведомление об отказе в возмещении затрат.  </w:t>
            </w:r>
          </w:p>
          <w:p w:rsidR="006008B6" w:rsidRDefault="006008B6" w:rsidP="00587052">
            <w:pPr>
              <w:autoSpaceDE w:val="0"/>
              <w:autoSpaceDN w:val="0"/>
              <w:adjustRightInd w:val="0"/>
              <w:rPr>
                <w:rFonts w:eastAsia="Calibri"/>
                <w:sz w:val="28"/>
                <w:szCs w:val="28"/>
              </w:rPr>
            </w:pPr>
            <w:r>
              <w:rPr>
                <w:rFonts w:eastAsia="Calibri"/>
                <w:sz w:val="28"/>
                <w:szCs w:val="28"/>
              </w:rPr>
              <w:t>В случае принятия решения об отказе в возмещении затрат в уведомлении излагаются его причины.</w:t>
            </w:r>
          </w:p>
          <w:p w:rsidR="006008B6" w:rsidRPr="00CD260C" w:rsidRDefault="006008B6" w:rsidP="00DC69F2">
            <w:pPr>
              <w:autoSpaceDE w:val="0"/>
              <w:autoSpaceDN w:val="0"/>
              <w:adjustRightInd w:val="0"/>
              <w:rPr>
                <w:rFonts w:eastAsia="Calibri"/>
                <w:sz w:val="28"/>
                <w:szCs w:val="28"/>
              </w:rPr>
            </w:pPr>
          </w:p>
          <w:p w:rsidR="006008B6" w:rsidRPr="00EF1787" w:rsidRDefault="006008B6" w:rsidP="008C1800">
            <w:pPr>
              <w:widowControl w:val="0"/>
              <w:autoSpaceDE w:val="0"/>
              <w:autoSpaceDN w:val="0"/>
              <w:adjustRightInd w:val="0"/>
              <w:ind w:firstLine="0"/>
              <w:jc w:val="center"/>
              <w:outlineLvl w:val="2"/>
              <w:rPr>
                <w:szCs w:val="28"/>
              </w:rPr>
            </w:pPr>
            <w:r>
              <w:rPr>
                <w:sz w:val="28"/>
                <w:szCs w:val="28"/>
              </w:rPr>
              <w:t>Раздел IV. ФОРМЫ КОНТРОЛЯ ЗА ПРЕДОСТАВЛЕНИЕМ МУНИЦИПАЛЬНОЙ УСЛУГИ</w:t>
            </w:r>
            <w:r w:rsidRPr="00DB0037">
              <w:rPr>
                <w:b/>
                <w:sz w:val="28"/>
                <w:szCs w:val="28"/>
              </w:rPr>
              <w:t xml:space="preserve"> </w:t>
            </w:r>
          </w:p>
          <w:p w:rsidR="006008B6" w:rsidRDefault="006008B6" w:rsidP="008C1800">
            <w:pPr>
              <w:widowControl w:val="0"/>
              <w:autoSpaceDE w:val="0"/>
              <w:autoSpaceDN w:val="0"/>
              <w:adjustRightInd w:val="0"/>
              <w:ind w:firstLine="0"/>
              <w:jc w:val="center"/>
              <w:outlineLvl w:val="2"/>
              <w:rPr>
                <w:sz w:val="28"/>
                <w:szCs w:val="28"/>
                <w:lang w:eastAsia="ko-KR"/>
              </w:rPr>
            </w:pPr>
            <w:bookmarkStart w:id="6" w:name="Par413"/>
            <w:bookmarkEnd w:id="6"/>
            <w:r>
              <w:rPr>
                <w:sz w:val="28"/>
                <w:szCs w:val="28"/>
              </w:rPr>
              <w:t>Глава 30.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08B6" w:rsidRDefault="006008B6" w:rsidP="009D45EA">
            <w:pPr>
              <w:widowControl w:val="0"/>
              <w:autoSpaceDE w:val="0"/>
              <w:autoSpaceDN w:val="0"/>
              <w:adjustRightInd w:val="0"/>
              <w:rPr>
                <w:sz w:val="28"/>
                <w:szCs w:val="28"/>
                <w:lang w:eastAsia="ko-KR"/>
              </w:rPr>
            </w:pPr>
            <w:r>
              <w:rPr>
                <w:sz w:val="28"/>
                <w:szCs w:val="28"/>
                <w:lang w:eastAsia="ko-KR"/>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6008B6" w:rsidRDefault="006008B6" w:rsidP="009D45EA">
            <w:pPr>
              <w:autoSpaceDE w:val="0"/>
              <w:autoSpaceDN w:val="0"/>
              <w:adjustRightInd w:val="0"/>
              <w:rPr>
                <w:color w:val="000000"/>
                <w:sz w:val="28"/>
                <w:szCs w:val="28"/>
              </w:rPr>
            </w:pPr>
            <w:r>
              <w:rPr>
                <w:sz w:val="28"/>
                <w:szCs w:val="28"/>
                <w:lang w:eastAsia="ko-KR"/>
              </w:rPr>
              <w:t>30.2. </w:t>
            </w:r>
            <w:r>
              <w:rPr>
                <w:color w:val="000000"/>
                <w:sz w:val="28"/>
                <w:szCs w:val="28"/>
              </w:rPr>
              <w:t>Основными задачами текущего контроля являются:</w:t>
            </w:r>
          </w:p>
          <w:p w:rsidR="006008B6" w:rsidRDefault="006008B6" w:rsidP="009D45EA">
            <w:pPr>
              <w:autoSpaceDE w:val="0"/>
              <w:autoSpaceDN w:val="0"/>
              <w:adjustRightInd w:val="0"/>
              <w:rPr>
                <w:color w:val="000000"/>
                <w:sz w:val="28"/>
                <w:szCs w:val="28"/>
              </w:rPr>
            </w:pPr>
            <w:r>
              <w:rPr>
                <w:color w:val="000000"/>
                <w:sz w:val="28"/>
                <w:szCs w:val="28"/>
              </w:rPr>
              <w:t>30.2.1. Обеспечение своевременного и качественного предоставления муниципальной услуги;</w:t>
            </w:r>
          </w:p>
          <w:p w:rsidR="006008B6" w:rsidRDefault="006008B6" w:rsidP="009D45EA">
            <w:pPr>
              <w:autoSpaceDE w:val="0"/>
              <w:autoSpaceDN w:val="0"/>
              <w:adjustRightInd w:val="0"/>
              <w:rPr>
                <w:color w:val="000000"/>
                <w:sz w:val="28"/>
                <w:szCs w:val="28"/>
              </w:rPr>
            </w:pPr>
            <w:r>
              <w:rPr>
                <w:color w:val="000000"/>
                <w:sz w:val="28"/>
                <w:szCs w:val="28"/>
              </w:rPr>
              <w:t>30.2.2. Выявление нарушений в сроках и качестве предоставления муниципальной услуги;</w:t>
            </w:r>
          </w:p>
          <w:p w:rsidR="006008B6" w:rsidRDefault="006008B6" w:rsidP="009D45EA">
            <w:pPr>
              <w:autoSpaceDE w:val="0"/>
              <w:autoSpaceDN w:val="0"/>
              <w:adjustRightInd w:val="0"/>
              <w:rPr>
                <w:color w:val="000000"/>
                <w:sz w:val="28"/>
                <w:szCs w:val="28"/>
              </w:rPr>
            </w:pPr>
            <w:r>
              <w:rPr>
                <w:color w:val="000000"/>
                <w:sz w:val="28"/>
                <w:szCs w:val="28"/>
              </w:rPr>
              <w:t>30.2.3. Выявление и устранение причин и условий, способствующих ненадлежащему предоставлению муниципальной услуги;</w:t>
            </w:r>
          </w:p>
          <w:p w:rsidR="006008B6" w:rsidRDefault="006008B6" w:rsidP="009D45EA">
            <w:pPr>
              <w:autoSpaceDE w:val="0"/>
              <w:autoSpaceDN w:val="0"/>
              <w:adjustRightInd w:val="0"/>
              <w:rPr>
                <w:color w:val="000000"/>
                <w:sz w:val="28"/>
                <w:szCs w:val="28"/>
              </w:rPr>
            </w:pPr>
            <w:r>
              <w:rPr>
                <w:color w:val="000000"/>
                <w:sz w:val="28"/>
                <w:szCs w:val="28"/>
              </w:rPr>
              <w:t>30.2.4. Принятие мер по надлежащему предоставлению муниципальной услуги.</w:t>
            </w:r>
          </w:p>
          <w:p w:rsidR="006008B6" w:rsidRDefault="006008B6" w:rsidP="009D45EA">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30.2. Текущий контроль осуществляется на постоянной основе.</w:t>
            </w:r>
          </w:p>
          <w:p w:rsidR="006008B6" w:rsidRPr="00DB0037" w:rsidRDefault="006008B6" w:rsidP="00DC69F2">
            <w:pPr>
              <w:pStyle w:val="ConsPlusNormal"/>
              <w:ind w:firstLine="709"/>
              <w:rPr>
                <w:rFonts w:ascii="Times New Roman" w:hAnsi="Times New Roman" w:cs="Times New Roman"/>
                <w:sz w:val="28"/>
                <w:szCs w:val="28"/>
                <w:lang w:eastAsia="ko-KR"/>
              </w:rPr>
            </w:pPr>
          </w:p>
          <w:p w:rsidR="006008B6" w:rsidRPr="00C83B28" w:rsidRDefault="006008B6" w:rsidP="008C1800">
            <w:pPr>
              <w:widowControl w:val="0"/>
              <w:autoSpaceDE w:val="0"/>
              <w:autoSpaceDN w:val="0"/>
              <w:adjustRightInd w:val="0"/>
              <w:ind w:firstLine="0"/>
              <w:jc w:val="center"/>
              <w:outlineLvl w:val="2"/>
              <w:rPr>
                <w:i/>
                <w:sz w:val="28"/>
                <w:szCs w:val="28"/>
              </w:rPr>
            </w:pPr>
            <w:bookmarkStart w:id="7" w:name="Par427"/>
            <w:bookmarkEnd w:id="7"/>
            <w:r>
              <w:rPr>
                <w:sz w:val="28"/>
                <w:szCs w:val="28"/>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08B6" w:rsidRDefault="006008B6" w:rsidP="003D4FE3">
            <w:pPr>
              <w:tabs>
                <w:tab w:val="num" w:pos="1715"/>
              </w:tabs>
              <w:autoSpaceDE w:val="0"/>
              <w:autoSpaceDN w:val="0"/>
              <w:adjustRightInd w:val="0"/>
              <w:rPr>
                <w:color w:val="000000"/>
                <w:sz w:val="28"/>
                <w:szCs w:val="28"/>
              </w:rPr>
            </w:pPr>
            <w:bookmarkStart w:id="8" w:name="Par439"/>
            <w:bookmarkEnd w:id="8"/>
            <w:r>
              <w:rPr>
                <w:color w:val="000000"/>
                <w:sz w:val="28"/>
                <w:szCs w:val="28"/>
              </w:rPr>
              <w:t>31.1. Контроль за полнотой и качеством предоставления муниципальной услуги осуществляется в формах:</w:t>
            </w:r>
          </w:p>
          <w:p w:rsidR="006008B6" w:rsidRDefault="006008B6" w:rsidP="003D4FE3">
            <w:pPr>
              <w:autoSpaceDE w:val="0"/>
              <w:autoSpaceDN w:val="0"/>
              <w:adjustRightInd w:val="0"/>
              <w:rPr>
                <w:color w:val="000000"/>
                <w:sz w:val="28"/>
                <w:szCs w:val="28"/>
              </w:rPr>
            </w:pPr>
            <w:r>
              <w:rPr>
                <w:color w:val="000000"/>
                <w:sz w:val="28"/>
                <w:szCs w:val="28"/>
              </w:rPr>
              <w:lastRenderedPageBreak/>
              <w:t>31.1.1. Проведения плановых и внеплановых проверок;</w:t>
            </w:r>
          </w:p>
          <w:p w:rsidR="006008B6" w:rsidRDefault="006008B6" w:rsidP="003D4FE3">
            <w:pPr>
              <w:autoSpaceDE w:val="0"/>
              <w:autoSpaceDN w:val="0"/>
              <w:adjustRightInd w:val="0"/>
              <w:rPr>
                <w:color w:val="000000"/>
                <w:sz w:val="28"/>
                <w:szCs w:val="28"/>
              </w:rPr>
            </w:pPr>
            <w:r>
              <w:rPr>
                <w:color w:val="000000"/>
                <w:sz w:val="28"/>
                <w:szCs w:val="28"/>
              </w:rPr>
              <w:t>31.1.2. Рассмотрения жалоб на действия (бездействие) должностных лиц уполномоченного органа, ответственных за предоставление муниципальной услуги.</w:t>
            </w:r>
          </w:p>
          <w:p w:rsidR="006008B6" w:rsidRDefault="006008B6" w:rsidP="003D4FE3">
            <w:pPr>
              <w:tabs>
                <w:tab w:val="num" w:pos="1715"/>
              </w:tabs>
              <w:autoSpaceDE w:val="0"/>
              <w:autoSpaceDN w:val="0"/>
              <w:adjustRightInd w:val="0"/>
              <w:rPr>
                <w:color w:val="000000"/>
                <w:sz w:val="28"/>
                <w:szCs w:val="28"/>
              </w:rPr>
            </w:pPr>
            <w:r>
              <w:rPr>
                <w:color w:val="000000"/>
                <w:sz w:val="28"/>
                <w:szCs w:val="28"/>
              </w:rPr>
              <w:t xml:space="preserve">31.2.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w:t>
            </w:r>
            <w:proofErr w:type="spellStart"/>
            <w:r>
              <w:rPr>
                <w:color w:val="000000"/>
                <w:sz w:val="28"/>
                <w:szCs w:val="28"/>
              </w:rPr>
              <w:t>жилищно</w:t>
            </w:r>
            <w:proofErr w:type="spellEnd"/>
            <w:r>
              <w:rPr>
                <w:color w:val="000000"/>
                <w:sz w:val="28"/>
                <w:szCs w:val="28"/>
              </w:rPr>
              <w:t xml:space="preserve"> – коммунального хозяйства транспорта и связи администрации Нижнеилимского муниципального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или его представителя.</w:t>
            </w:r>
          </w:p>
          <w:p w:rsidR="006008B6" w:rsidRDefault="006008B6" w:rsidP="003D4FE3">
            <w:pPr>
              <w:autoSpaceDE w:val="0"/>
              <w:autoSpaceDN w:val="0"/>
              <w:adjustRightInd w:val="0"/>
              <w:rPr>
                <w:color w:val="000000"/>
                <w:sz w:val="28"/>
                <w:szCs w:val="28"/>
              </w:rPr>
            </w:pPr>
            <w:r>
              <w:rPr>
                <w:color w:val="000000"/>
                <w:sz w:val="28"/>
                <w:szCs w:val="28"/>
              </w:rPr>
              <w:t>31.3.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6008B6" w:rsidRDefault="006008B6" w:rsidP="003D4FE3">
            <w:pPr>
              <w:autoSpaceDE w:val="0"/>
              <w:autoSpaceDN w:val="0"/>
              <w:adjustRightInd w:val="0"/>
              <w:rPr>
                <w:color w:val="000000"/>
                <w:sz w:val="28"/>
                <w:szCs w:val="28"/>
              </w:rPr>
            </w:pPr>
            <w:r>
              <w:rPr>
                <w:color w:val="000000"/>
                <w:sz w:val="28"/>
                <w:szCs w:val="28"/>
              </w:rPr>
              <w:t xml:space="preserve">31.4.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1B7B6E">
                <w:rPr>
                  <w:rStyle w:val="a6"/>
                  <w:color w:val="000000"/>
                  <w:sz w:val="28"/>
                  <w:szCs w:val="28"/>
                  <w:u w:val="none"/>
                </w:rPr>
                <w:t>законодательством</w:t>
              </w:r>
            </w:hyperlink>
            <w:r w:rsidRPr="001B7B6E">
              <w:rPr>
                <w:color w:val="000000"/>
                <w:sz w:val="28"/>
                <w:szCs w:val="28"/>
              </w:rPr>
              <w:t xml:space="preserve"> </w:t>
            </w:r>
            <w:r>
              <w:rPr>
                <w:color w:val="000000"/>
                <w:sz w:val="28"/>
                <w:szCs w:val="28"/>
              </w:rPr>
              <w:t>Российской Федерации порядке.</w:t>
            </w:r>
          </w:p>
          <w:p w:rsidR="006008B6" w:rsidRDefault="006008B6" w:rsidP="003D4FE3">
            <w:pPr>
              <w:widowControl w:val="0"/>
              <w:autoSpaceDE w:val="0"/>
              <w:autoSpaceDN w:val="0"/>
              <w:adjustRightInd w:val="0"/>
              <w:rPr>
                <w:sz w:val="28"/>
                <w:szCs w:val="28"/>
              </w:rPr>
            </w:pPr>
            <w:r>
              <w:rPr>
                <w:sz w:val="28"/>
                <w:szCs w:val="28"/>
              </w:rPr>
              <w:t>31.5.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6008B6" w:rsidRDefault="006008B6" w:rsidP="003D4FE3">
            <w:pPr>
              <w:widowControl w:val="0"/>
              <w:autoSpaceDE w:val="0"/>
              <w:autoSpaceDN w:val="0"/>
              <w:adjustRightInd w:val="0"/>
              <w:rPr>
                <w:sz w:val="28"/>
                <w:szCs w:val="28"/>
                <w:lang w:eastAsia="ko-KR"/>
              </w:rPr>
            </w:pPr>
            <w:r>
              <w:rPr>
                <w:sz w:val="28"/>
                <w:szCs w:val="28"/>
              </w:rPr>
              <w:t xml:space="preserve">31.6. </w:t>
            </w:r>
            <w:r>
              <w:rPr>
                <w:sz w:val="28"/>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6008B6" w:rsidRDefault="006008B6" w:rsidP="003D4FE3">
            <w:pPr>
              <w:widowControl w:val="0"/>
              <w:autoSpaceDE w:val="0"/>
              <w:autoSpaceDN w:val="0"/>
              <w:adjustRightInd w:val="0"/>
              <w:rPr>
                <w:sz w:val="28"/>
                <w:szCs w:val="28"/>
                <w:lang w:eastAsia="ko-KR"/>
              </w:rPr>
            </w:pPr>
            <w:r>
              <w:rPr>
                <w:sz w:val="28"/>
                <w:szCs w:val="28"/>
                <w:lang w:eastAsia="ko-KR"/>
              </w:rPr>
              <w:t>Состав Комиссии утверждается муниципальным нормативным правовым актом администрации Нижнеилимского муниципального района, в которую включаются муниципальные служащие уполномоченного органа, не участвующие в предоставлении муниципальной услуги.</w:t>
            </w:r>
          </w:p>
          <w:p w:rsidR="006008B6" w:rsidRDefault="006008B6" w:rsidP="003D4FE3">
            <w:pPr>
              <w:widowControl w:val="0"/>
              <w:autoSpaceDE w:val="0"/>
              <w:autoSpaceDN w:val="0"/>
              <w:adjustRightInd w:val="0"/>
              <w:rPr>
                <w:sz w:val="28"/>
                <w:szCs w:val="28"/>
              </w:rPr>
            </w:pPr>
            <w:r>
              <w:rPr>
                <w:sz w:val="28"/>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или его представителя.</w:t>
            </w:r>
          </w:p>
          <w:p w:rsidR="006008B6" w:rsidRDefault="006008B6" w:rsidP="00B3202C">
            <w:pPr>
              <w:widowControl w:val="0"/>
              <w:autoSpaceDE w:val="0"/>
              <w:autoSpaceDN w:val="0"/>
              <w:adjustRightInd w:val="0"/>
              <w:outlineLvl w:val="2"/>
              <w:rPr>
                <w:sz w:val="28"/>
                <w:szCs w:val="28"/>
              </w:rPr>
            </w:pPr>
          </w:p>
          <w:p w:rsidR="006008B6" w:rsidRPr="00110F0B" w:rsidRDefault="006008B6" w:rsidP="008C1800">
            <w:pPr>
              <w:widowControl w:val="0"/>
              <w:autoSpaceDE w:val="0"/>
              <w:autoSpaceDN w:val="0"/>
              <w:adjustRightInd w:val="0"/>
              <w:ind w:firstLine="0"/>
              <w:jc w:val="center"/>
              <w:outlineLvl w:val="2"/>
              <w:rPr>
                <w:sz w:val="28"/>
                <w:szCs w:val="28"/>
              </w:rPr>
            </w:pPr>
            <w:r>
              <w:rPr>
                <w:sz w:val="28"/>
                <w:szCs w:val="28"/>
              </w:rPr>
              <w:t xml:space="preserve">Глава 32. ОТВЕТСТВЕННОСТЬ ДОЛЖНОСТНЫХ ЛИЦ ОРГАНА </w:t>
            </w:r>
            <w:r>
              <w:rPr>
                <w:sz w:val="28"/>
                <w:szCs w:val="28"/>
              </w:rPr>
              <w:lastRenderedPageBreak/>
              <w:t>МЕСТНОГО САМОУПРАВЛЕНИЯ ЗА РЕШЕНИЯ И ДЕЙСТВИЯ (БЕЗДЕЙСТВИЕ), ПРИНИМАЕМЫЕ (ОСУЩЕСТВЛЯЕМЫЕ) ИМИ В ХОДЕ ПРЕДОСТАВЛЕНИЯ МУНИЦИПАЛЬНОЙ УСЛУГИ</w:t>
            </w:r>
          </w:p>
          <w:p w:rsidR="006008B6" w:rsidRDefault="006008B6" w:rsidP="0000586B">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32.1.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008B6" w:rsidRPr="0000586B" w:rsidRDefault="006008B6" w:rsidP="0000586B">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32.2.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bookmarkStart w:id="9" w:name="Par447"/>
            <w:bookmarkEnd w:id="9"/>
            <w:r>
              <w:rPr>
                <w:sz w:val="28"/>
                <w:szCs w:val="28"/>
                <w:lang w:eastAsia="ko-KR"/>
              </w:rPr>
              <w:t>.</w:t>
            </w:r>
          </w:p>
          <w:p w:rsidR="006008B6" w:rsidRDefault="006008B6" w:rsidP="0000586B">
            <w:pPr>
              <w:widowControl w:val="0"/>
              <w:autoSpaceDE w:val="0"/>
              <w:autoSpaceDN w:val="0"/>
              <w:adjustRightInd w:val="0"/>
              <w:jc w:val="center"/>
              <w:outlineLvl w:val="2"/>
              <w:rPr>
                <w:sz w:val="28"/>
                <w:szCs w:val="28"/>
                <w:lang w:eastAsia="ko-KR"/>
              </w:rPr>
            </w:pPr>
          </w:p>
          <w:p w:rsidR="006008B6" w:rsidRPr="009849E8" w:rsidRDefault="006008B6" w:rsidP="008C1800">
            <w:pPr>
              <w:widowControl w:val="0"/>
              <w:autoSpaceDE w:val="0"/>
              <w:autoSpaceDN w:val="0"/>
              <w:adjustRightInd w:val="0"/>
              <w:ind w:firstLine="0"/>
              <w:jc w:val="center"/>
              <w:outlineLvl w:val="2"/>
              <w:rPr>
                <w:i/>
                <w:sz w:val="28"/>
                <w:szCs w:val="28"/>
              </w:rPr>
            </w:pPr>
            <w:r>
              <w:rPr>
                <w:sz w:val="28"/>
                <w:szCs w:val="28"/>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08B6" w:rsidRDefault="006008B6" w:rsidP="002456B2">
            <w:pPr>
              <w:widowControl w:val="0"/>
              <w:autoSpaceDE w:val="0"/>
              <w:autoSpaceDN w:val="0"/>
              <w:adjustRightInd w:val="0"/>
              <w:rPr>
                <w:sz w:val="28"/>
                <w:szCs w:val="28"/>
              </w:rPr>
            </w:pPr>
            <w:r>
              <w:rPr>
                <w:sz w:val="28"/>
                <w:szCs w:val="28"/>
                <w:lang w:eastAsia="ko-KR"/>
              </w:rPr>
              <w:t>33.1. </w:t>
            </w:r>
            <w:r>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008B6" w:rsidRDefault="006008B6" w:rsidP="002456B2">
            <w:pPr>
              <w:widowControl w:val="0"/>
              <w:autoSpaceDE w:val="0"/>
              <w:autoSpaceDN w:val="0"/>
              <w:adjustRightInd w:val="0"/>
              <w:rPr>
                <w:sz w:val="28"/>
                <w:szCs w:val="28"/>
              </w:rPr>
            </w:pPr>
            <w:r>
              <w:rPr>
                <w:sz w:val="28"/>
                <w:szCs w:val="28"/>
              </w:rPr>
              <w:t xml:space="preserve">33.1.1. Нарушения прав и законных интересов заявителей или их представителей решением, действием (бездействием) </w:t>
            </w:r>
            <w:r>
              <w:rPr>
                <w:sz w:val="28"/>
                <w:szCs w:val="28"/>
                <w:lang w:eastAsia="ko-KR"/>
              </w:rPr>
              <w:t>уполномоченного органа</w:t>
            </w:r>
            <w:r>
              <w:rPr>
                <w:sz w:val="28"/>
                <w:szCs w:val="28"/>
              </w:rPr>
              <w:t xml:space="preserve"> его должностных лиц;</w:t>
            </w:r>
          </w:p>
          <w:p w:rsidR="006008B6" w:rsidRDefault="006008B6" w:rsidP="002456B2">
            <w:pPr>
              <w:widowControl w:val="0"/>
              <w:autoSpaceDE w:val="0"/>
              <w:autoSpaceDN w:val="0"/>
              <w:adjustRightInd w:val="0"/>
              <w:rPr>
                <w:sz w:val="28"/>
                <w:szCs w:val="28"/>
              </w:rPr>
            </w:pPr>
            <w:r>
              <w:rPr>
                <w:sz w:val="28"/>
                <w:szCs w:val="28"/>
              </w:rPr>
              <w:t>33.1.2.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008B6" w:rsidRDefault="006008B6" w:rsidP="002456B2">
            <w:pPr>
              <w:widowControl w:val="0"/>
              <w:autoSpaceDE w:val="0"/>
              <w:autoSpaceDN w:val="0"/>
              <w:adjustRightInd w:val="0"/>
              <w:rPr>
                <w:sz w:val="28"/>
                <w:szCs w:val="28"/>
              </w:rPr>
            </w:pPr>
            <w:r>
              <w:rPr>
                <w:sz w:val="28"/>
                <w:szCs w:val="28"/>
              </w:rPr>
              <w:t xml:space="preserve">33.1.3. 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6008B6" w:rsidRDefault="006008B6" w:rsidP="002456B2">
            <w:pPr>
              <w:widowControl w:val="0"/>
              <w:autoSpaceDE w:val="0"/>
              <w:autoSpaceDN w:val="0"/>
              <w:adjustRightInd w:val="0"/>
              <w:rPr>
                <w:sz w:val="28"/>
                <w:szCs w:val="28"/>
              </w:rPr>
            </w:pPr>
            <w:r>
              <w:rPr>
                <w:sz w:val="28"/>
                <w:szCs w:val="28"/>
              </w:rPr>
              <w:t xml:space="preserve">33.2. Информацию, указанную в пункте 33.1.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3.13.2.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008B6" w:rsidRDefault="006008B6" w:rsidP="002456B2">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33.3. Контроль за предоставлением муниципальной услуги осуществляется в соответствии с действующим законодательством.</w:t>
            </w:r>
          </w:p>
          <w:p w:rsidR="006008B6" w:rsidRDefault="006008B6" w:rsidP="002456B2">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33.4. </w:t>
            </w:r>
            <w:r>
              <w:rPr>
                <w:rFonts w:ascii="Times New Roman" w:hAnsi="Times New Roman" w:cs="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6008B6" w:rsidRDefault="006008B6" w:rsidP="002456B2">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rPr>
              <w:t xml:space="preserve">Днем регистрации обращения является день его поступления в уполномоченный орган (до 17-00). </w:t>
            </w:r>
          </w:p>
          <w:p w:rsidR="006008B6" w:rsidRDefault="006008B6" w:rsidP="00B54F08">
            <w:pPr>
              <w:widowControl w:val="0"/>
              <w:autoSpaceDE w:val="0"/>
              <w:autoSpaceDN w:val="0"/>
              <w:adjustRightInd w:val="0"/>
              <w:outlineLvl w:val="2"/>
              <w:rPr>
                <w:sz w:val="28"/>
                <w:szCs w:val="28"/>
              </w:rPr>
            </w:pPr>
            <w:bookmarkStart w:id="10" w:name="Par454"/>
            <w:bookmarkEnd w:id="10"/>
          </w:p>
          <w:p w:rsidR="006008B6" w:rsidRDefault="006008B6" w:rsidP="008C1800">
            <w:pPr>
              <w:widowControl w:val="0"/>
              <w:autoSpaceDE w:val="0"/>
              <w:autoSpaceDN w:val="0"/>
              <w:adjustRightInd w:val="0"/>
              <w:ind w:firstLine="0"/>
              <w:jc w:val="center"/>
              <w:outlineLvl w:val="2"/>
              <w:rPr>
                <w:sz w:val="28"/>
                <w:szCs w:val="28"/>
              </w:rPr>
            </w:pPr>
            <w:r>
              <w:rPr>
                <w:sz w:val="28"/>
                <w:szCs w:val="28"/>
              </w:rPr>
              <w:t>РАЗДЕЛ V. ДОСУДЕБНЫЙ (ВНЕСУДЕБНЫЙ) ПОРЯДОК</w:t>
            </w:r>
          </w:p>
          <w:p w:rsidR="006008B6" w:rsidRDefault="006008B6" w:rsidP="008C1800">
            <w:pPr>
              <w:widowControl w:val="0"/>
              <w:autoSpaceDE w:val="0"/>
              <w:autoSpaceDN w:val="0"/>
              <w:adjustRightInd w:val="0"/>
              <w:ind w:firstLine="0"/>
              <w:jc w:val="center"/>
              <w:outlineLvl w:val="2"/>
              <w:rPr>
                <w:sz w:val="28"/>
                <w:szCs w:val="28"/>
              </w:rPr>
            </w:pPr>
            <w:r>
              <w:rPr>
                <w:sz w:val="28"/>
                <w:szCs w:val="28"/>
              </w:rPr>
              <w:t>ОБЖАЛОВАНИЯ РЕШЕНИЙ И ДЕЙСТВИЙ (БЕЗДЕЙСТВИЯ)</w:t>
            </w:r>
          </w:p>
          <w:p w:rsidR="006008B6" w:rsidRDefault="006008B6" w:rsidP="008C1800">
            <w:pPr>
              <w:widowControl w:val="0"/>
              <w:autoSpaceDE w:val="0"/>
              <w:autoSpaceDN w:val="0"/>
              <w:adjustRightInd w:val="0"/>
              <w:ind w:firstLine="0"/>
              <w:jc w:val="center"/>
              <w:outlineLvl w:val="2"/>
              <w:rPr>
                <w:sz w:val="28"/>
                <w:szCs w:val="28"/>
              </w:rPr>
            </w:pPr>
            <w:r>
              <w:rPr>
                <w:sz w:val="28"/>
                <w:szCs w:val="28"/>
              </w:rPr>
              <w:t xml:space="preserve">АДМИНИСТРАЦИИ, МФЦ, А ТАКЖЕ ИХ ДОЛЖНОСТНЫХ ЛИЦ, </w:t>
            </w:r>
            <w:r>
              <w:rPr>
                <w:sz w:val="28"/>
                <w:szCs w:val="28"/>
              </w:rPr>
              <w:lastRenderedPageBreak/>
              <w:t>РАБОТНИКОВ</w:t>
            </w:r>
            <w:bookmarkStart w:id="11" w:name="Par459"/>
            <w:bookmarkEnd w:id="11"/>
          </w:p>
          <w:p w:rsidR="006008B6" w:rsidRPr="00050BEB" w:rsidRDefault="006008B6" w:rsidP="008C1800">
            <w:pPr>
              <w:widowControl w:val="0"/>
              <w:autoSpaceDE w:val="0"/>
              <w:autoSpaceDN w:val="0"/>
              <w:adjustRightInd w:val="0"/>
              <w:ind w:firstLine="0"/>
              <w:jc w:val="center"/>
              <w:outlineLvl w:val="2"/>
              <w:rPr>
                <w:i/>
                <w:sz w:val="28"/>
                <w:szCs w:val="28"/>
              </w:rPr>
            </w:pPr>
            <w:r>
              <w:rPr>
                <w:sz w:val="28"/>
                <w:szCs w:val="28"/>
              </w:rPr>
              <w:t>Глава 34. ИНФОРМАЦИЯ ДЛЯ ЗАИНЕРЕСОВАННЫХ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w:t>
            </w:r>
            <w:r>
              <w:rPr>
                <w:rFonts w:ascii="Times New Roman" w:hAnsi="Times New Roman" w:cs="Times New Roman"/>
                <w:sz w:val="28"/>
                <w:szCs w:val="28"/>
              </w:rPr>
              <w:t xml:space="preserve"> МФЦ, организаций, привлекаемых МФЦ в соответствии </w:t>
            </w:r>
            <w:r w:rsidRPr="00AD27A6">
              <w:rPr>
                <w:rFonts w:ascii="Times New Roman" w:hAnsi="Times New Roman" w:cs="Times New Roman"/>
                <w:sz w:val="28"/>
                <w:szCs w:val="28"/>
              </w:rPr>
              <w:t xml:space="preserve">с </w:t>
            </w:r>
            <w:hyperlink r:id="rId25" w:history="1">
              <w:r w:rsidRPr="00AD27A6">
                <w:rPr>
                  <w:rStyle w:val="a6"/>
                  <w:rFonts w:ascii="Times New Roman" w:hAnsi="Times New Roman"/>
                  <w:color w:val="000000" w:themeColor="text1"/>
                  <w:sz w:val="28"/>
                  <w:szCs w:val="28"/>
                  <w:u w:val="none"/>
                </w:rPr>
                <w:t>частью 1(1) статьи 16</w:t>
              </w:r>
            </w:hyperlink>
            <w:r>
              <w:rPr>
                <w:rFonts w:ascii="Times New Roman" w:hAnsi="Times New Roman" w:cs="Times New Roman"/>
                <w:color w:val="000000" w:themeColor="text1"/>
                <w:sz w:val="28"/>
                <w:szCs w:val="28"/>
              </w:rPr>
              <w:t xml:space="preserve"> Федерального</w:t>
            </w:r>
            <w:r>
              <w:rPr>
                <w:rFonts w:ascii="Times New Roman" w:hAnsi="Times New Roman" w:cs="Times New Roman"/>
                <w:sz w:val="28"/>
                <w:szCs w:val="28"/>
              </w:rPr>
              <w:t xml:space="preserve">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lang w:eastAsia="ko-KR"/>
              </w:rPr>
              <w:t xml:space="preserve"> а также должностных лиц   уполномоченного органа,</w:t>
            </w:r>
            <w:r>
              <w:rPr>
                <w:rFonts w:ascii="Times New Roman" w:hAnsi="Times New Roman" w:cs="Times New Roman"/>
                <w:sz w:val="28"/>
                <w:szCs w:val="28"/>
              </w:rPr>
              <w:t xml:space="preserve"> работников МФЦ</w:t>
            </w:r>
            <w:r>
              <w:rPr>
                <w:rFonts w:ascii="Times New Roman" w:hAnsi="Times New Roman" w:cs="Times New Roman"/>
                <w:sz w:val="28"/>
                <w:szCs w:val="28"/>
                <w:lang w:eastAsia="ko-KR"/>
              </w:rPr>
              <w:t xml:space="preserve"> (далее – жалоба).</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Нижнеилимского муниципального района с жалобой на решения и действия (бездействия) уполномоченного органа, а также должностных лиц уполномоченного органа.</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34.3. Информацию о порядке подачи и рассмотрения жалобы заинтересованные лица могут получить:</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34.3.1. На стендах, расположенных в помещениях, занимаемых уполномоченным органом;</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  34.3.2. На официальном сайте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 </w:t>
            </w:r>
            <w:r>
              <w:rPr>
                <w:rFonts w:ascii="Times New Roman" w:hAnsi="Times New Roman" w:cs="Times New Roman"/>
                <w:sz w:val="28"/>
                <w:szCs w:val="28"/>
                <w:lang w:eastAsia="ko-KR"/>
              </w:rPr>
              <w:t xml:space="preserve">в информационно-телекоммуникационной сети «Интернет»: </w:t>
            </w:r>
            <w:r w:rsidRPr="004D7F1C">
              <w:rPr>
                <w:rFonts w:ascii="Times New Roman" w:hAnsi="Times New Roman" w:cs="Times New Roman"/>
                <w:sz w:val="28"/>
                <w:szCs w:val="28"/>
                <w:lang w:val="en-US" w:eastAsia="ko-KR"/>
              </w:rPr>
              <w:t>http</w:t>
            </w:r>
            <w:r w:rsidRPr="004D7F1C">
              <w:rPr>
                <w:rFonts w:ascii="Times New Roman" w:hAnsi="Times New Roman" w:cs="Times New Roman"/>
                <w:sz w:val="28"/>
                <w:szCs w:val="28"/>
                <w:lang w:eastAsia="ko-KR"/>
              </w:rPr>
              <w:t>://</w:t>
            </w:r>
            <w:proofErr w:type="spellStart"/>
            <w:r w:rsidRPr="004D7F1C">
              <w:rPr>
                <w:rFonts w:ascii="Times New Roman" w:hAnsi="Times New Roman" w:cs="Times New Roman"/>
                <w:sz w:val="28"/>
                <w:szCs w:val="28"/>
                <w:lang w:val="en-US" w:eastAsia="ko-KR"/>
              </w:rPr>
              <w:t>nilim</w:t>
            </w:r>
            <w:proofErr w:type="spellEnd"/>
            <w:r w:rsidRPr="004D7F1C">
              <w:rPr>
                <w:rFonts w:ascii="Times New Roman" w:hAnsi="Times New Roman" w:cs="Times New Roman"/>
                <w:sz w:val="28"/>
                <w:szCs w:val="28"/>
                <w:lang w:eastAsia="ko-KR"/>
              </w:rPr>
              <w:t>-</w:t>
            </w:r>
            <w:proofErr w:type="spellStart"/>
            <w:r w:rsidRPr="004D7F1C">
              <w:rPr>
                <w:rFonts w:ascii="Times New Roman" w:hAnsi="Times New Roman" w:cs="Times New Roman"/>
                <w:sz w:val="28"/>
                <w:szCs w:val="28"/>
                <w:lang w:val="en-US" w:eastAsia="ko-KR"/>
              </w:rPr>
              <w:t>raion</w:t>
            </w:r>
            <w:proofErr w:type="spellEnd"/>
            <w:r w:rsidRPr="004D7F1C">
              <w:rPr>
                <w:rFonts w:ascii="Times New Roman" w:hAnsi="Times New Roman" w:cs="Times New Roman"/>
                <w:sz w:val="28"/>
                <w:szCs w:val="28"/>
                <w:lang w:eastAsia="ko-KR"/>
              </w:rPr>
              <w:t>.</w:t>
            </w:r>
            <w:proofErr w:type="spellStart"/>
            <w:r w:rsidRPr="004D7F1C">
              <w:rPr>
                <w:rFonts w:ascii="Times New Roman" w:hAnsi="Times New Roman" w:cs="Times New Roman"/>
                <w:sz w:val="28"/>
                <w:szCs w:val="28"/>
                <w:lang w:val="en-US" w:eastAsia="ko-KR"/>
              </w:rPr>
              <w:t>ru</w:t>
            </w:r>
            <w:proofErr w:type="spellEnd"/>
            <w:r>
              <w:rPr>
                <w:rFonts w:ascii="Times New Roman" w:hAnsi="Times New Roman" w:cs="Times New Roman"/>
                <w:sz w:val="28"/>
                <w:szCs w:val="28"/>
                <w:lang w:eastAsia="ko-KR"/>
              </w:rPr>
              <w:t>.;</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34.3.3. Посредством Портала: </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://38</w:t>
            </w:r>
            <w:proofErr w:type="spellStart"/>
            <w:r>
              <w:rPr>
                <w:rFonts w:ascii="Times New Roman" w:hAnsi="Times New Roman" w:cs="Times New Roman"/>
                <w:sz w:val="28"/>
                <w:szCs w:val="28"/>
                <w:lang w:val="en-US" w:eastAsia="ko-KR"/>
              </w:rPr>
              <w:t>gosuslugi</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Pr>
                <w:rFonts w:ascii="Times New Roman" w:hAnsi="Times New Roman" w:cs="Times New Roman"/>
                <w:sz w:val="28"/>
                <w:szCs w:val="28"/>
                <w:lang w:eastAsia="ko-KR"/>
              </w:rPr>
              <w:t>.</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34.4. Заинтересованное лицо может обратиться с жалобой, в том числе в следующих случаях:</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34.4.1. Нарушение срока регистрации заявления заявителя о предоставлении муниципальной услуги;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34.4.2. Нарушение срока предоставления муниципальной услуги;</w:t>
            </w:r>
          </w:p>
          <w:p w:rsidR="006008B6" w:rsidRDefault="006008B6" w:rsidP="0022100E">
            <w:pPr>
              <w:tabs>
                <w:tab w:val="left" w:pos="1418"/>
              </w:tabs>
              <w:autoSpaceDE w:val="0"/>
              <w:autoSpaceDN w:val="0"/>
              <w:adjustRightInd w:val="0"/>
              <w:ind w:firstLine="851"/>
              <w:rPr>
                <w:sz w:val="28"/>
                <w:szCs w:val="28"/>
                <w:lang w:eastAsia="ko-KR"/>
              </w:rPr>
            </w:pPr>
            <w:r>
              <w:rPr>
                <w:sz w:val="28"/>
                <w:szCs w:val="28"/>
                <w:lang w:eastAsia="ko-KR"/>
              </w:rPr>
              <w:t>34.4.3. Требование у заявителя документов</w:t>
            </w:r>
            <w:r>
              <w:rPr>
                <w:sz w:val="28"/>
                <w:szCs w:val="2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Нижнеилимского муниципального района для предоставления муниципальной услуги</w:t>
            </w:r>
            <w:r>
              <w:rPr>
                <w:sz w:val="28"/>
                <w:szCs w:val="28"/>
                <w:lang w:eastAsia="ko-KR"/>
              </w:rPr>
              <w:t>;</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34.4.4.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8"/>
                <w:szCs w:val="28"/>
              </w:rPr>
              <w:t>администрации Нижнеилимского муниципального района</w:t>
            </w:r>
            <w:r>
              <w:rPr>
                <w:rFonts w:ascii="Times New Roman" w:hAnsi="Times New Roman" w:cs="Times New Roman"/>
                <w:sz w:val="28"/>
                <w:szCs w:val="28"/>
                <w:lang w:eastAsia="ko-KR"/>
              </w:rPr>
              <w:t xml:space="preserve"> для предоставления муниципальной услуги, у заявителя;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34.4.5.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8"/>
                <w:szCs w:val="28"/>
              </w:rPr>
              <w:t>администрации Нижнеилимского муниципального района</w:t>
            </w:r>
            <w:r>
              <w:rPr>
                <w:rFonts w:ascii="Times New Roman" w:hAnsi="Times New Roman" w:cs="Times New Roman"/>
                <w:sz w:val="28"/>
                <w:szCs w:val="28"/>
                <w:lang w:eastAsia="ko-KR"/>
              </w:rPr>
              <w:t>, а также настоящим административным регламентом;</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34.4.6.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8"/>
                <w:szCs w:val="28"/>
              </w:rPr>
              <w:t>администрации Нижнеилимского муниципального района</w:t>
            </w:r>
            <w:r>
              <w:rPr>
                <w:rFonts w:ascii="Times New Roman" w:hAnsi="Times New Roman" w:cs="Times New Roman"/>
                <w:sz w:val="28"/>
                <w:szCs w:val="28"/>
                <w:lang w:eastAsia="ko-KR"/>
              </w:rPr>
              <w:t>;</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34.4.7.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08B6" w:rsidRDefault="006008B6" w:rsidP="00E972C8">
            <w:pPr>
              <w:autoSpaceDE w:val="0"/>
              <w:autoSpaceDN w:val="0"/>
              <w:adjustRightInd w:val="0"/>
              <w:rPr>
                <w:sz w:val="28"/>
                <w:szCs w:val="28"/>
              </w:rPr>
            </w:pPr>
            <w:r>
              <w:rPr>
                <w:sz w:val="28"/>
                <w:szCs w:val="28"/>
                <w:lang w:eastAsia="ko-KR"/>
              </w:rPr>
              <w:tab/>
              <w:t xml:space="preserve">  34.4.8. Н</w:t>
            </w:r>
            <w:r>
              <w:rPr>
                <w:sz w:val="28"/>
                <w:szCs w:val="28"/>
              </w:rPr>
              <w:t>арушение срока или порядка выдачи документов по результатам предоставления муниципальной услуги;</w:t>
            </w:r>
          </w:p>
          <w:p w:rsidR="006008B6" w:rsidRDefault="006008B6" w:rsidP="00E972C8">
            <w:pPr>
              <w:autoSpaceDE w:val="0"/>
              <w:autoSpaceDN w:val="0"/>
              <w:adjustRightInd w:val="0"/>
              <w:rPr>
                <w:sz w:val="28"/>
                <w:szCs w:val="28"/>
              </w:rPr>
            </w:pPr>
            <w:r>
              <w:rPr>
                <w:sz w:val="28"/>
                <w:szCs w:val="28"/>
              </w:rPr>
              <w:tab/>
              <w:t xml:space="preserve">  34.4.9.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
          <w:p w:rsidR="006008B6" w:rsidRDefault="006008B6" w:rsidP="00E972C8">
            <w:pPr>
              <w:autoSpaceDE w:val="0"/>
              <w:autoSpaceDN w:val="0"/>
              <w:adjustRightInd w:val="0"/>
              <w:rPr>
                <w:sz w:val="28"/>
                <w:szCs w:val="28"/>
              </w:rPr>
            </w:pPr>
            <w:r>
              <w:rPr>
                <w:sz w:val="28"/>
                <w:szCs w:val="28"/>
              </w:rPr>
              <w:tab/>
              <w:t xml:space="preserve">  34.4.10.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Pr>
                  <w:rStyle w:val="a6"/>
                  <w:color w:val="000000" w:themeColor="text1"/>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6008B6" w:rsidRDefault="006008B6" w:rsidP="00E972C8">
            <w:pPr>
              <w:autoSpaceDE w:val="0"/>
              <w:autoSpaceDN w:val="0"/>
              <w:adjustRightInd w:val="0"/>
              <w:rPr>
                <w:sz w:val="28"/>
                <w:szCs w:val="28"/>
              </w:rPr>
            </w:pPr>
            <w:r>
              <w:rPr>
                <w:sz w:val="28"/>
                <w:szCs w:val="28"/>
              </w:rPr>
              <w:t>34.5. В случаях, указанных в пункте 34.4 подпунктах 34.4.2., 34.4.5., 34.4.7., 34.4.9., 34.4.10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008B6" w:rsidRDefault="006008B6" w:rsidP="0022100E">
            <w:pPr>
              <w:tabs>
                <w:tab w:val="left" w:pos="709"/>
              </w:tabs>
              <w:autoSpaceDE w:val="0"/>
              <w:autoSpaceDN w:val="0"/>
              <w:adjustRightInd w:val="0"/>
              <w:rPr>
                <w:sz w:val="28"/>
                <w:szCs w:val="28"/>
              </w:rPr>
            </w:pPr>
            <w:r>
              <w:rPr>
                <w:sz w:val="28"/>
                <w:szCs w:val="28"/>
                <w:lang w:eastAsia="ko-KR"/>
              </w:rPr>
              <w:t>34.6. Жалоба может быть подана в письменной форме на бумажном носителе, в электронной форме одним из следующих способов:</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34.6.1. Лично по адресу: 665653, Иркутская область, г. Железногорск-Илимский, 8 квартал, дом 20; телефон: 8(39566); 3-05-09; 3-13-64; 3-12-65</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34.6.2. Через организации почтовой связи;</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34.6.3. С использованием информационно-телекоммуникационной сети «Интернет»:</w:t>
            </w:r>
          </w:p>
          <w:p w:rsidR="006008B6" w:rsidRPr="00BD64D2" w:rsidRDefault="006008B6" w:rsidP="00E972C8">
            <w:pPr>
              <w:pStyle w:val="ConsPlusNormal"/>
              <w:ind w:firstLine="709"/>
              <w:rPr>
                <w:rFonts w:ascii="Times New Roman" w:hAnsi="Times New Roman" w:cs="Times New Roman"/>
                <w:sz w:val="28"/>
                <w:szCs w:val="28"/>
                <w:lang w:eastAsia="ko-KR"/>
              </w:rPr>
            </w:pPr>
            <w:r w:rsidRPr="004D4C24">
              <w:rPr>
                <w:rFonts w:ascii="Times New Roman" w:hAnsi="Times New Roman" w:cs="Times New Roman"/>
                <w:sz w:val="28"/>
                <w:szCs w:val="28"/>
                <w:lang w:eastAsia="ko-KR"/>
              </w:rPr>
              <w:t xml:space="preserve">электронная почта: </w:t>
            </w:r>
            <w:proofErr w:type="spellStart"/>
            <w:r w:rsidRPr="004D4C24">
              <w:rPr>
                <w:rFonts w:ascii="Times New Roman" w:hAnsi="Times New Roman" w:cs="Times New Roman"/>
                <w:sz w:val="28"/>
                <w:szCs w:val="28"/>
                <w:lang w:val="en-US" w:eastAsia="ko-KR"/>
              </w:rPr>
              <w:t>jkh</w:t>
            </w:r>
            <w:proofErr w:type="spellEnd"/>
            <w:r w:rsidRPr="004D4C24">
              <w:rPr>
                <w:rFonts w:ascii="Times New Roman" w:hAnsi="Times New Roman" w:cs="Times New Roman"/>
                <w:sz w:val="28"/>
                <w:szCs w:val="28"/>
                <w:lang w:eastAsia="ko-KR"/>
              </w:rPr>
              <w:t>08@</w:t>
            </w:r>
            <w:r w:rsidRPr="004D4C24">
              <w:rPr>
                <w:rFonts w:ascii="Times New Roman" w:hAnsi="Times New Roman" w:cs="Times New Roman"/>
                <w:sz w:val="28"/>
                <w:szCs w:val="28"/>
                <w:lang w:val="en-US" w:eastAsia="ko-KR"/>
              </w:rPr>
              <w:t>mail</w:t>
            </w:r>
            <w:r w:rsidRPr="004D4C24">
              <w:rPr>
                <w:rFonts w:ascii="Times New Roman" w:hAnsi="Times New Roman" w:cs="Times New Roman"/>
                <w:sz w:val="28"/>
                <w:szCs w:val="28"/>
                <w:lang w:eastAsia="ko-KR"/>
              </w:rPr>
              <w:t>.</w:t>
            </w:r>
            <w:proofErr w:type="spellStart"/>
            <w:r w:rsidRPr="004D4C24">
              <w:rPr>
                <w:rFonts w:ascii="Times New Roman" w:hAnsi="Times New Roman" w:cs="Times New Roman"/>
                <w:sz w:val="28"/>
                <w:szCs w:val="28"/>
                <w:lang w:val="en-US" w:eastAsia="ko-KR"/>
              </w:rPr>
              <w:t>ru</w:t>
            </w:r>
            <w:proofErr w:type="spellEnd"/>
            <w:r w:rsidRPr="004D4C24">
              <w:rPr>
                <w:rFonts w:ascii="Times New Roman" w:hAnsi="Times New Roman" w:cs="Times New Roman"/>
                <w:sz w:val="28"/>
                <w:szCs w:val="28"/>
                <w:lang w:eastAsia="ko-KR"/>
              </w:rPr>
              <w:t>;</w:t>
            </w:r>
          </w:p>
          <w:p w:rsidR="006008B6" w:rsidRPr="004D7F1C"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официальный сайт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w:t>
            </w:r>
            <w:r>
              <w:rPr>
                <w:rFonts w:ascii="Times New Roman" w:hAnsi="Times New Roman" w:cs="Times New Roman"/>
                <w:sz w:val="28"/>
                <w:szCs w:val="28"/>
                <w:lang w:eastAsia="ko-KR"/>
              </w:rPr>
              <w:t>:</w:t>
            </w:r>
            <w:r>
              <w:rPr>
                <w:rFonts w:ascii="Times New Roman" w:hAnsi="Times New Roman" w:cs="Times New Roman"/>
                <w:sz w:val="28"/>
                <w:szCs w:val="28"/>
              </w:rPr>
              <w:t xml:space="preserve"> </w:t>
            </w:r>
            <w:r w:rsidRPr="004D7F1C">
              <w:rPr>
                <w:rFonts w:ascii="Times New Roman" w:hAnsi="Times New Roman" w:cs="Times New Roman"/>
                <w:sz w:val="28"/>
                <w:szCs w:val="28"/>
                <w:lang w:val="en-US"/>
              </w:rPr>
              <w:t>http</w:t>
            </w:r>
            <w:r w:rsidRPr="004D7F1C">
              <w:rPr>
                <w:rFonts w:ascii="Times New Roman" w:hAnsi="Times New Roman" w:cs="Times New Roman"/>
                <w:sz w:val="28"/>
                <w:szCs w:val="28"/>
              </w:rPr>
              <w:t>://</w:t>
            </w:r>
            <w:proofErr w:type="spellStart"/>
            <w:r w:rsidRPr="004D7F1C">
              <w:rPr>
                <w:rFonts w:ascii="Times New Roman" w:hAnsi="Times New Roman" w:cs="Times New Roman"/>
                <w:sz w:val="28"/>
                <w:szCs w:val="28"/>
                <w:lang w:val="en-US"/>
              </w:rPr>
              <w:t>nilim</w:t>
            </w:r>
            <w:proofErr w:type="spellEnd"/>
            <w:r w:rsidRPr="004D7F1C">
              <w:rPr>
                <w:rFonts w:ascii="Times New Roman" w:hAnsi="Times New Roman" w:cs="Times New Roman"/>
                <w:sz w:val="28"/>
                <w:szCs w:val="28"/>
              </w:rPr>
              <w:t>-</w:t>
            </w:r>
            <w:proofErr w:type="spellStart"/>
            <w:r w:rsidRPr="004D7F1C">
              <w:rPr>
                <w:rFonts w:ascii="Times New Roman" w:hAnsi="Times New Roman" w:cs="Times New Roman"/>
                <w:sz w:val="28"/>
                <w:szCs w:val="28"/>
                <w:lang w:val="en-US"/>
              </w:rPr>
              <w:t>raion</w:t>
            </w:r>
            <w:proofErr w:type="spellEnd"/>
            <w:r w:rsidRPr="004D7F1C">
              <w:rPr>
                <w:rFonts w:ascii="Times New Roman" w:hAnsi="Times New Roman" w:cs="Times New Roman"/>
                <w:sz w:val="28"/>
                <w:szCs w:val="28"/>
              </w:rPr>
              <w:t>.</w:t>
            </w:r>
            <w:proofErr w:type="spellStart"/>
            <w:r w:rsidRPr="004D7F1C">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34.6.4. Через МФЦ;</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34.6.5. Посредством Портала </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://38</w:t>
            </w:r>
            <w:proofErr w:type="spellStart"/>
            <w:r>
              <w:rPr>
                <w:rFonts w:ascii="Times New Roman" w:hAnsi="Times New Roman" w:cs="Times New Roman"/>
                <w:sz w:val="28"/>
                <w:szCs w:val="28"/>
                <w:lang w:val="en-US" w:eastAsia="ko-KR"/>
              </w:rPr>
              <w:t>gosuslugi</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Pr>
                <w:rFonts w:ascii="Times New Roman" w:hAnsi="Times New Roman" w:cs="Times New Roman"/>
                <w:sz w:val="28"/>
                <w:szCs w:val="28"/>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рабочие дни в соответствии с графиком работы.</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34.8. Жалоба может быть подана при личном приеме заинтересованного лица. </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34.9. Прием заинтересованных лиц в администрации Нижнеилимского муниципального района осуществляет мэр района и его заместители согласно графику приема. </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34.10. При личном приеме обратившееся заинтересованное лицо предъявляет документ, удостоверяющий его личность.</w:t>
            </w:r>
          </w:p>
          <w:p w:rsidR="006008B6" w:rsidRDefault="006008B6" w:rsidP="00E972C8">
            <w:pPr>
              <w:pStyle w:val="ConsPlusNormal"/>
              <w:rPr>
                <w:rFonts w:ascii="Times New Roman" w:hAnsi="Times New Roman" w:cs="Times New Roman"/>
                <w:sz w:val="28"/>
                <w:szCs w:val="28"/>
                <w:lang w:eastAsia="ko-KR"/>
              </w:rPr>
            </w:pPr>
            <w:r>
              <w:rPr>
                <w:rFonts w:ascii="Times New Roman" w:hAnsi="Times New Roman" w:cs="Times New Roman"/>
                <w:sz w:val="28"/>
                <w:szCs w:val="28"/>
                <w:lang w:eastAsia="ko-KR"/>
              </w:rPr>
              <w:t>34.11. Жалоба должна содержать:</w:t>
            </w:r>
          </w:p>
          <w:p w:rsidR="006008B6" w:rsidRDefault="006008B6" w:rsidP="00035E6C">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34.11.1. 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6008B6" w:rsidRDefault="006008B6" w:rsidP="00215BEC">
            <w:pPr>
              <w:autoSpaceDE w:val="0"/>
              <w:autoSpaceDN w:val="0"/>
              <w:adjustRightInd w:val="0"/>
              <w:rPr>
                <w:sz w:val="28"/>
                <w:szCs w:val="28"/>
              </w:rPr>
            </w:pPr>
            <w:r>
              <w:rPr>
                <w:sz w:val="28"/>
                <w:szCs w:val="28"/>
                <w:lang w:eastAsia="ko-KR"/>
              </w:rPr>
              <w:t xml:space="preserve"> 34.11.2. </w:t>
            </w: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34.11.3. Сведения об обжалуемых решениях и действиях (бездействии) уполномоченного органа, должностного лица уполномоченного органа;</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34.11.4.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34.12. При рассмотрении жалобы обеспечивается объективное, всестороннее и своевременное ее рассмотрение, в случае необходимости – с участием заинтересованного лица, направившего жалобу, с предоставлением документов, необходимых для ее обоснования.</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008B6" w:rsidRDefault="006008B6" w:rsidP="00E972C8">
            <w:pPr>
              <w:pStyle w:val="ConsPlusNormal"/>
              <w:ind w:firstLine="851"/>
              <w:rPr>
                <w:rFonts w:ascii="Times New Roman" w:hAnsi="Times New Roman" w:cs="Times New Roman"/>
                <w:sz w:val="28"/>
                <w:szCs w:val="28"/>
                <w:lang w:eastAsia="en-US"/>
              </w:rPr>
            </w:pPr>
            <w:r>
              <w:rPr>
                <w:rFonts w:ascii="Times New Roman" w:hAnsi="Times New Roman" w:cs="Times New Roman"/>
                <w:sz w:val="28"/>
                <w:szCs w:val="28"/>
                <w:lang w:eastAsia="ko-KR"/>
              </w:rPr>
              <w:t xml:space="preserve">34.13. Поступившая в администрацию жалоба подлежит обязательной </w:t>
            </w:r>
            <w:r>
              <w:rPr>
                <w:rFonts w:ascii="Times New Roman" w:hAnsi="Times New Roman" w:cs="Times New Roman"/>
                <w:sz w:val="28"/>
                <w:szCs w:val="28"/>
                <w:lang w:eastAsia="ko-KR"/>
              </w:rPr>
              <w:lastRenderedPageBreak/>
              <w:t>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08B6" w:rsidRDefault="006008B6" w:rsidP="00E972C8">
            <w:pPr>
              <w:ind w:firstLine="851"/>
              <w:rPr>
                <w:sz w:val="28"/>
                <w:szCs w:val="28"/>
              </w:rPr>
            </w:pPr>
            <w:r>
              <w:rPr>
                <w:color w:val="000000" w:themeColor="text1"/>
                <w:sz w:val="28"/>
                <w:szCs w:val="28"/>
                <w:lang w:eastAsia="ko-KR"/>
              </w:rPr>
              <w:t>34.14</w:t>
            </w:r>
            <w:r>
              <w:rPr>
                <w:sz w:val="28"/>
                <w:szCs w:val="28"/>
                <w:lang w:eastAsia="ko-KR"/>
              </w:rPr>
              <w:t>.</w:t>
            </w:r>
            <w:bookmarkStart w:id="12" w:name="Par509"/>
            <w:bookmarkEnd w:id="12"/>
            <w:r>
              <w:rPr>
                <w:sz w:val="28"/>
                <w:szCs w:val="28"/>
                <w:lang w:eastAsia="ko-KR"/>
              </w:rPr>
              <w:t xml:space="preserve"> </w:t>
            </w:r>
            <w:r>
              <w:rPr>
                <w:sz w:val="28"/>
                <w:szCs w:val="28"/>
              </w:rPr>
              <w:t>Порядок рассмотрения отдельных жалоб:</w:t>
            </w:r>
          </w:p>
          <w:p w:rsidR="006008B6" w:rsidRDefault="006008B6" w:rsidP="00E972C8">
            <w:pPr>
              <w:ind w:firstLine="851"/>
              <w:rPr>
                <w:sz w:val="28"/>
                <w:szCs w:val="28"/>
              </w:rPr>
            </w:pPr>
            <w:r>
              <w:rPr>
                <w:sz w:val="28"/>
                <w:szCs w:val="28"/>
              </w:rPr>
              <w:t>34.14.1.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008B6" w:rsidRDefault="006008B6" w:rsidP="00E972C8">
            <w:pPr>
              <w:ind w:firstLine="851"/>
              <w:rPr>
                <w:sz w:val="28"/>
                <w:szCs w:val="28"/>
              </w:rPr>
            </w:pPr>
            <w:r>
              <w:rPr>
                <w:sz w:val="28"/>
                <w:szCs w:val="28"/>
              </w:rPr>
              <w:t>34.14.2.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администрация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008B6" w:rsidRDefault="006008B6" w:rsidP="00E972C8">
            <w:pPr>
              <w:ind w:firstLine="851"/>
              <w:rPr>
                <w:sz w:val="28"/>
                <w:szCs w:val="28"/>
              </w:rPr>
            </w:pPr>
            <w:r>
              <w:rPr>
                <w:sz w:val="28"/>
                <w:szCs w:val="28"/>
              </w:rPr>
              <w:t>34.14.3.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008B6" w:rsidRDefault="006008B6" w:rsidP="00E972C8">
            <w:pPr>
              <w:pStyle w:val="ConsPlusNormal"/>
              <w:ind w:firstLine="851"/>
              <w:rPr>
                <w:rFonts w:ascii="Times New Roman" w:hAnsi="Times New Roman" w:cs="Times New Roman"/>
                <w:sz w:val="28"/>
                <w:szCs w:val="28"/>
              </w:rPr>
            </w:pPr>
            <w:r>
              <w:rPr>
                <w:rFonts w:ascii="Times New Roman" w:hAnsi="Times New Roman" w:cs="Times New Roman"/>
                <w:sz w:val="28"/>
                <w:szCs w:val="28"/>
              </w:rPr>
              <w:t>34.14.4.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администрация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34.15. По результатам рассмотрения жалобы </w:t>
            </w:r>
            <w:r>
              <w:rPr>
                <w:rFonts w:ascii="Times New Roman" w:hAnsi="Times New Roman" w:cs="Times New Roman"/>
                <w:sz w:val="28"/>
                <w:szCs w:val="28"/>
              </w:rPr>
              <w:t>администрация</w:t>
            </w:r>
            <w:r>
              <w:rPr>
                <w:rFonts w:ascii="Times New Roman" w:hAnsi="Times New Roman" w:cs="Times New Roman"/>
                <w:sz w:val="28"/>
                <w:szCs w:val="28"/>
                <w:lang w:eastAsia="ko-KR"/>
              </w:rPr>
              <w:t xml:space="preserve"> принимает одно из следующих решений:</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34.15.1.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rFonts w:ascii="Times New Roman" w:hAnsi="Times New Roman" w:cs="Times New Roman"/>
                <w:sz w:val="28"/>
                <w:szCs w:val="28"/>
                <w:lang w:eastAsia="ko-KR"/>
              </w:rPr>
              <w:lastRenderedPageBreak/>
              <w:t>актами Иркутской области, нормативными правовыми актами администрации;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34.15.2. Отказывает в удовлетворении жалобы.</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34.16. Не позднее дня, следующего за днем принятия решения, указанного в пункте 34.7.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 В ответе по результатам рассмотрения жалобы указываются: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34.17.2. Номер, дата, место принятия решения, включая сведения о должностном лице, решение или действие (бездействие) которого обжалуется;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34.17.3. Фамилия, имя и (если имеется) отчество заинтересованного лица, подавшего жалобу;</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34.17.4. Основания для принятия решения по жалобе;</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34.17.5. Принятое по жалобе решение;</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34.17.7. Сведения о порядке обжалования принятого по жалобе решения.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34.18. Основаниями отказа в удовлетворении жалобы являются: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34.18.1 Наличие вступившего в законную силу решения суда, арбитражного суда по жалобе о том же предмете и по тем же основаниям;</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34.18.2. Подача жалобы лицом, полномочия которого не подтверждены в порядке, установленном законодательством Российской Федерации;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34.18.3. Наличие решения по жалобе, принятого ранее в отношении того же заинтересованного лица и по тому же предмету жалобы.</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34.19. Решение, принятое по результатам рассмотрения жалобы, может быть обжаловано в порядке, установленном законодательством.</w:t>
            </w:r>
          </w:p>
          <w:p w:rsidR="006008B6" w:rsidRDefault="006008B6" w:rsidP="009321AE">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08B6" w:rsidRDefault="006008B6" w:rsidP="009321AE">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34.21. Способами информирования заинтересованных лиц о порядке подачи и рассмотрения жалобы являются:</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34.21.1. Личное обращение по адресу:665653, Иркутская область,        </w:t>
            </w:r>
            <w:proofErr w:type="spellStart"/>
            <w:r>
              <w:rPr>
                <w:rFonts w:ascii="Times New Roman" w:hAnsi="Times New Roman" w:cs="Times New Roman"/>
                <w:sz w:val="28"/>
                <w:szCs w:val="28"/>
                <w:lang w:eastAsia="ko-KR"/>
              </w:rPr>
              <w:t>г.Железногорск</w:t>
            </w:r>
            <w:proofErr w:type="spellEnd"/>
            <w:r>
              <w:rPr>
                <w:rFonts w:ascii="Times New Roman" w:hAnsi="Times New Roman" w:cs="Times New Roman"/>
                <w:sz w:val="28"/>
                <w:szCs w:val="28"/>
                <w:lang w:eastAsia="ko-KR"/>
              </w:rPr>
              <w:t>-Илимский, 8 квартал, дом 20; телефон: 8(39566)</w:t>
            </w:r>
            <w:r w:rsidRPr="00B231E5">
              <w:rPr>
                <w:rFonts w:ascii="Times New Roman" w:hAnsi="Times New Roman" w:cs="Times New Roman"/>
                <w:sz w:val="28"/>
                <w:szCs w:val="28"/>
                <w:lang w:eastAsia="ko-KR"/>
              </w:rPr>
              <w:t>3-05-09</w:t>
            </w:r>
            <w:r>
              <w:rPr>
                <w:rFonts w:ascii="Times New Roman" w:hAnsi="Times New Roman" w:cs="Times New Roman"/>
                <w:sz w:val="28"/>
                <w:szCs w:val="28"/>
                <w:lang w:eastAsia="ko-KR"/>
              </w:rPr>
              <w:t>; 3-13-64, 3-12-65</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34.21.2. Через организации почтовой связи;</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34.21.3. С использованием информационно-телекоммуникационной сети «Интернет»:</w:t>
            </w:r>
          </w:p>
          <w:p w:rsidR="006008B6" w:rsidRDefault="006008B6" w:rsidP="00E972C8">
            <w:pPr>
              <w:pStyle w:val="ConsPlusNormal"/>
              <w:ind w:firstLine="709"/>
              <w:rPr>
                <w:rFonts w:ascii="Times New Roman" w:hAnsi="Times New Roman" w:cs="Times New Roman"/>
                <w:sz w:val="28"/>
                <w:szCs w:val="28"/>
                <w:lang w:eastAsia="ko-KR"/>
              </w:rPr>
            </w:pPr>
            <w:r w:rsidRPr="009321AE">
              <w:rPr>
                <w:rFonts w:ascii="Times New Roman" w:hAnsi="Times New Roman" w:cs="Times New Roman"/>
                <w:sz w:val="28"/>
                <w:szCs w:val="28"/>
                <w:lang w:eastAsia="ko-KR"/>
              </w:rPr>
              <w:t xml:space="preserve">электронная почта: </w:t>
            </w:r>
            <w:proofErr w:type="spellStart"/>
            <w:r w:rsidRPr="009321AE">
              <w:rPr>
                <w:rFonts w:ascii="Times New Roman" w:hAnsi="Times New Roman" w:cs="Times New Roman"/>
                <w:sz w:val="28"/>
                <w:szCs w:val="28"/>
                <w:lang w:val="en-US" w:eastAsia="ko-KR"/>
              </w:rPr>
              <w:t>jkh</w:t>
            </w:r>
            <w:proofErr w:type="spellEnd"/>
            <w:r w:rsidRPr="009321AE">
              <w:rPr>
                <w:rFonts w:ascii="Times New Roman" w:hAnsi="Times New Roman" w:cs="Times New Roman"/>
                <w:sz w:val="28"/>
                <w:szCs w:val="28"/>
                <w:lang w:eastAsia="ko-KR"/>
              </w:rPr>
              <w:t>08@</w:t>
            </w:r>
            <w:r w:rsidRPr="009321AE">
              <w:rPr>
                <w:rFonts w:ascii="Times New Roman" w:hAnsi="Times New Roman" w:cs="Times New Roman"/>
                <w:sz w:val="28"/>
                <w:szCs w:val="28"/>
                <w:lang w:val="en-US" w:eastAsia="ko-KR"/>
              </w:rPr>
              <w:t>mail</w:t>
            </w:r>
            <w:r w:rsidRPr="009321AE">
              <w:rPr>
                <w:rFonts w:ascii="Times New Roman" w:hAnsi="Times New Roman" w:cs="Times New Roman"/>
                <w:sz w:val="28"/>
                <w:szCs w:val="28"/>
                <w:lang w:eastAsia="ko-KR"/>
              </w:rPr>
              <w:t>.</w:t>
            </w:r>
            <w:proofErr w:type="spellStart"/>
            <w:r w:rsidRPr="009321AE">
              <w:rPr>
                <w:rFonts w:ascii="Times New Roman" w:hAnsi="Times New Roman" w:cs="Times New Roman"/>
                <w:sz w:val="28"/>
                <w:szCs w:val="28"/>
                <w:lang w:val="en-US" w:eastAsia="ko-KR"/>
              </w:rPr>
              <w:t>ru</w:t>
            </w:r>
            <w:proofErr w:type="spellEnd"/>
            <w:r w:rsidRPr="009321AE">
              <w:rPr>
                <w:rFonts w:ascii="Times New Roman" w:hAnsi="Times New Roman" w:cs="Times New Roman"/>
                <w:sz w:val="28"/>
                <w:szCs w:val="28"/>
                <w:lang w:eastAsia="ko-KR"/>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w:t>
            </w:r>
            <w:r w:rsidRPr="00CF22F9">
              <w:rPr>
                <w:rFonts w:ascii="Times New Roman" w:hAnsi="Times New Roman" w:cs="Times New Roman"/>
                <w:sz w:val="28"/>
                <w:szCs w:val="28"/>
              </w:rPr>
              <w:t>»:</w:t>
            </w:r>
            <w:r w:rsidRPr="00CF22F9">
              <w:rPr>
                <w:rFonts w:ascii="Times New Roman" w:hAnsi="Times New Roman" w:cs="Times New Roman"/>
                <w:sz w:val="28"/>
                <w:szCs w:val="28"/>
                <w:lang w:eastAsia="ko-KR"/>
              </w:rPr>
              <w:t xml:space="preserve"> </w:t>
            </w:r>
            <w:r w:rsidRPr="00CF22F9">
              <w:rPr>
                <w:rFonts w:ascii="Times New Roman" w:hAnsi="Times New Roman" w:cs="Times New Roman"/>
                <w:sz w:val="28"/>
                <w:szCs w:val="28"/>
                <w:lang w:val="en-US" w:eastAsia="ko-KR"/>
              </w:rPr>
              <w:t>http</w:t>
            </w:r>
            <w:r w:rsidRPr="00CF22F9">
              <w:rPr>
                <w:rFonts w:ascii="Times New Roman" w:hAnsi="Times New Roman" w:cs="Times New Roman"/>
                <w:sz w:val="28"/>
                <w:szCs w:val="28"/>
                <w:lang w:eastAsia="ko-KR"/>
              </w:rPr>
              <w:t>://</w:t>
            </w:r>
            <w:proofErr w:type="spellStart"/>
            <w:r w:rsidRPr="00CF22F9">
              <w:rPr>
                <w:rFonts w:ascii="Times New Roman" w:hAnsi="Times New Roman" w:cs="Times New Roman"/>
                <w:sz w:val="28"/>
                <w:szCs w:val="28"/>
                <w:lang w:val="en-US" w:eastAsia="ko-KR"/>
              </w:rPr>
              <w:t>nilim</w:t>
            </w:r>
            <w:proofErr w:type="spellEnd"/>
            <w:r w:rsidRPr="00CF22F9">
              <w:rPr>
                <w:rFonts w:ascii="Times New Roman" w:hAnsi="Times New Roman" w:cs="Times New Roman"/>
                <w:sz w:val="28"/>
                <w:szCs w:val="28"/>
                <w:lang w:eastAsia="ko-KR"/>
              </w:rPr>
              <w:t>-</w:t>
            </w:r>
            <w:proofErr w:type="spellStart"/>
            <w:r w:rsidRPr="00CF22F9">
              <w:rPr>
                <w:rFonts w:ascii="Times New Roman" w:hAnsi="Times New Roman" w:cs="Times New Roman"/>
                <w:sz w:val="28"/>
                <w:szCs w:val="28"/>
                <w:lang w:val="en-US" w:eastAsia="ko-KR"/>
              </w:rPr>
              <w:t>raion</w:t>
            </w:r>
            <w:proofErr w:type="spellEnd"/>
            <w:r w:rsidRPr="00CF22F9">
              <w:rPr>
                <w:rFonts w:ascii="Times New Roman" w:hAnsi="Times New Roman" w:cs="Times New Roman"/>
                <w:sz w:val="28"/>
                <w:szCs w:val="28"/>
                <w:lang w:eastAsia="ko-KR"/>
              </w:rPr>
              <w:t>.</w:t>
            </w:r>
            <w:proofErr w:type="spellStart"/>
            <w:r w:rsidRPr="00CF22F9">
              <w:rPr>
                <w:rFonts w:ascii="Times New Roman" w:hAnsi="Times New Roman" w:cs="Times New Roman"/>
                <w:sz w:val="28"/>
                <w:szCs w:val="28"/>
                <w:lang w:val="en-US" w:eastAsia="ko-KR"/>
              </w:rPr>
              <w:t>ru</w:t>
            </w:r>
            <w:proofErr w:type="spellEnd"/>
            <w:r w:rsidRPr="00CF22F9">
              <w:rPr>
                <w:rFonts w:ascii="Times New Roman" w:hAnsi="Times New Roman" w:cs="Times New Roman"/>
                <w:sz w:val="28"/>
                <w:szCs w:val="28"/>
                <w:lang w:eastAsia="ko-KR"/>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34.21.4. Через МФЦ;</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34.21.5. Посредством Портала </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://38</w:t>
            </w:r>
            <w:proofErr w:type="spellStart"/>
            <w:r>
              <w:rPr>
                <w:rFonts w:ascii="Times New Roman" w:hAnsi="Times New Roman" w:cs="Times New Roman"/>
                <w:sz w:val="28"/>
                <w:szCs w:val="28"/>
                <w:lang w:val="en-US" w:eastAsia="ko-KR"/>
              </w:rPr>
              <w:t>gosuslugi</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Pr>
                <w:rFonts w:ascii="Times New Roman" w:hAnsi="Times New Roman" w:cs="Times New Roman"/>
                <w:sz w:val="28"/>
                <w:szCs w:val="28"/>
                <w:lang w:eastAsia="ko-KR"/>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34.22. Жалоба на решения и действия (бездействие) МФЦ, работника МФЦ подается в соответствии с Положением о порядке обслуживания заявителя в Государственном автономном учреждении «Иркутский областной многофункциональный центр предоставления государственных муниципальных услуг», в котором предусмотрен порядок досудебного (внесудебного) обжалования заявителем решений и действий (бездействий) МФЦ, работника МФЦ. </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Жалоба на решения и действия (бездействие) МФЦ, работника МФЦ может быть направлена по почте, с исправлением информационно –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 же может быть принята при личном приеме заявителя.</w:t>
            </w:r>
          </w:p>
          <w:p w:rsidR="006008B6" w:rsidRPr="00FF31B7" w:rsidRDefault="006008B6" w:rsidP="00DC69F2">
            <w:pPr>
              <w:pStyle w:val="ConsPlusNormal"/>
              <w:ind w:firstLine="0"/>
              <w:rPr>
                <w:rFonts w:ascii="Times New Roman" w:hAnsi="Times New Roman" w:cs="Times New Roman"/>
                <w:sz w:val="28"/>
                <w:szCs w:val="28"/>
              </w:rPr>
            </w:pPr>
          </w:p>
        </w:tc>
      </w:tr>
    </w:tbl>
    <w:p w:rsidR="00BE5AC4" w:rsidRDefault="00BE5AC4" w:rsidP="007C0C76">
      <w:pPr>
        <w:pStyle w:val="a7"/>
        <w:tabs>
          <w:tab w:val="left" w:pos="426"/>
          <w:tab w:val="left" w:pos="1134"/>
        </w:tabs>
        <w:spacing w:after="0"/>
        <w:ind w:firstLine="0"/>
        <w:rPr>
          <w:b/>
          <w:sz w:val="28"/>
          <w:szCs w:val="28"/>
        </w:rPr>
      </w:pPr>
    </w:p>
    <w:p w:rsidR="007C0C76" w:rsidRDefault="003F35A9" w:rsidP="007C0C76">
      <w:pPr>
        <w:pStyle w:val="a7"/>
        <w:tabs>
          <w:tab w:val="left" w:pos="426"/>
          <w:tab w:val="left" w:pos="1134"/>
        </w:tabs>
        <w:spacing w:after="0"/>
        <w:ind w:firstLine="0"/>
        <w:rPr>
          <w:b/>
          <w:sz w:val="28"/>
          <w:szCs w:val="28"/>
        </w:rPr>
      </w:pPr>
      <w:r w:rsidRPr="009B6E22">
        <w:rPr>
          <w:b/>
          <w:sz w:val="28"/>
          <w:szCs w:val="28"/>
        </w:rPr>
        <w:t>Мэр Нижнеилимского</w:t>
      </w:r>
      <w:r w:rsidR="007C0C76">
        <w:rPr>
          <w:b/>
          <w:sz w:val="28"/>
          <w:szCs w:val="28"/>
        </w:rPr>
        <w:t xml:space="preserve"> </w:t>
      </w:r>
    </w:p>
    <w:p w:rsidR="00244BD8" w:rsidRPr="009B6E22" w:rsidRDefault="003D6EB5" w:rsidP="007C0C76">
      <w:pPr>
        <w:pStyle w:val="a7"/>
        <w:tabs>
          <w:tab w:val="left" w:pos="426"/>
          <w:tab w:val="left" w:pos="1134"/>
        </w:tabs>
        <w:spacing w:after="0"/>
        <w:ind w:firstLine="0"/>
        <w:rPr>
          <w:b/>
        </w:rPr>
      </w:pPr>
      <w:r>
        <w:rPr>
          <w:b/>
          <w:sz w:val="28"/>
          <w:szCs w:val="28"/>
        </w:rPr>
        <w:t xml:space="preserve">муниципального </w:t>
      </w:r>
      <w:r w:rsidRPr="009B6E22">
        <w:rPr>
          <w:b/>
          <w:sz w:val="28"/>
          <w:szCs w:val="28"/>
        </w:rPr>
        <w:t>района</w:t>
      </w:r>
      <w:r w:rsidR="003F35A9" w:rsidRPr="009B6E22">
        <w:rPr>
          <w:b/>
        </w:rPr>
        <w:t xml:space="preserve">                               </w:t>
      </w:r>
      <w:r w:rsidR="002433FF" w:rsidRPr="009B6E22">
        <w:rPr>
          <w:b/>
        </w:rPr>
        <w:t xml:space="preserve">                      </w:t>
      </w:r>
      <w:r w:rsidR="007C0C76">
        <w:rPr>
          <w:b/>
        </w:rPr>
        <w:t xml:space="preserve">              </w:t>
      </w:r>
      <w:r w:rsidR="003F35A9" w:rsidRPr="009B6E22">
        <w:rPr>
          <w:b/>
          <w:sz w:val="28"/>
          <w:szCs w:val="28"/>
        </w:rPr>
        <w:t>М.С. Романов</w:t>
      </w:r>
      <w:bookmarkStart w:id="13" w:name="Par775"/>
      <w:bookmarkEnd w:id="13"/>
    </w:p>
    <w:p w:rsidR="00244BD8" w:rsidRDefault="00244BD8"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Pr="006D0D4D" w:rsidRDefault="006D0D4D" w:rsidP="006D0D4D">
      <w:pPr>
        <w:tabs>
          <w:tab w:val="left" w:pos="426"/>
          <w:tab w:val="left" w:pos="1134"/>
        </w:tabs>
        <w:spacing w:line="276" w:lineRule="auto"/>
        <w:ind w:right="-284" w:firstLine="5245"/>
        <w:jc w:val="left"/>
        <w:rPr>
          <w:sz w:val="28"/>
          <w:szCs w:val="28"/>
        </w:rPr>
      </w:pPr>
      <w:r w:rsidRPr="006D0D4D">
        <w:rPr>
          <w:sz w:val="28"/>
          <w:szCs w:val="28"/>
        </w:rPr>
        <w:lastRenderedPageBreak/>
        <w:t xml:space="preserve">                             </w:t>
      </w:r>
      <w:r w:rsidR="00493674">
        <w:rPr>
          <w:sz w:val="28"/>
          <w:szCs w:val="28"/>
        </w:rPr>
        <w:t xml:space="preserve">    </w:t>
      </w:r>
      <w:r w:rsidRPr="006D0D4D">
        <w:rPr>
          <w:sz w:val="28"/>
          <w:szCs w:val="28"/>
        </w:rPr>
        <w:t>Приложение  №1</w:t>
      </w:r>
    </w:p>
    <w:p w:rsidR="006D0D4D" w:rsidRPr="006D0D4D" w:rsidRDefault="006D0D4D" w:rsidP="006D0D4D">
      <w:pPr>
        <w:tabs>
          <w:tab w:val="left" w:pos="426"/>
          <w:tab w:val="left" w:pos="1134"/>
        </w:tabs>
        <w:ind w:left="5245" w:firstLine="0"/>
        <w:rPr>
          <w:sz w:val="28"/>
          <w:szCs w:val="28"/>
        </w:rPr>
      </w:pPr>
      <w:r w:rsidRPr="006D0D4D">
        <w:rPr>
          <w:sz w:val="28"/>
          <w:szCs w:val="28"/>
        </w:rPr>
        <w:t xml:space="preserve">  </w:t>
      </w:r>
      <w:r w:rsidR="00493674">
        <w:rPr>
          <w:sz w:val="28"/>
          <w:szCs w:val="28"/>
        </w:rPr>
        <w:t xml:space="preserve">  </w:t>
      </w:r>
      <w:r w:rsidRPr="006D0D4D">
        <w:rPr>
          <w:sz w:val="28"/>
          <w:szCs w:val="28"/>
        </w:rPr>
        <w:t>к административному регламенту</w:t>
      </w:r>
    </w:p>
    <w:p w:rsidR="006D0D4D" w:rsidRPr="006D0D4D" w:rsidRDefault="006D0D4D" w:rsidP="006D0D4D">
      <w:pPr>
        <w:tabs>
          <w:tab w:val="left" w:pos="426"/>
          <w:tab w:val="left" w:pos="1134"/>
        </w:tabs>
        <w:ind w:left="5159" w:firstLine="0"/>
        <w:rPr>
          <w:sz w:val="28"/>
          <w:szCs w:val="28"/>
        </w:rPr>
      </w:pPr>
      <w:r w:rsidRPr="006D0D4D">
        <w:rPr>
          <w:sz w:val="28"/>
          <w:szCs w:val="28"/>
        </w:rPr>
        <w:t>«Возмещение затрат, понесенных  в связи капитальным ремонтом жилого помещения, находящегося в собственности муниципального образования  «Нижнеилимский район»</w:t>
      </w:r>
    </w:p>
    <w:p w:rsidR="006D0D4D" w:rsidRPr="006D0D4D" w:rsidRDefault="006D0D4D" w:rsidP="006D0D4D">
      <w:pPr>
        <w:tabs>
          <w:tab w:val="left" w:pos="426"/>
          <w:tab w:val="left" w:pos="1134"/>
        </w:tabs>
        <w:spacing w:line="276" w:lineRule="auto"/>
        <w:ind w:firstLine="5245"/>
        <w:jc w:val="left"/>
        <w:rPr>
          <w:sz w:val="28"/>
          <w:szCs w:val="28"/>
        </w:rPr>
      </w:pPr>
      <w:r w:rsidRPr="006D0D4D">
        <w:rPr>
          <w:sz w:val="28"/>
          <w:szCs w:val="28"/>
        </w:rPr>
        <w:t xml:space="preserve"> </w:t>
      </w:r>
    </w:p>
    <w:p w:rsidR="006D0D4D" w:rsidRPr="006D0D4D" w:rsidRDefault="006D0D4D" w:rsidP="006D0D4D">
      <w:pPr>
        <w:tabs>
          <w:tab w:val="left" w:pos="4395"/>
          <w:tab w:val="left" w:pos="4536"/>
          <w:tab w:val="left" w:pos="4678"/>
        </w:tabs>
        <w:autoSpaceDE w:val="0"/>
        <w:autoSpaceDN w:val="0"/>
        <w:adjustRightInd w:val="0"/>
        <w:ind w:left="4962" w:firstLine="0"/>
      </w:pP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r w:rsidRPr="006D0D4D">
        <w:rPr>
          <w:sz w:val="28"/>
          <w:szCs w:val="28"/>
        </w:rPr>
        <w:t xml:space="preserve">Мэру Нижнеилимского района </w:t>
      </w:r>
    </w:p>
    <w:p w:rsidR="006D0D4D" w:rsidRPr="006D0D4D" w:rsidRDefault="006D0D4D" w:rsidP="006D0D4D">
      <w:pPr>
        <w:tabs>
          <w:tab w:val="left" w:pos="4395"/>
          <w:tab w:val="left" w:pos="4678"/>
        </w:tabs>
        <w:autoSpaceDE w:val="0"/>
        <w:autoSpaceDN w:val="0"/>
        <w:adjustRightInd w:val="0"/>
        <w:ind w:firstLine="5245"/>
        <w:jc w:val="left"/>
        <w:rPr>
          <w:sz w:val="28"/>
          <w:szCs w:val="28"/>
        </w:rPr>
      </w:pPr>
      <w:r w:rsidRPr="006D0D4D">
        <w:rPr>
          <w:sz w:val="28"/>
          <w:szCs w:val="28"/>
        </w:rPr>
        <w:t>от ________________________</w:t>
      </w:r>
    </w:p>
    <w:p w:rsidR="006D0D4D" w:rsidRPr="006D0D4D" w:rsidRDefault="006D0D4D" w:rsidP="006D0D4D">
      <w:pPr>
        <w:tabs>
          <w:tab w:val="left" w:pos="4395"/>
          <w:tab w:val="left" w:pos="4678"/>
        </w:tabs>
        <w:autoSpaceDE w:val="0"/>
        <w:autoSpaceDN w:val="0"/>
        <w:adjustRightInd w:val="0"/>
        <w:ind w:left="5103" w:right="-425" w:firstLine="142"/>
        <w:jc w:val="left"/>
        <w:rPr>
          <w:sz w:val="28"/>
          <w:szCs w:val="28"/>
        </w:rPr>
      </w:pPr>
      <w:r w:rsidRPr="006D0D4D">
        <w:rPr>
          <w:sz w:val="28"/>
          <w:szCs w:val="28"/>
        </w:rPr>
        <w:t xml:space="preserve"> ___________________________,</w:t>
      </w:r>
    </w:p>
    <w:p w:rsidR="006D0D4D" w:rsidRPr="006D0D4D" w:rsidRDefault="006D0D4D" w:rsidP="006D0D4D">
      <w:pPr>
        <w:tabs>
          <w:tab w:val="left" w:pos="4678"/>
          <w:tab w:val="left" w:pos="4962"/>
        </w:tabs>
        <w:autoSpaceDE w:val="0"/>
        <w:autoSpaceDN w:val="0"/>
        <w:adjustRightInd w:val="0"/>
        <w:ind w:left="5245" w:hanging="567"/>
        <w:jc w:val="center"/>
        <w:rPr>
          <w:sz w:val="28"/>
          <w:szCs w:val="28"/>
        </w:rPr>
      </w:pPr>
      <w:r w:rsidRPr="006D0D4D">
        <w:rPr>
          <w:sz w:val="28"/>
          <w:szCs w:val="28"/>
        </w:rPr>
        <w:t xml:space="preserve"> (Ф.И.О. гражданина полностью)</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p>
    <w:p w:rsidR="006D0D4D" w:rsidRPr="006D0D4D" w:rsidRDefault="006D0D4D" w:rsidP="006D0D4D">
      <w:pPr>
        <w:tabs>
          <w:tab w:val="left" w:pos="4395"/>
          <w:tab w:val="left" w:pos="4678"/>
        </w:tabs>
        <w:autoSpaceDE w:val="0"/>
        <w:autoSpaceDN w:val="0"/>
        <w:adjustRightInd w:val="0"/>
        <w:ind w:firstLine="5245"/>
        <w:jc w:val="left"/>
        <w:rPr>
          <w:sz w:val="28"/>
          <w:szCs w:val="28"/>
        </w:rPr>
      </w:pPr>
      <w:r w:rsidRPr="006D0D4D">
        <w:rPr>
          <w:sz w:val="28"/>
          <w:szCs w:val="28"/>
        </w:rPr>
        <w:t>зарегистрированного по адресу:</w:t>
      </w:r>
    </w:p>
    <w:p w:rsidR="006D0D4D" w:rsidRPr="006D0D4D" w:rsidRDefault="006D0D4D" w:rsidP="006D0D4D">
      <w:pPr>
        <w:tabs>
          <w:tab w:val="left" w:pos="4395"/>
          <w:tab w:val="left" w:pos="4678"/>
        </w:tabs>
        <w:autoSpaceDE w:val="0"/>
        <w:autoSpaceDN w:val="0"/>
        <w:adjustRightInd w:val="0"/>
        <w:ind w:firstLine="5245"/>
        <w:jc w:val="left"/>
        <w:rPr>
          <w:sz w:val="28"/>
          <w:szCs w:val="28"/>
        </w:rPr>
      </w:pPr>
      <w:r w:rsidRPr="006D0D4D">
        <w:rPr>
          <w:sz w:val="28"/>
          <w:szCs w:val="28"/>
        </w:rPr>
        <w:t>____________________________</w:t>
      </w:r>
    </w:p>
    <w:p w:rsidR="006D0D4D" w:rsidRPr="006D0D4D" w:rsidRDefault="006D0D4D" w:rsidP="006D0D4D">
      <w:pPr>
        <w:tabs>
          <w:tab w:val="left" w:pos="4395"/>
          <w:tab w:val="left" w:pos="4678"/>
        </w:tabs>
        <w:autoSpaceDE w:val="0"/>
        <w:autoSpaceDN w:val="0"/>
        <w:adjustRightInd w:val="0"/>
        <w:ind w:firstLine="5245"/>
        <w:jc w:val="left"/>
        <w:rPr>
          <w:sz w:val="28"/>
          <w:szCs w:val="28"/>
        </w:rPr>
      </w:pPr>
    </w:p>
    <w:p w:rsidR="006D0D4D" w:rsidRPr="006D0D4D" w:rsidRDefault="006D0D4D" w:rsidP="006D0D4D">
      <w:pPr>
        <w:tabs>
          <w:tab w:val="left" w:pos="4395"/>
          <w:tab w:val="left" w:pos="4678"/>
        </w:tabs>
        <w:autoSpaceDE w:val="0"/>
        <w:autoSpaceDN w:val="0"/>
        <w:adjustRightInd w:val="0"/>
        <w:ind w:firstLine="5245"/>
        <w:jc w:val="left"/>
        <w:rPr>
          <w:sz w:val="28"/>
          <w:szCs w:val="28"/>
        </w:rPr>
      </w:pPr>
      <w:r w:rsidRPr="006D0D4D">
        <w:rPr>
          <w:sz w:val="28"/>
          <w:szCs w:val="28"/>
        </w:rPr>
        <w:t>_____________________________</w:t>
      </w:r>
    </w:p>
    <w:p w:rsidR="006D0D4D" w:rsidRPr="006D0D4D" w:rsidRDefault="006D0D4D" w:rsidP="006D0D4D">
      <w:pPr>
        <w:tabs>
          <w:tab w:val="left" w:pos="4395"/>
          <w:tab w:val="left" w:pos="4678"/>
        </w:tabs>
        <w:autoSpaceDE w:val="0"/>
        <w:autoSpaceDN w:val="0"/>
        <w:adjustRightInd w:val="0"/>
        <w:ind w:left="5103" w:firstLine="142"/>
        <w:jc w:val="center"/>
        <w:rPr>
          <w:sz w:val="28"/>
          <w:szCs w:val="28"/>
        </w:rPr>
      </w:pPr>
      <w:r w:rsidRPr="006D0D4D">
        <w:rPr>
          <w:sz w:val="28"/>
          <w:szCs w:val="28"/>
        </w:rPr>
        <w:t>(указывается индекс и адрес</w:t>
      </w:r>
    </w:p>
    <w:p w:rsidR="006D0D4D" w:rsidRPr="006D0D4D" w:rsidRDefault="006D0D4D" w:rsidP="006D0D4D">
      <w:pPr>
        <w:tabs>
          <w:tab w:val="left" w:pos="4395"/>
          <w:tab w:val="left" w:pos="4678"/>
        </w:tabs>
        <w:autoSpaceDE w:val="0"/>
        <w:autoSpaceDN w:val="0"/>
        <w:adjustRightInd w:val="0"/>
        <w:ind w:left="5103" w:firstLine="142"/>
        <w:jc w:val="center"/>
        <w:rPr>
          <w:sz w:val="28"/>
          <w:szCs w:val="28"/>
        </w:rPr>
      </w:pPr>
      <w:r w:rsidRPr="006D0D4D">
        <w:rPr>
          <w:sz w:val="28"/>
          <w:szCs w:val="28"/>
        </w:rPr>
        <w:t>регистрации по месту жительства)</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r w:rsidRPr="006D0D4D">
        <w:rPr>
          <w:sz w:val="28"/>
          <w:szCs w:val="28"/>
        </w:rPr>
        <w:t>контактные телефоны:</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r w:rsidRPr="006D0D4D">
        <w:rPr>
          <w:sz w:val="28"/>
          <w:szCs w:val="28"/>
        </w:rPr>
        <w:t>дом. _________________________,</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r w:rsidRPr="006D0D4D">
        <w:rPr>
          <w:sz w:val="28"/>
          <w:szCs w:val="28"/>
        </w:rPr>
        <w:t>моб. __________________________</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p>
    <w:p w:rsidR="006D0D4D" w:rsidRPr="006D0D4D" w:rsidRDefault="006D0D4D" w:rsidP="006D0D4D">
      <w:pPr>
        <w:widowControl w:val="0"/>
        <w:autoSpaceDE w:val="0"/>
        <w:autoSpaceDN w:val="0"/>
        <w:adjustRightInd w:val="0"/>
        <w:ind w:firstLine="0"/>
        <w:jc w:val="right"/>
        <w:rPr>
          <w:rFonts w:eastAsia="Calibri"/>
        </w:rPr>
      </w:pPr>
      <w:r w:rsidRPr="006D0D4D">
        <w:rPr>
          <w:rFonts w:eastAsia="Calibri"/>
        </w:rPr>
        <w:t>______ __________________________________________________</w:t>
      </w:r>
    </w:p>
    <w:p w:rsidR="006D0D4D" w:rsidRPr="006D0D4D" w:rsidRDefault="006D0D4D" w:rsidP="006D0D4D">
      <w:pPr>
        <w:widowControl w:val="0"/>
        <w:autoSpaceDE w:val="0"/>
        <w:autoSpaceDN w:val="0"/>
        <w:adjustRightInd w:val="0"/>
        <w:ind w:firstLine="0"/>
        <w:jc w:val="right"/>
        <w:rPr>
          <w:rFonts w:eastAsia="Calibri"/>
        </w:rPr>
      </w:pPr>
      <w:r w:rsidRPr="006D0D4D">
        <w:rPr>
          <w:rFonts w:eastAsia="Calibri"/>
        </w:rPr>
        <w:t>________________________________________________________</w:t>
      </w:r>
    </w:p>
    <w:p w:rsidR="006D0D4D" w:rsidRPr="006D0D4D" w:rsidRDefault="006D0D4D" w:rsidP="006D0D4D">
      <w:pPr>
        <w:ind w:firstLine="0"/>
        <w:jc w:val="right"/>
        <w:rPr>
          <w:sz w:val="28"/>
          <w:szCs w:val="28"/>
        </w:rPr>
      </w:pPr>
      <w:r w:rsidRPr="006D0D4D">
        <w:rPr>
          <w:sz w:val="28"/>
          <w:szCs w:val="28"/>
        </w:rPr>
        <w:t xml:space="preserve">        (Ф.И.О. представителя, действующего по доверенности)</w:t>
      </w:r>
    </w:p>
    <w:p w:rsidR="006D0D4D" w:rsidRPr="006D0D4D" w:rsidRDefault="006D0D4D" w:rsidP="006D0D4D">
      <w:pPr>
        <w:ind w:firstLine="0"/>
        <w:jc w:val="right"/>
        <w:rPr>
          <w:sz w:val="28"/>
          <w:szCs w:val="28"/>
        </w:rPr>
      </w:pPr>
      <w:r w:rsidRPr="006D0D4D">
        <w:rPr>
          <w:sz w:val="28"/>
          <w:szCs w:val="28"/>
        </w:rPr>
        <w:t xml:space="preserve">  (реквизиты доверенности)</w:t>
      </w:r>
    </w:p>
    <w:p w:rsidR="006D0D4D" w:rsidRPr="006D0D4D" w:rsidRDefault="006D0D4D" w:rsidP="006D0D4D">
      <w:pPr>
        <w:widowControl w:val="0"/>
        <w:autoSpaceDE w:val="0"/>
        <w:autoSpaceDN w:val="0"/>
        <w:adjustRightInd w:val="0"/>
        <w:ind w:firstLine="0"/>
        <w:jc w:val="left"/>
        <w:rPr>
          <w:rFonts w:eastAsia="Calibri"/>
        </w:rPr>
      </w:pPr>
    </w:p>
    <w:p w:rsidR="006D0D4D" w:rsidRPr="006D0D4D" w:rsidRDefault="006D0D4D" w:rsidP="006D0D4D">
      <w:pPr>
        <w:autoSpaceDE w:val="0"/>
        <w:autoSpaceDN w:val="0"/>
        <w:adjustRightInd w:val="0"/>
        <w:jc w:val="center"/>
      </w:pPr>
      <w:r w:rsidRPr="006D0D4D">
        <w:rPr>
          <w:sz w:val="28"/>
          <w:szCs w:val="28"/>
        </w:rPr>
        <w:t xml:space="preserve">Заявление </w:t>
      </w:r>
    </w:p>
    <w:p w:rsidR="006D0D4D" w:rsidRPr="006D0D4D" w:rsidRDefault="006D0D4D" w:rsidP="006D0D4D">
      <w:pPr>
        <w:autoSpaceDE w:val="0"/>
        <w:autoSpaceDN w:val="0"/>
        <w:adjustRightInd w:val="0"/>
        <w:rPr>
          <w:sz w:val="28"/>
          <w:szCs w:val="28"/>
        </w:rPr>
      </w:pPr>
      <w:r w:rsidRPr="006D0D4D">
        <w:rPr>
          <w:sz w:val="28"/>
          <w:szCs w:val="28"/>
        </w:rPr>
        <w:t>Я, __________________________________________________________</w:t>
      </w:r>
    </w:p>
    <w:p w:rsidR="006D0D4D" w:rsidRPr="006D0D4D" w:rsidRDefault="006D0D4D" w:rsidP="006D0D4D">
      <w:pPr>
        <w:autoSpaceDE w:val="0"/>
        <w:autoSpaceDN w:val="0"/>
        <w:adjustRightInd w:val="0"/>
        <w:ind w:firstLine="0"/>
        <w:jc w:val="center"/>
        <w:rPr>
          <w:rFonts w:eastAsiaTheme="minorHAnsi"/>
          <w:sz w:val="20"/>
          <w:szCs w:val="20"/>
          <w:lang w:eastAsia="en-US"/>
        </w:rPr>
      </w:pPr>
      <w:r w:rsidRPr="006D0D4D">
        <w:rPr>
          <w:rFonts w:eastAsiaTheme="minorHAnsi"/>
          <w:sz w:val="20"/>
          <w:szCs w:val="20"/>
          <w:lang w:eastAsia="en-US"/>
        </w:rPr>
        <w:t xml:space="preserve">      (фамилия, имя и (если имеется) отчество гражданина полностью, дата и год рождения)</w:t>
      </w:r>
    </w:p>
    <w:p w:rsidR="006D0D4D" w:rsidRPr="006D0D4D" w:rsidRDefault="006D0D4D" w:rsidP="006D0D4D">
      <w:pPr>
        <w:autoSpaceDE w:val="0"/>
        <w:autoSpaceDN w:val="0"/>
        <w:adjustRightInd w:val="0"/>
        <w:ind w:firstLine="0"/>
        <w:rPr>
          <w:sz w:val="28"/>
          <w:szCs w:val="28"/>
        </w:rPr>
      </w:pPr>
      <w:r w:rsidRPr="006D0D4D">
        <w:rPr>
          <w:sz w:val="28"/>
          <w:szCs w:val="28"/>
        </w:rPr>
        <w:t xml:space="preserve">Принял(а) решение о проведение капитального ремонта нанимаемого жилого помещения, расположенного по адресу: _____________________________, занимающего по договору социального найма, найма от ______________№__________, прошу установить основания для возмещения затрат, понесенных в связи с капитальным ремонтом жилого помещения. </w:t>
      </w:r>
    </w:p>
    <w:p w:rsidR="006D0D4D" w:rsidRPr="006D0D4D" w:rsidRDefault="006D0D4D" w:rsidP="006D0D4D">
      <w:pPr>
        <w:autoSpaceDE w:val="0"/>
        <w:autoSpaceDN w:val="0"/>
        <w:adjustRightInd w:val="0"/>
        <w:jc w:val="left"/>
        <w:rPr>
          <w:sz w:val="28"/>
          <w:szCs w:val="28"/>
        </w:rPr>
      </w:pPr>
    </w:p>
    <w:p w:rsidR="006D0D4D" w:rsidRPr="006D0D4D" w:rsidRDefault="006D0D4D" w:rsidP="006D0D4D">
      <w:pPr>
        <w:autoSpaceDE w:val="0"/>
        <w:autoSpaceDN w:val="0"/>
        <w:adjustRightInd w:val="0"/>
        <w:jc w:val="left"/>
        <w:rPr>
          <w:sz w:val="28"/>
          <w:szCs w:val="28"/>
        </w:rPr>
      </w:pPr>
      <w:r w:rsidRPr="006D0D4D">
        <w:rPr>
          <w:sz w:val="28"/>
          <w:szCs w:val="28"/>
        </w:rPr>
        <w:t>Опись прилагаемых  документов:</w:t>
      </w:r>
    </w:p>
    <w:tbl>
      <w:tblPr>
        <w:tblStyle w:val="12"/>
        <w:tblW w:w="0" w:type="auto"/>
        <w:tblInd w:w="392" w:type="dxa"/>
        <w:tblLook w:val="04A0" w:firstRow="1" w:lastRow="0" w:firstColumn="1" w:lastColumn="0" w:noHBand="0" w:noVBand="1"/>
      </w:tblPr>
      <w:tblGrid>
        <w:gridCol w:w="932"/>
        <w:gridCol w:w="6321"/>
        <w:gridCol w:w="1926"/>
      </w:tblGrid>
      <w:tr w:rsidR="006D0D4D" w:rsidRPr="006D0D4D" w:rsidTr="00880694">
        <w:trPr>
          <w:trHeight w:val="525"/>
        </w:trPr>
        <w:tc>
          <w:tcPr>
            <w:tcW w:w="932" w:type="dxa"/>
            <w:vAlign w:val="center"/>
          </w:tcPr>
          <w:p w:rsidR="006D0D4D" w:rsidRPr="006D0D4D" w:rsidRDefault="006D0D4D" w:rsidP="006D0D4D">
            <w:pPr>
              <w:jc w:val="center"/>
              <w:rPr>
                <w:rFonts w:eastAsia="Calibri"/>
                <w:sz w:val="28"/>
                <w:szCs w:val="28"/>
              </w:rPr>
            </w:pPr>
            <w:r w:rsidRPr="006D0D4D">
              <w:rPr>
                <w:rFonts w:eastAsia="Calibri"/>
                <w:sz w:val="28"/>
                <w:szCs w:val="28"/>
              </w:rPr>
              <w:t>№ п/п</w:t>
            </w:r>
          </w:p>
        </w:tc>
        <w:tc>
          <w:tcPr>
            <w:tcW w:w="6321" w:type="dxa"/>
            <w:vAlign w:val="center"/>
          </w:tcPr>
          <w:p w:rsidR="006D0D4D" w:rsidRPr="006D0D4D" w:rsidRDefault="006D0D4D" w:rsidP="006D0D4D">
            <w:pPr>
              <w:ind w:firstLine="34"/>
              <w:jc w:val="center"/>
              <w:rPr>
                <w:sz w:val="28"/>
                <w:szCs w:val="28"/>
              </w:rPr>
            </w:pPr>
            <w:r w:rsidRPr="006D0D4D">
              <w:rPr>
                <w:sz w:val="28"/>
                <w:szCs w:val="28"/>
              </w:rPr>
              <w:t>Наименование</w:t>
            </w:r>
          </w:p>
        </w:tc>
        <w:tc>
          <w:tcPr>
            <w:tcW w:w="1926" w:type="dxa"/>
            <w:vAlign w:val="center"/>
          </w:tcPr>
          <w:p w:rsidR="006D0D4D" w:rsidRPr="006D0D4D" w:rsidRDefault="006D0D4D" w:rsidP="006D0D4D">
            <w:pPr>
              <w:ind w:firstLine="34"/>
              <w:jc w:val="center"/>
              <w:rPr>
                <w:rFonts w:eastAsia="Calibri"/>
                <w:sz w:val="28"/>
                <w:szCs w:val="28"/>
              </w:rPr>
            </w:pPr>
            <w:r w:rsidRPr="006D0D4D">
              <w:rPr>
                <w:rFonts w:eastAsia="Calibri"/>
                <w:sz w:val="28"/>
                <w:szCs w:val="28"/>
              </w:rPr>
              <w:t xml:space="preserve">Количество </w:t>
            </w:r>
          </w:p>
          <w:p w:rsidR="006D0D4D" w:rsidRPr="006D0D4D" w:rsidRDefault="006D0D4D" w:rsidP="006D0D4D">
            <w:pPr>
              <w:ind w:firstLine="34"/>
              <w:jc w:val="center"/>
              <w:rPr>
                <w:rFonts w:eastAsia="Calibri"/>
                <w:sz w:val="28"/>
                <w:szCs w:val="28"/>
              </w:rPr>
            </w:pPr>
            <w:r w:rsidRPr="006D0D4D">
              <w:rPr>
                <w:rFonts w:eastAsia="Calibri"/>
                <w:sz w:val="28"/>
                <w:szCs w:val="28"/>
              </w:rPr>
              <w:t>листов</w:t>
            </w: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bl>
    <w:p w:rsidR="006D0D4D" w:rsidRPr="006D0D4D" w:rsidRDefault="006D0D4D" w:rsidP="006D0D4D">
      <w:pPr>
        <w:widowControl w:val="0"/>
        <w:autoSpaceDE w:val="0"/>
        <w:autoSpaceDN w:val="0"/>
        <w:adjustRightInd w:val="0"/>
        <w:jc w:val="left"/>
        <w:rPr>
          <w:rFonts w:eastAsia="Calibri"/>
          <w:sz w:val="28"/>
          <w:szCs w:val="28"/>
        </w:rPr>
      </w:pPr>
    </w:p>
    <w:p w:rsidR="006D0D4D" w:rsidRPr="006D0D4D" w:rsidRDefault="006D0D4D" w:rsidP="006D0D4D">
      <w:pPr>
        <w:widowControl w:val="0"/>
        <w:autoSpaceDE w:val="0"/>
        <w:autoSpaceDN w:val="0"/>
        <w:adjustRightInd w:val="0"/>
        <w:jc w:val="left"/>
        <w:rPr>
          <w:rFonts w:eastAsia="Calibri"/>
          <w:sz w:val="28"/>
          <w:szCs w:val="28"/>
        </w:rPr>
      </w:pPr>
      <w:r w:rsidRPr="006D0D4D">
        <w:rPr>
          <w:rFonts w:eastAsia="Calibri"/>
          <w:sz w:val="28"/>
          <w:szCs w:val="28"/>
        </w:rPr>
        <w:t>Я ___________________________________________________________</w:t>
      </w:r>
    </w:p>
    <w:p w:rsidR="006D0D4D" w:rsidRPr="006D0D4D" w:rsidRDefault="006D0D4D" w:rsidP="006D0D4D">
      <w:pPr>
        <w:widowControl w:val="0"/>
        <w:autoSpaceDE w:val="0"/>
        <w:autoSpaceDN w:val="0"/>
        <w:adjustRightInd w:val="0"/>
        <w:jc w:val="left"/>
        <w:rPr>
          <w:rFonts w:eastAsia="Calibri"/>
          <w:sz w:val="28"/>
          <w:szCs w:val="28"/>
        </w:rPr>
      </w:pPr>
      <w:r w:rsidRPr="006D0D4D">
        <w:rPr>
          <w:rFonts w:eastAsia="Calibri"/>
          <w:sz w:val="28"/>
          <w:szCs w:val="28"/>
        </w:rPr>
        <w:t xml:space="preserve">                                   (Ф.И.О. полностью)</w:t>
      </w:r>
    </w:p>
    <w:p w:rsidR="006D0D4D" w:rsidRPr="006D0D4D" w:rsidRDefault="006D0D4D" w:rsidP="006D0D4D">
      <w:pPr>
        <w:widowControl w:val="0"/>
        <w:autoSpaceDE w:val="0"/>
        <w:autoSpaceDN w:val="0"/>
        <w:adjustRightInd w:val="0"/>
        <w:ind w:firstLine="0"/>
        <w:rPr>
          <w:rFonts w:eastAsia="Calibri"/>
          <w:sz w:val="28"/>
          <w:szCs w:val="28"/>
        </w:rPr>
      </w:pPr>
      <w:r w:rsidRPr="006D0D4D">
        <w:rPr>
          <w:rFonts w:eastAsia="Calibri"/>
          <w:sz w:val="28"/>
          <w:szCs w:val="28"/>
        </w:rPr>
        <w:t xml:space="preserve">согласен (а), что за предоставление недостоверной (ложной) информации и документов, несу ответственность, в соответствии с действующим законодательством.   </w:t>
      </w:r>
    </w:p>
    <w:p w:rsidR="006D0D4D" w:rsidRPr="006D0D4D" w:rsidRDefault="006D0D4D" w:rsidP="006D0D4D">
      <w:pPr>
        <w:widowControl w:val="0"/>
        <w:autoSpaceDE w:val="0"/>
        <w:autoSpaceDN w:val="0"/>
        <w:adjustRightInd w:val="0"/>
        <w:rPr>
          <w:rFonts w:eastAsia="Calibri"/>
          <w:sz w:val="28"/>
          <w:szCs w:val="28"/>
        </w:rPr>
      </w:pPr>
      <w:r w:rsidRPr="006D0D4D">
        <w:rPr>
          <w:rFonts w:eastAsia="Calibri"/>
          <w:sz w:val="28"/>
          <w:szCs w:val="28"/>
        </w:rPr>
        <w:t>Руководствуясь Федеральным законом от 27.06.2006 №152-ФЗ                   «О персональных данных» я даю свое согласие на обработку моих персональных данных в целях возмещения затрат, понесенных в связи с проведением капитального ремонта жилого помещения. Настоящее согласие не устанавливает предельных сроков обработки данных.</w:t>
      </w:r>
    </w:p>
    <w:p w:rsidR="006D0D4D" w:rsidRPr="006D0D4D" w:rsidRDefault="006D0D4D" w:rsidP="006D0D4D">
      <w:pPr>
        <w:widowControl w:val="0"/>
        <w:autoSpaceDE w:val="0"/>
        <w:autoSpaceDN w:val="0"/>
        <w:adjustRightInd w:val="0"/>
        <w:ind w:firstLine="567"/>
        <w:rPr>
          <w:rFonts w:eastAsia="Calibri"/>
          <w:sz w:val="28"/>
          <w:szCs w:val="28"/>
        </w:rPr>
      </w:pPr>
      <w:r w:rsidRPr="006D0D4D">
        <w:rPr>
          <w:rFonts w:eastAsia="Calibri"/>
          <w:sz w:val="28"/>
          <w:szCs w:val="28"/>
        </w:rPr>
        <w:t>Я уведомлен (а) и понимаю, что под обработкой персональных данных подразумевается сбор, систематизация, накопление, хранение, уточнение (изменение, актуализация), распространение, использование (в т.ч. передача), обезличивание, блокирование, уничтожение и любые другие действия (операции) с персональными данными.</w:t>
      </w:r>
    </w:p>
    <w:p w:rsidR="006D0D4D" w:rsidRPr="006D0D4D" w:rsidRDefault="006D0D4D" w:rsidP="006D0D4D">
      <w:pPr>
        <w:widowControl w:val="0"/>
        <w:autoSpaceDE w:val="0"/>
        <w:autoSpaceDN w:val="0"/>
        <w:adjustRightInd w:val="0"/>
        <w:ind w:firstLine="0"/>
        <w:rPr>
          <w:rFonts w:eastAsia="Calibri"/>
          <w:sz w:val="28"/>
          <w:szCs w:val="28"/>
        </w:rPr>
      </w:pPr>
      <w:r w:rsidRPr="006D0D4D">
        <w:rPr>
          <w:rFonts w:eastAsia="Calibri"/>
          <w:sz w:val="28"/>
          <w:szCs w:val="28"/>
        </w:rPr>
        <w:t xml:space="preserve"> </w:t>
      </w:r>
    </w:p>
    <w:p w:rsidR="006D0D4D" w:rsidRPr="006D0D4D" w:rsidRDefault="006D0D4D" w:rsidP="006D0D4D">
      <w:pPr>
        <w:autoSpaceDE w:val="0"/>
        <w:autoSpaceDN w:val="0"/>
        <w:adjustRightInd w:val="0"/>
        <w:ind w:firstLine="426"/>
        <w:jc w:val="left"/>
        <w:rPr>
          <w:sz w:val="28"/>
          <w:szCs w:val="28"/>
        </w:rPr>
      </w:pPr>
      <w:r w:rsidRPr="006D0D4D">
        <w:rPr>
          <w:sz w:val="28"/>
          <w:szCs w:val="28"/>
        </w:rPr>
        <w:t>«___» _______________ 20_____ г. ____________________________________                 __________________</w:t>
      </w:r>
    </w:p>
    <w:p w:rsidR="006D0D4D" w:rsidRDefault="006D0D4D" w:rsidP="00687E80">
      <w:pPr>
        <w:autoSpaceDE w:val="0"/>
        <w:autoSpaceDN w:val="0"/>
        <w:adjustRightInd w:val="0"/>
        <w:ind w:firstLine="0"/>
        <w:jc w:val="left"/>
        <w:rPr>
          <w:sz w:val="28"/>
          <w:szCs w:val="28"/>
        </w:rPr>
      </w:pPr>
      <w:r w:rsidRPr="006D0D4D">
        <w:rPr>
          <w:sz w:val="28"/>
          <w:szCs w:val="28"/>
        </w:rPr>
        <w:t xml:space="preserve">               (Ф.И.О. полностью)                                          (подпись заявителя</w:t>
      </w: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DB0430" w:rsidRDefault="00DB0430" w:rsidP="00493674">
      <w:pPr>
        <w:tabs>
          <w:tab w:val="left" w:pos="426"/>
          <w:tab w:val="left" w:pos="1134"/>
        </w:tabs>
        <w:spacing w:line="276" w:lineRule="auto"/>
        <w:ind w:right="284" w:firstLine="0"/>
        <w:rPr>
          <w:sz w:val="28"/>
          <w:szCs w:val="28"/>
        </w:rPr>
      </w:pPr>
    </w:p>
    <w:p w:rsidR="00493674" w:rsidRDefault="00493674" w:rsidP="00493674">
      <w:pPr>
        <w:tabs>
          <w:tab w:val="left" w:pos="426"/>
          <w:tab w:val="left" w:pos="1134"/>
        </w:tabs>
        <w:spacing w:line="276" w:lineRule="auto"/>
        <w:ind w:right="284" w:firstLine="0"/>
        <w:rPr>
          <w:sz w:val="28"/>
          <w:szCs w:val="28"/>
        </w:rPr>
      </w:pPr>
    </w:p>
    <w:p w:rsidR="006D0D4D" w:rsidRPr="006D0D4D" w:rsidRDefault="00EE4ACA" w:rsidP="006D0D4D">
      <w:pPr>
        <w:tabs>
          <w:tab w:val="left" w:pos="426"/>
          <w:tab w:val="left" w:pos="1134"/>
        </w:tabs>
        <w:spacing w:line="276" w:lineRule="auto"/>
        <w:ind w:right="284" w:firstLine="5245"/>
        <w:jc w:val="right"/>
        <w:rPr>
          <w:sz w:val="28"/>
          <w:szCs w:val="28"/>
        </w:rPr>
      </w:pPr>
      <w:r w:rsidRPr="006D0D4D">
        <w:rPr>
          <w:sz w:val="28"/>
          <w:szCs w:val="28"/>
        </w:rPr>
        <w:lastRenderedPageBreak/>
        <w:t>Приложение №</w:t>
      </w:r>
      <w:r w:rsidR="006D0D4D" w:rsidRPr="006D0D4D">
        <w:rPr>
          <w:sz w:val="28"/>
          <w:szCs w:val="28"/>
        </w:rPr>
        <w:t>2</w:t>
      </w:r>
    </w:p>
    <w:p w:rsidR="006D0D4D" w:rsidRPr="006D0D4D" w:rsidRDefault="006D0D4D" w:rsidP="006D0D4D">
      <w:pPr>
        <w:tabs>
          <w:tab w:val="left" w:pos="426"/>
          <w:tab w:val="left" w:pos="1134"/>
        </w:tabs>
        <w:ind w:left="5245" w:right="284" w:firstLine="0"/>
        <w:rPr>
          <w:sz w:val="28"/>
          <w:szCs w:val="28"/>
        </w:rPr>
      </w:pPr>
      <w:r w:rsidRPr="006D0D4D">
        <w:rPr>
          <w:sz w:val="28"/>
          <w:szCs w:val="28"/>
        </w:rPr>
        <w:t>к административному регламенту «Возмещение затрат, понесенных в связи капитальным ремонтом жилого помещения, находящегося в собственности муниципального образования «Нижнеилимский район»</w:t>
      </w:r>
    </w:p>
    <w:p w:rsidR="006D0D4D" w:rsidRPr="006D0D4D" w:rsidRDefault="006D0D4D" w:rsidP="006D0D4D">
      <w:pPr>
        <w:tabs>
          <w:tab w:val="left" w:pos="5620"/>
        </w:tabs>
        <w:spacing w:after="200" w:line="276" w:lineRule="auto"/>
        <w:ind w:firstLine="0"/>
        <w:jc w:val="left"/>
        <w:rPr>
          <w:rFonts w:asciiTheme="minorHAnsi" w:eastAsiaTheme="minorEastAsia" w:hAnsiTheme="minorHAnsi" w:cstheme="minorBidi"/>
          <w:sz w:val="22"/>
          <w:szCs w:val="22"/>
        </w:rPr>
      </w:pPr>
    </w:p>
    <w:p w:rsidR="006D0D4D" w:rsidRPr="006D0D4D" w:rsidRDefault="006D0D4D" w:rsidP="006D0D4D">
      <w:pPr>
        <w:ind w:firstLine="0"/>
        <w:jc w:val="center"/>
        <w:rPr>
          <w:rFonts w:eastAsiaTheme="minorEastAsia"/>
          <w:spacing w:val="2"/>
          <w:shd w:val="clear" w:color="auto" w:fill="FFFFFF"/>
        </w:rPr>
      </w:pPr>
      <w:r w:rsidRPr="006D0D4D">
        <w:rPr>
          <w:rFonts w:eastAsiaTheme="minorEastAsia"/>
          <w:sz w:val="22"/>
          <w:szCs w:val="22"/>
        </w:rPr>
        <w:tab/>
      </w:r>
      <w:r w:rsidRPr="006D0D4D">
        <w:rPr>
          <w:rFonts w:eastAsiaTheme="minorEastAsia"/>
          <w:spacing w:val="2"/>
          <w:shd w:val="clear" w:color="auto" w:fill="FFFFFF"/>
        </w:rPr>
        <w:t xml:space="preserve">Образец распоряжения администрации Нижнеилимского </w:t>
      </w:r>
    </w:p>
    <w:p w:rsidR="006D0D4D" w:rsidRPr="006D0D4D" w:rsidRDefault="006D0D4D" w:rsidP="006D0D4D">
      <w:pPr>
        <w:ind w:firstLine="0"/>
        <w:jc w:val="center"/>
        <w:rPr>
          <w:rFonts w:asciiTheme="minorHAnsi" w:eastAsiaTheme="minorEastAsia" w:hAnsiTheme="minorHAnsi" w:cstheme="minorBidi"/>
          <w:spacing w:val="2"/>
          <w:sz w:val="22"/>
          <w:szCs w:val="22"/>
          <w:shd w:val="clear" w:color="auto" w:fill="FFFFFF"/>
        </w:rPr>
      </w:pPr>
      <w:r w:rsidRPr="006D0D4D">
        <w:rPr>
          <w:rFonts w:eastAsiaTheme="minorEastAsia"/>
          <w:spacing w:val="2"/>
          <w:shd w:val="clear" w:color="auto" w:fill="FFFFFF"/>
        </w:rPr>
        <w:t xml:space="preserve">муниципального района </w:t>
      </w:r>
      <w:r w:rsidRPr="006D0D4D">
        <w:rPr>
          <w:rFonts w:eastAsia="Calibri"/>
        </w:rPr>
        <w:t>о наличии оснований для предоставления возмещения затрат либо отсутствии оснований для возмещения затрат</w:t>
      </w:r>
      <w:r w:rsidRPr="006D0D4D">
        <w:rPr>
          <w:rFonts w:asciiTheme="minorHAnsi" w:eastAsiaTheme="minorEastAsia" w:hAnsiTheme="minorHAnsi" w:cstheme="minorBidi"/>
          <w:sz w:val="22"/>
          <w:szCs w:val="22"/>
        </w:rPr>
        <w:tab/>
      </w:r>
      <w:r w:rsidRPr="006D0D4D">
        <w:rPr>
          <w:rFonts w:asciiTheme="minorHAnsi" w:eastAsiaTheme="minorEastAsia" w:hAnsiTheme="minorHAnsi" w:cstheme="minorBidi"/>
          <w:spacing w:val="2"/>
          <w:sz w:val="22"/>
          <w:szCs w:val="22"/>
          <w:shd w:val="clear" w:color="auto" w:fill="FFFFFF"/>
        </w:rPr>
        <w:t>_____________________________________________________________</w:t>
      </w:r>
    </w:p>
    <w:p w:rsidR="006D0D4D" w:rsidRPr="006D0D4D" w:rsidRDefault="006D0D4D" w:rsidP="006D0D4D">
      <w:pPr>
        <w:spacing w:after="200" w:line="276" w:lineRule="auto"/>
        <w:ind w:firstLine="0"/>
        <w:jc w:val="center"/>
        <w:rPr>
          <w:rFonts w:eastAsiaTheme="minorEastAsia"/>
          <w:spacing w:val="2"/>
          <w:sz w:val="22"/>
          <w:szCs w:val="22"/>
          <w:shd w:val="clear" w:color="auto" w:fill="FFFFFF"/>
        </w:rPr>
      </w:pPr>
      <w:r w:rsidRPr="006D0D4D">
        <w:rPr>
          <w:rFonts w:eastAsiaTheme="minorEastAsia"/>
          <w:spacing w:val="2"/>
          <w:sz w:val="22"/>
          <w:szCs w:val="22"/>
          <w:shd w:val="clear" w:color="auto" w:fill="FFFFFF"/>
        </w:rPr>
        <w:t xml:space="preserve">             Наименование органа, предоставляющего муниципальную услугу</w:t>
      </w:r>
    </w:p>
    <w:p w:rsidR="006D0D4D" w:rsidRPr="006D0D4D" w:rsidRDefault="006D0D4D" w:rsidP="006D0D4D">
      <w:pPr>
        <w:tabs>
          <w:tab w:val="left" w:pos="3300"/>
        </w:tabs>
        <w:spacing w:after="200" w:line="276" w:lineRule="auto"/>
        <w:ind w:firstLine="0"/>
        <w:jc w:val="left"/>
        <w:rPr>
          <w:rFonts w:eastAsiaTheme="minorEastAsia"/>
          <w:sz w:val="22"/>
          <w:szCs w:val="22"/>
        </w:rPr>
      </w:pPr>
      <w:r w:rsidRPr="006D0D4D">
        <w:rPr>
          <w:rFonts w:asciiTheme="minorHAnsi" w:eastAsiaTheme="minorEastAsia" w:hAnsiTheme="minorHAnsi" w:cstheme="minorBidi"/>
          <w:sz w:val="22"/>
          <w:szCs w:val="22"/>
        </w:rPr>
        <w:tab/>
      </w:r>
      <w:r w:rsidRPr="006D0D4D">
        <w:rPr>
          <w:rFonts w:eastAsiaTheme="minorEastAsia"/>
          <w:sz w:val="22"/>
          <w:szCs w:val="22"/>
        </w:rPr>
        <w:t>РАСПОРЯЖЕНИЕ</w:t>
      </w:r>
    </w:p>
    <w:p w:rsidR="006D0D4D" w:rsidRPr="006D0D4D" w:rsidRDefault="006D0D4D" w:rsidP="006D0D4D">
      <w:pPr>
        <w:spacing w:after="200" w:line="276" w:lineRule="auto"/>
        <w:ind w:firstLine="0"/>
        <w:jc w:val="left"/>
        <w:rPr>
          <w:rFonts w:eastAsiaTheme="minorEastAsia"/>
          <w:spacing w:val="2"/>
          <w:sz w:val="22"/>
          <w:szCs w:val="31"/>
          <w:shd w:val="clear" w:color="auto" w:fill="FFFFFF"/>
        </w:rPr>
      </w:pPr>
      <w:r w:rsidRPr="006D0D4D">
        <w:rPr>
          <w:rFonts w:eastAsiaTheme="minorEastAsia"/>
          <w:spacing w:val="2"/>
          <w:sz w:val="22"/>
          <w:szCs w:val="31"/>
          <w:shd w:val="clear" w:color="auto" w:fill="FFFFFF"/>
        </w:rPr>
        <w:t>От «___» ___________ 20___ № ____</w:t>
      </w:r>
    </w:p>
    <w:p w:rsidR="006D0D4D" w:rsidRPr="006D0D4D" w:rsidRDefault="006D0D4D" w:rsidP="006D0D4D">
      <w:pPr>
        <w:spacing w:after="200" w:line="276" w:lineRule="auto"/>
        <w:ind w:firstLine="0"/>
        <w:jc w:val="left"/>
        <w:rPr>
          <w:rFonts w:eastAsiaTheme="minorEastAsia"/>
          <w:spacing w:val="2"/>
          <w:sz w:val="22"/>
          <w:szCs w:val="31"/>
          <w:shd w:val="clear" w:color="auto" w:fill="FFFFFF"/>
        </w:rPr>
      </w:pPr>
      <w:r w:rsidRPr="006D0D4D">
        <w:rPr>
          <w:rFonts w:eastAsiaTheme="minorEastAsia"/>
          <w:spacing w:val="2"/>
          <w:sz w:val="22"/>
          <w:szCs w:val="31"/>
          <w:shd w:val="clear" w:color="auto" w:fill="FFFFFF"/>
        </w:rPr>
        <w:t>г. Железногорск-Илимский</w:t>
      </w:r>
    </w:p>
    <w:p w:rsidR="006D0D4D" w:rsidRPr="006D0D4D" w:rsidRDefault="006D0D4D" w:rsidP="006D0D4D">
      <w:pPr>
        <w:spacing w:after="200" w:line="276" w:lineRule="auto"/>
        <w:ind w:firstLine="0"/>
        <w:jc w:val="left"/>
        <w:rPr>
          <w:rFonts w:eastAsiaTheme="minorEastAsia"/>
          <w:spacing w:val="2"/>
          <w:sz w:val="22"/>
          <w:szCs w:val="31"/>
          <w:shd w:val="clear" w:color="auto" w:fill="FFFFFF"/>
        </w:rPr>
      </w:pPr>
    </w:p>
    <w:p w:rsidR="006D0D4D" w:rsidRPr="006D0D4D" w:rsidRDefault="006D0D4D" w:rsidP="006D0D4D">
      <w:pPr>
        <w:tabs>
          <w:tab w:val="left" w:pos="3300"/>
        </w:tabs>
        <w:spacing w:line="276" w:lineRule="auto"/>
        <w:ind w:firstLine="0"/>
        <w:jc w:val="center"/>
        <w:rPr>
          <w:rFonts w:eastAsiaTheme="minorEastAsia"/>
          <w:sz w:val="22"/>
          <w:szCs w:val="22"/>
        </w:rPr>
      </w:pPr>
      <w:r w:rsidRPr="006D0D4D">
        <w:rPr>
          <w:rFonts w:eastAsiaTheme="minorEastAsia"/>
          <w:sz w:val="22"/>
          <w:szCs w:val="22"/>
        </w:rPr>
        <w:t xml:space="preserve">Рассмотрев заявление и прилагаемые к нему документы заявителя ________________________ ,                                                                                                    </w:t>
      </w:r>
    </w:p>
    <w:p w:rsidR="006D0D4D" w:rsidRPr="006D0D4D" w:rsidRDefault="006D0D4D" w:rsidP="006D0D4D">
      <w:pPr>
        <w:tabs>
          <w:tab w:val="left" w:pos="7280"/>
        </w:tabs>
        <w:spacing w:after="200" w:line="276" w:lineRule="auto"/>
        <w:ind w:firstLine="0"/>
        <w:jc w:val="left"/>
        <w:rPr>
          <w:rFonts w:eastAsiaTheme="minorEastAsia"/>
          <w:sz w:val="22"/>
          <w:szCs w:val="22"/>
        </w:rPr>
      </w:pPr>
      <w:r w:rsidRPr="006D0D4D">
        <w:rPr>
          <w:rFonts w:eastAsiaTheme="minorEastAsia"/>
          <w:sz w:val="22"/>
          <w:szCs w:val="22"/>
        </w:rPr>
        <w:tab/>
        <w:t>(Ф.И.О.)</w:t>
      </w:r>
    </w:p>
    <w:p w:rsidR="006D0D4D" w:rsidRPr="006D0D4D" w:rsidRDefault="006D0D4D" w:rsidP="006D0D4D">
      <w:pPr>
        <w:tabs>
          <w:tab w:val="left" w:pos="3300"/>
        </w:tabs>
        <w:ind w:firstLine="0"/>
        <w:rPr>
          <w:rFonts w:eastAsiaTheme="minorEastAsia"/>
          <w:sz w:val="22"/>
          <w:szCs w:val="22"/>
        </w:rPr>
      </w:pPr>
      <w:r w:rsidRPr="006D0D4D">
        <w:rPr>
          <w:rFonts w:eastAsiaTheme="minorEastAsia"/>
          <w:sz w:val="22"/>
          <w:szCs w:val="22"/>
        </w:rPr>
        <w:t>о принятии решения по проведению капитального ремонта жилого помещения, расположенного по адресу:___________________________________________________________________________, на основании принятого Комиссией решения, указанного в протоколе заседания Комиссии от ___________№__________, руководствуясь Жилищным кодексом Российской Федерации и Уставом муниципального образования</w:t>
      </w:r>
    </w:p>
    <w:p w:rsidR="006D0D4D" w:rsidRPr="006D0D4D" w:rsidRDefault="006D0D4D" w:rsidP="006D0D4D">
      <w:pPr>
        <w:tabs>
          <w:tab w:val="left" w:pos="3300"/>
        </w:tabs>
        <w:ind w:firstLine="0"/>
        <w:rPr>
          <w:rFonts w:eastAsiaTheme="minorEastAsia"/>
          <w:sz w:val="22"/>
          <w:szCs w:val="22"/>
        </w:rPr>
      </w:pPr>
      <w:r w:rsidRPr="006D0D4D">
        <w:rPr>
          <w:rFonts w:eastAsiaTheme="minorEastAsia"/>
          <w:sz w:val="22"/>
          <w:szCs w:val="22"/>
        </w:rPr>
        <w:tab/>
      </w:r>
    </w:p>
    <w:p w:rsidR="006D0D4D" w:rsidRPr="006D0D4D" w:rsidRDefault="006D0D4D" w:rsidP="006D0D4D">
      <w:pPr>
        <w:numPr>
          <w:ilvl w:val="0"/>
          <w:numId w:val="4"/>
        </w:numPr>
        <w:spacing w:after="200" w:line="276" w:lineRule="auto"/>
        <w:ind w:left="0" w:firstLine="360"/>
        <w:contextualSpacing/>
        <w:jc w:val="left"/>
        <w:rPr>
          <w:rFonts w:eastAsiaTheme="minorEastAsia"/>
          <w:sz w:val="22"/>
          <w:szCs w:val="22"/>
        </w:rPr>
      </w:pPr>
      <w:r w:rsidRPr="006D0D4D">
        <w:rPr>
          <w:rFonts w:eastAsiaTheme="minorEastAsia"/>
          <w:sz w:val="22"/>
          <w:szCs w:val="22"/>
        </w:rPr>
        <w:t>Установить в отношении заявителя ______________________________________________</w:t>
      </w:r>
    </w:p>
    <w:p w:rsidR="006D0D4D" w:rsidRPr="006D0D4D" w:rsidRDefault="006D0D4D" w:rsidP="006D0D4D">
      <w:pPr>
        <w:tabs>
          <w:tab w:val="left" w:pos="5835"/>
        </w:tabs>
        <w:spacing w:after="200" w:line="276" w:lineRule="auto"/>
        <w:ind w:left="360" w:firstLine="0"/>
        <w:contextualSpacing/>
        <w:jc w:val="left"/>
        <w:rPr>
          <w:rFonts w:eastAsiaTheme="minorEastAsia"/>
          <w:sz w:val="22"/>
          <w:szCs w:val="22"/>
        </w:rPr>
      </w:pPr>
      <w:r w:rsidRPr="006D0D4D">
        <w:rPr>
          <w:rFonts w:eastAsiaTheme="minorEastAsia"/>
          <w:sz w:val="22"/>
          <w:szCs w:val="22"/>
        </w:rPr>
        <w:tab/>
        <w:t>(Ф.И.О.)</w:t>
      </w:r>
    </w:p>
    <w:p w:rsidR="006D0D4D" w:rsidRPr="006D0D4D" w:rsidRDefault="006D0D4D" w:rsidP="006D0D4D">
      <w:pPr>
        <w:spacing w:after="200" w:line="276" w:lineRule="auto"/>
        <w:ind w:firstLine="0"/>
        <w:jc w:val="left"/>
        <w:rPr>
          <w:rFonts w:eastAsiaTheme="minorEastAsia"/>
          <w:sz w:val="22"/>
          <w:szCs w:val="22"/>
        </w:rPr>
      </w:pPr>
      <w:r w:rsidRPr="006D0D4D">
        <w:rPr>
          <w:rFonts w:eastAsiaTheme="minorEastAsia"/>
          <w:sz w:val="22"/>
          <w:szCs w:val="22"/>
        </w:rPr>
        <w:t>Наличие/либо отсутствие оснований в возмещении затрат, понесенных в связи с капитальным ремонтом жилого помещения, расположенного по адресу: ____________________________________________________________</w:t>
      </w:r>
    </w:p>
    <w:p w:rsidR="006D0D4D" w:rsidRPr="006D0D4D" w:rsidRDefault="006D0D4D" w:rsidP="006D0D4D">
      <w:pPr>
        <w:tabs>
          <w:tab w:val="left" w:pos="3300"/>
        </w:tabs>
        <w:spacing w:after="200" w:line="276" w:lineRule="auto"/>
        <w:ind w:firstLine="0"/>
        <w:jc w:val="left"/>
        <w:rPr>
          <w:rFonts w:eastAsiaTheme="minorEastAsia"/>
          <w:sz w:val="22"/>
          <w:szCs w:val="22"/>
        </w:rPr>
      </w:pPr>
      <w:r w:rsidRPr="006D0D4D">
        <w:rPr>
          <w:rFonts w:eastAsiaTheme="minorEastAsia"/>
          <w:sz w:val="22"/>
          <w:szCs w:val="22"/>
        </w:rPr>
        <w:t>____________________________________________________________________________________,</w:t>
      </w:r>
    </w:p>
    <w:p w:rsidR="006D0D4D" w:rsidRPr="006D0D4D" w:rsidRDefault="006D0D4D" w:rsidP="006D0D4D">
      <w:pPr>
        <w:tabs>
          <w:tab w:val="left" w:pos="851"/>
          <w:tab w:val="left" w:pos="3300"/>
        </w:tabs>
        <w:spacing w:after="200" w:line="276" w:lineRule="auto"/>
        <w:ind w:firstLine="0"/>
        <w:jc w:val="left"/>
        <w:rPr>
          <w:rFonts w:eastAsiaTheme="minorEastAsia"/>
          <w:sz w:val="22"/>
          <w:szCs w:val="22"/>
        </w:rPr>
      </w:pPr>
      <w:r w:rsidRPr="006D0D4D">
        <w:rPr>
          <w:rFonts w:eastAsiaTheme="minorEastAsia"/>
          <w:sz w:val="22"/>
          <w:szCs w:val="22"/>
          <w:u w:val="single"/>
        </w:rPr>
        <w:t>с целью возмещения затрат, понесенных в связи с капитальным ремонтом жилого помещения</w:t>
      </w:r>
      <w:r w:rsidRPr="006D0D4D">
        <w:rPr>
          <w:rFonts w:eastAsiaTheme="minorEastAsia"/>
          <w:sz w:val="22"/>
          <w:szCs w:val="22"/>
        </w:rPr>
        <w:t>____                          (</w:t>
      </w:r>
      <w:r w:rsidRPr="006D0D4D">
        <w:rPr>
          <w:rFonts w:eastAsiaTheme="minorEastAsia"/>
          <w:i/>
          <w:iCs/>
          <w:sz w:val="22"/>
          <w:szCs w:val="22"/>
        </w:rPr>
        <w:t>указывается в случае наличий оснований для возмещения затрат</w:t>
      </w:r>
      <w:r w:rsidRPr="006D0D4D">
        <w:rPr>
          <w:rFonts w:eastAsiaTheme="minorEastAsia"/>
          <w:sz w:val="22"/>
          <w:szCs w:val="22"/>
        </w:rPr>
        <w:t xml:space="preserve">).  </w:t>
      </w:r>
    </w:p>
    <w:p w:rsidR="006D0D4D" w:rsidRPr="006D0D4D" w:rsidRDefault="006D0D4D" w:rsidP="006D0D4D">
      <w:pPr>
        <w:numPr>
          <w:ilvl w:val="0"/>
          <w:numId w:val="4"/>
        </w:numPr>
        <w:tabs>
          <w:tab w:val="left" w:pos="851"/>
          <w:tab w:val="left" w:pos="3300"/>
        </w:tabs>
        <w:spacing w:after="200" w:line="276" w:lineRule="auto"/>
        <w:contextualSpacing/>
        <w:jc w:val="left"/>
        <w:rPr>
          <w:rFonts w:eastAsiaTheme="minorEastAsia"/>
          <w:sz w:val="22"/>
          <w:szCs w:val="22"/>
        </w:rPr>
      </w:pPr>
      <w:r w:rsidRPr="006D0D4D">
        <w:rPr>
          <w:rFonts w:eastAsiaTheme="minorEastAsia"/>
          <w:sz w:val="22"/>
          <w:szCs w:val="22"/>
        </w:rPr>
        <w:t xml:space="preserve">Настоящее распоряжение вступает в силу с момента его подписания. </w:t>
      </w:r>
    </w:p>
    <w:p w:rsidR="006D0D4D" w:rsidRPr="006D0D4D" w:rsidRDefault="006D0D4D" w:rsidP="006D0D4D">
      <w:pPr>
        <w:spacing w:after="200" w:line="276" w:lineRule="auto"/>
        <w:ind w:firstLine="0"/>
        <w:jc w:val="left"/>
        <w:rPr>
          <w:rFonts w:eastAsiaTheme="minorEastAsia"/>
          <w:sz w:val="22"/>
          <w:szCs w:val="22"/>
        </w:rPr>
      </w:pPr>
      <w:r w:rsidRPr="006D0D4D">
        <w:rPr>
          <w:rFonts w:eastAsiaTheme="minorEastAsia"/>
          <w:sz w:val="22"/>
          <w:szCs w:val="22"/>
        </w:rPr>
        <w:t>___________________________________________________________________________________</w:t>
      </w:r>
    </w:p>
    <w:p w:rsidR="006D0D4D" w:rsidRPr="006D0D4D" w:rsidRDefault="006D0D4D" w:rsidP="006D0D4D">
      <w:pPr>
        <w:spacing w:after="200" w:line="276" w:lineRule="auto"/>
        <w:ind w:firstLine="708"/>
        <w:jc w:val="left"/>
        <w:rPr>
          <w:rFonts w:eastAsiaTheme="minorEastAsia"/>
          <w:sz w:val="22"/>
          <w:szCs w:val="22"/>
        </w:rPr>
      </w:pPr>
      <w:r w:rsidRPr="006D0D4D">
        <w:rPr>
          <w:rFonts w:asciiTheme="minorHAnsi" w:eastAsiaTheme="minorEastAsia" w:hAnsiTheme="minorHAnsi" w:cstheme="minorBidi"/>
          <w:spacing w:val="2"/>
          <w:sz w:val="22"/>
          <w:szCs w:val="22"/>
        </w:rPr>
        <w:t xml:space="preserve">           </w:t>
      </w:r>
      <w:r w:rsidRPr="006D0D4D">
        <w:rPr>
          <w:rFonts w:eastAsiaTheme="minorEastAsia"/>
          <w:spacing w:val="2"/>
          <w:sz w:val="22"/>
          <w:szCs w:val="22"/>
        </w:rPr>
        <w:t>(должность, фамилия, инициалы руководителя (подпись)</w:t>
      </w:r>
    </w:p>
    <w:p w:rsidR="00EE4ACA" w:rsidRDefault="00EE4ACA" w:rsidP="00EE4ACA">
      <w:pPr>
        <w:pStyle w:val="a7"/>
        <w:tabs>
          <w:tab w:val="left" w:pos="426"/>
          <w:tab w:val="left" w:pos="1134"/>
        </w:tabs>
        <w:spacing w:after="0"/>
        <w:ind w:firstLine="0"/>
        <w:rPr>
          <w:sz w:val="28"/>
          <w:szCs w:val="28"/>
        </w:rPr>
      </w:pPr>
    </w:p>
    <w:p w:rsidR="001F1BB9" w:rsidRDefault="001F1BB9" w:rsidP="00EE4ACA">
      <w:pPr>
        <w:pStyle w:val="a7"/>
        <w:tabs>
          <w:tab w:val="left" w:pos="426"/>
          <w:tab w:val="left" w:pos="1134"/>
        </w:tabs>
        <w:spacing w:after="0"/>
        <w:ind w:firstLine="0"/>
        <w:rPr>
          <w:sz w:val="28"/>
          <w:szCs w:val="28"/>
        </w:rPr>
      </w:pPr>
    </w:p>
    <w:p w:rsidR="00687E80" w:rsidRDefault="008A1A0D" w:rsidP="008A1A0D">
      <w:pPr>
        <w:tabs>
          <w:tab w:val="left" w:pos="426"/>
          <w:tab w:val="left" w:pos="1134"/>
        </w:tabs>
        <w:spacing w:line="276" w:lineRule="auto"/>
        <w:ind w:right="284" w:firstLine="5245"/>
        <w:rPr>
          <w:sz w:val="28"/>
          <w:szCs w:val="28"/>
        </w:rPr>
      </w:pPr>
      <w:r w:rsidRPr="008A1A0D">
        <w:rPr>
          <w:sz w:val="28"/>
          <w:szCs w:val="28"/>
        </w:rPr>
        <w:t xml:space="preserve">                             </w:t>
      </w:r>
    </w:p>
    <w:p w:rsidR="008A1A0D" w:rsidRPr="008A1A0D" w:rsidRDefault="00687E80" w:rsidP="006008B6">
      <w:pPr>
        <w:tabs>
          <w:tab w:val="left" w:pos="426"/>
          <w:tab w:val="left" w:pos="1134"/>
        </w:tabs>
        <w:spacing w:line="276" w:lineRule="auto"/>
        <w:ind w:right="284" w:firstLine="5245"/>
        <w:jc w:val="right"/>
        <w:rPr>
          <w:sz w:val="28"/>
          <w:szCs w:val="28"/>
        </w:rPr>
      </w:pPr>
      <w:r>
        <w:rPr>
          <w:sz w:val="28"/>
          <w:szCs w:val="28"/>
        </w:rPr>
        <w:lastRenderedPageBreak/>
        <w:t xml:space="preserve">                              </w:t>
      </w:r>
      <w:r w:rsidR="00486928">
        <w:rPr>
          <w:sz w:val="28"/>
          <w:szCs w:val="28"/>
        </w:rPr>
        <w:t xml:space="preserve">                              </w:t>
      </w:r>
      <w:r w:rsidR="00EE4ACA" w:rsidRPr="008A1A0D">
        <w:rPr>
          <w:sz w:val="28"/>
          <w:szCs w:val="28"/>
        </w:rPr>
        <w:t>Приложение №</w:t>
      </w:r>
      <w:r w:rsidR="008A1A0D" w:rsidRPr="008A1A0D">
        <w:rPr>
          <w:sz w:val="28"/>
          <w:szCs w:val="28"/>
        </w:rPr>
        <w:t>3</w:t>
      </w:r>
    </w:p>
    <w:p w:rsidR="008A1A0D" w:rsidRPr="008A1A0D" w:rsidRDefault="008A1A0D" w:rsidP="008A1A0D">
      <w:pPr>
        <w:tabs>
          <w:tab w:val="left" w:pos="426"/>
          <w:tab w:val="left" w:pos="1134"/>
        </w:tabs>
        <w:ind w:left="5245" w:right="284" w:firstLine="0"/>
        <w:rPr>
          <w:sz w:val="28"/>
          <w:szCs w:val="28"/>
        </w:rPr>
      </w:pPr>
      <w:r w:rsidRPr="008A1A0D">
        <w:rPr>
          <w:sz w:val="28"/>
          <w:szCs w:val="28"/>
        </w:rPr>
        <w:t>к административному регламенту</w:t>
      </w:r>
    </w:p>
    <w:p w:rsidR="008A1A0D" w:rsidRPr="008A1A0D" w:rsidRDefault="008A1A0D" w:rsidP="008A1A0D">
      <w:pPr>
        <w:tabs>
          <w:tab w:val="left" w:pos="426"/>
          <w:tab w:val="left" w:pos="1134"/>
        </w:tabs>
        <w:ind w:left="5103" w:right="227" w:firstLine="0"/>
        <w:rPr>
          <w:sz w:val="28"/>
          <w:szCs w:val="28"/>
        </w:rPr>
      </w:pPr>
      <w:r w:rsidRPr="008A1A0D">
        <w:rPr>
          <w:sz w:val="28"/>
          <w:szCs w:val="28"/>
        </w:rPr>
        <w:t xml:space="preserve">«Возмещение затрат, </w:t>
      </w:r>
      <w:r w:rsidR="00EE4ACA" w:rsidRPr="008A1A0D">
        <w:rPr>
          <w:sz w:val="28"/>
          <w:szCs w:val="28"/>
        </w:rPr>
        <w:t>понесенных в</w:t>
      </w:r>
      <w:r w:rsidRPr="008A1A0D">
        <w:rPr>
          <w:sz w:val="28"/>
          <w:szCs w:val="28"/>
        </w:rPr>
        <w:t xml:space="preserve"> связи капитальным ремонтом жилого помещения, находящегося в собственности муниципального образования «Нижнеилимский район»</w:t>
      </w:r>
    </w:p>
    <w:p w:rsidR="008A1A0D" w:rsidRPr="008A1A0D" w:rsidRDefault="008A1A0D" w:rsidP="008A1A0D">
      <w:pPr>
        <w:tabs>
          <w:tab w:val="left" w:pos="3870"/>
        </w:tabs>
        <w:ind w:firstLine="0"/>
        <w:jc w:val="center"/>
        <w:rPr>
          <w:sz w:val="28"/>
          <w:szCs w:val="28"/>
        </w:rPr>
      </w:pPr>
    </w:p>
    <w:p w:rsidR="008A1A0D" w:rsidRPr="008A1A0D" w:rsidRDefault="008A1A0D" w:rsidP="008A7224">
      <w:pPr>
        <w:tabs>
          <w:tab w:val="left" w:pos="3870"/>
        </w:tabs>
        <w:ind w:firstLine="0"/>
        <w:jc w:val="center"/>
        <w:rPr>
          <w:sz w:val="28"/>
          <w:szCs w:val="28"/>
        </w:rPr>
      </w:pPr>
      <w:r w:rsidRPr="008A1A0D">
        <w:rPr>
          <w:sz w:val="28"/>
          <w:szCs w:val="28"/>
        </w:rPr>
        <w:t>Типовая форма</w:t>
      </w:r>
    </w:p>
    <w:p w:rsidR="008A1A0D" w:rsidRPr="008A1A0D" w:rsidRDefault="008A1A0D" w:rsidP="008A1A0D">
      <w:pPr>
        <w:tabs>
          <w:tab w:val="left" w:pos="3870"/>
        </w:tabs>
        <w:ind w:firstLine="0"/>
        <w:jc w:val="center"/>
        <w:rPr>
          <w:sz w:val="28"/>
          <w:szCs w:val="28"/>
        </w:rPr>
      </w:pPr>
      <w:r w:rsidRPr="008A1A0D">
        <w:rPr>
          <w:sz w:val="28"/>
          <w:szCs w:val="28"/>
        </w:rPr>
        <w:t>соглашения на возмещение затрат, понесенных в связи с капитальным ремонтом жилого помещения, находящегося в собственности МО «Нижнеилимский район»</w:t>
      </w:r>
    </w:p>
    <w:p w:rsidR="008A1A0D" w:rsidRPr="008A1A0D" w:rsidRDefault="008A1A0D" w:rsidP="008A1A0D">
      <w:pPr>
        <w:ind w:firstLine="0"/>
        <w:jc w:val="left"/>
      </w:pPr>
    </w:p>
    <w:p w:rsidR="008A1A0D" w:rsidRPr="008A1A0D" w:rsidRDefault="008A1A0D" w:rsidP="008A1A0D">
      <w:pPr>
        <w:ind w:firstLine="0"/>
        <w:jc w:val="left"/>
      </w:pPr>
    </w:p>
    <w:p w:rsidR="008A1A0D" w:rsidRPr="008A1A0D" w:rsidRDefault="008A1A0D" w:rsidP="008A1A0D">
      <w:pPr>
        <w:tabs>
          <w:tab w:val="left" w:pos="6654"/>
        </w:tabs>
        <w:ind w:firstLine="0"/>
        <w:jc w:val="left"/>
      </w:pPr>
      <w:r w:rsidRPr="008A1A0D">
        <w:t>г. Железногорск-Илимский                                                                 «____»______20___ года</w:t>
      </w:r>
    </w:p>
    <w:p w:rsidR="008A1A0D" w:rsidRPr="008A1A0D" w:rsidRDefault="008A1A0D" w:rsidP="008A1A0D">
      <w:pPr>
        <w:tabs>
          <w:tab w:val="left" w:pos="6654"/>
        </w:tabs>
        <w:ind w:firstLine="0"/>
        <w:jc w:val="left"/>
        <w:rPr>
          <w:b/>
        </w:rPr>
      </w:pPr>
    </w:p>
    <w:p w:rsidR="008A1A0D" w:rsidRPr="008A1A0D" w:rsidRDefault="008A1A0D" w:rsidP="008A1A0D">
      <w:pPr>
        <w:tabs>
          <w:tab w:val="left" w:pos="6654"/>
        </w:tabs>
        <w:ind w:firstLine="567"/>
      </w:pPr>
      <w:r w:rsidRPr="008A1A0D">
        <w:t xml:space="preserve">Администрация Нижнеилимского муниципального района, в лице мэра Нижнеилимского муниципального района_________________, действующего на основании Устава МО «Нижнеилимский район», именуемая в дальнейшем «Наймодатель» с одной стороны, и (Ф.И.О. наниматель или член семьи _____________________________________, дата </w:t>
      </w:r>
      <w:proofErr w:type="spellStart"/>
      <w:r w:rsidRPr="008A1A0D">
        <w:t>рождения____________паспорт______________,выданный</w:t>
      </w:r>
      <w:proofErr w:type="spellEnd"/>
      <w:r w:rsidRPr="008A1A0D">
        <w:t>__________     ______________________________________от __________года), проживающий и зарегистрированный по договору социального найма, найма от ___________№______________в жилом помещении, расположенном по адресу:_________________________________________________________________________</w:t>
      </w:r>
    </w:p>
    <w:p w:rsidR="008A1A0D" w:rsidRPr="008A1A0D" w:rsidRDefault="008A1A0D" w:rsidP="008A1A0D">
      <w:pPr>
        <w:tabs>
          <w:tab w:val="left" w:pos="6654"/>
        </w:tabs>
        <w:ind w:firstLine="0"/>
      </w:pPr>
      <w:r w:rsidRPr="008A1A0D">
        <w:t>______________________________________________________________________________</w:t>
      </w:r>
    </w:p>
    <w:p w:rsidR="008A1A0D" w:rsidRDefault="008A1A0D" w:rsidP="008A1A0D">
      <w:pPr>
        <w:tabs>
          <w:tab w:val="left" w:pos="6654"/>
        </w:tabs>
        <w:ind w:firstLine="0"/>
      </w:pPr>
      <w:r w:rsidRPr="008A1A0D">
        <w:t>_____________________, именуемый в дальнейшем «Заявитель», заключили настоящее соглашение о нижеследующем:</w:t>
      </w:r>
    </w:p>
    <w:p w:rsidR="008A7224" w:rsidRPr="008A1A0D" w:rsidRDefault="008A7224" w:rsidP="008A1A0D">
      <w:pPr>
        <w:tabs>
          <w:tab w:val="left" w:pos="6654"/>
        </w:tabs>
        <w:ind w:firstLine="0"/>
      </w:pPr>
    </w:p>
    <w:p w:rsidR="008A1A0D" w:rsidRPr="008A1A0D" w:rsidRDefault="008A1A0D" w:rsidP="008A7224">
      <w:pPr>
        <w:ind w:firstLine="0"/>
        <w:jc w:val="center"/>
        <w:rPr>
          <w:b/>
        </w:rPr>
      </w:pPr>
      <w:r w:rsidRPr="008A1A0D">
        <w:rPr>
          <w:b/>
        </w:rPr>
        <w:t>Статья 1. Предмет соглашения</w:t>
      </w:r>
    </w:p>
    <w:p w:rsidR="008A1A0D" w:rsidRPr="008A1A0D" w:rsidRDefault="008A1A0D" w:rsidP="008A1A0D">
      <w:pPr>
        <w:numPr>
          <w:ilvl w:val="1"/>
          <w:numId w:val="5"/>
        </w:numPr>
        <w:tabs>
          <w:tab w:val="left" w:pos="571"/>
          <w:tab w:val="left" w:pos="851"/>
        </w:tabs>
        <w:ind w:left="-142" w:firstLine="502"/>
        <w:contextualSpacing/>
        <w:jc w:val="left"/>
      </w:pPr>
      <w:r w:rsidRPr="008A1A0D">
        <w:t xml:space="preserve">Предметом настоящего соглашения  является возмещение затрат, понесенных в связи с капитальным ремонтом жилого помещения (далее – возмещение затрат), расположенного по адресу: ________________________________________________________, находящегося в собственности муниципального образования «Нижнеилимский район» из местного бюджета в 20_году муниципального образования «Нижнеилимский район» в рамках подпрограммы «Капитальный ремонт жилых помещений, находящихся в собственности муниципального образования «Нижнеилимский район» на 2018-2023 годы муниципальной программы </w:t>
      </w:r>
      <w:r w:rsidRPr="008A1A0D">
        <w:rPr>
          <w:b/>
        </w:rPr>
        <w:t>«</w:t>
      </w:r>
      <w:r w:rsidRPr="008A1A0D">
        <w:rPr>
          <w:bCs/>
        </w:rPr>
        <w:t xml:space="preserve">Капитальный ремонт жилых помещений, находящихся в собственности муниципального образования «Нижнеилимский район» и общего имущества в многоквартирных домах, расположенных на территории Нижнеилимского муниципального района» на 2018-2023, </w:t>
      </w:r>
      <w:r w:rsidRPr="008A1A0D">
        <w:t xml:space="preserve"> утвержденной постановлением администрации Нижнеилимского муниципального района от 01.09.2017 года №617 в сумме ___________(_____________________________________________) рублей согласно ________ </w:t>
      </w:r>
    </w:p>
    <w:p w:rsidR="008A1A0D" w:rsidRPr="008A1A0D" w:rsidRDefault="008A1A0D" w:rsidP="008A1A0D">
      <w:pPr>
        <w:tabs>
          <w:tab w:val="left" w:pos="571"/>
          <w:tab w:val="left" w:pos="851"/>
        </w:tabs>
        <w:ind w:left="-142" w:firstLine="0"/>
        <w:rPr>
          <w:i/>
        </w:rPr>
      </w:pPr>
      <w:r w:rsidRPr="008A1A0D">
        <w:rPr>
          <w:sz w:val="20"/>
          <w:szCs w:val="20"/>
        </w:rPr>
        <w:t xml:space="preserve">                                                                     </w:t>
      </w:r>
      <w:r w:rsidRPr="008A1A0D">
        <w:rPr>
          <w:i/>
          <w:sz w:val="20"/>
          <w:szCs w:val="20"/>
        </w:rPr>
        <w:t>(сумма прописью)</w:t>
      </w:r>
    </w:p>
    <w:p w:rsidR="008A1A0D" w:rsidRPr="008A1A0D" w:rsidRDefault="008A1A0D" w:rsidP="008A1A0D">
      <w:pPr>
        <w:tabs>
          <w:tab w:val="left" w:pos="571"/>
          <w:tab w:val="left" w:pos="851"/>
        </w:tabs>
        <w:ind w:firstLine="0"/>
      </w:pPr>
      <w:r w:rsidRPr="008A1A0D">
        <w:t>______________________________________________________________________________</w:t>
      </w:r>
    </w:p>
    <w:p w:rsidR="008A1A0D" w:rsidRPr="008A1A0D" w:rsidRDefault="008A1A0D" w:rsidP="008A1A0D">
      <w:pPr>
        <w:tabs>
          <w:tab w:val="left" w:pos="993"/>
        </w:tabs>
        <w:ind w:firstLine="0"/>
        <w:rPr>
          <w:i/>
        </w:rPr>
      </w:pPr>
      <w:r w:rsidRPr="008A1A0D">
        <w:rPr>
          <w:i/>
          <w:sz w:val="20"/>
          <w:szCs w:val="20"/>
        </w:rPr>
        <w:t>(указать нужное: 1) локальному сметному расчету (далее – Смета) и (или) дефектной ведомости на приобретение</w:t>
      </w:r>
      <w:r w:rsidRPr="008A1A0D">
        <w:rPr>
          <w:i/>
        </w:rPr>
        <w:t xml:space="preserve"> </w:t>
      </w:r>
      <w:r w:rsidRPr="008A1A0D">
        <w:rPr>
          <w:i/>
          <w:sz w:val="22"/>
          <w:szCs w:val="22"/>
        </w:rPr>
        <w:t>материалов, использованных на проведение капитального ремонта</w:t>
      </w:r>
      <w:r w:rsidRPr="008A1A0D">
        <w:rPr>
          <w:i/>
        </w:rPr>
        <w:t xml:space="preserve">)   </w:t>
      </w:r>
    </w:p>
    <w:p w:rsidR="008A1A0D" w:rsidRDefault="008A1A0D" w:rsidP="008A7224">
      <w:pPr>
        <w:tabs>
          <w:tab w:val="left" w:pos="993"/>
        </w:tabs>
        <w:ind w:firstLine="0"/>
      </w:pPr>
      <w:r w:rsidRPr="008A1A0D">
        <w:lastRenderedPageBreak/>
        <w:t>к настоящему Соглашению, являющихся его неотъемлемой частью.</w:t>
      </w:r>
    </w:p>
    <w:p w:rsidR="008A7224" w:rsidRPr="008A1A0D" w:rsidRDefault="008A7224" w:rsidP="008A7224">
      <w:pPr>
        <w:tabs>
          <w:tab w:val="left" w:pos="993"/>
        </w:tabs>
        <w:ind w:firstLine="0"/>
      </w:pPr>
    </w:p>
    <w:p w:rsidR="008A1A0D" w:rsidRPr="008A1A0D" w:rsidRDefault="008A1A0D" w:rsidP="008A1A0D">
      <w:pPr>
        <w:tabs>
          <w:tab w:val="left" w:pos="3195"/>
          <w:tab w:val="left" w:pos="3686"/>
        </w:tabs>
        <w:ind w:firstLine="0"/>
        <w:jc w:val="center"/>
        <w:rPr>
          <w:b/>
        </w:rPr>
      </w:pPr>
      <w:r w:rsidRPr="008A1A0D">
        <w:rPr>
          <w:b/>
        </w:rPr>
        <w:t>Статья 2. Порядок, условия возмещения затрат и сроки перечисления</w:t>
      </w:r>
    </w:p>
    <w:p w:rsidR="008A1A0D" w:rsidRPr="008A1A0D" w:rsidRDefault="008A1A0D" w:rsidP="008A1A0D">
      <w:pPr>
        <w:widowControl w:val="0"/>
        <w:tabs>
          <w:tab w:val="left" w:pos="0"/>
          <w:tab w:val="left" w:pos="851"/>
        </w:tabs>
        <w:autoSpaceDE w:val="0"/>
        <w:autoSpaceDN w:val="0"/>
        <w:adjustRightInd w:val="0"/>
        <w:ind w:firstLine="0"/>
        <w:rPr>
          <w:rFonts w:eastAsia="Calibri"/>
          <w:b/>
        </w:rPr>
      </w:pPr>
      <w:r w:rsidRPr="008A1A0D">
        <w:rPr>
          <w:rFonts w:eastAsia="Calibri"/>
        </w:rPr>
        <w:t xml:space="preserve">Возмещение затрат предоставляется в пределах бюджетных ассигнований, предусмотренных в местном бюджете  муниципального образования «Нижнеилимский район» на соответствующий финансовый год. </w:t>
      </w:r>
    </w:p>
    <w:p w:rsidR="008A1A0D" w:rsidRPr="008A1A0D" w:rsidRDefault="008A1A0D" w:rsidP="008A1A0D">
      <w:pPr>
        <w:widowControl w:val="0"/>
        <w:numPr>
          <w:ilvl w:val="1"/>
          <w:numId w:val="6"/>
        </w:numPr>
        <w:tabs>
          <w:tab w:val="left" w:pos="0"/>
          <w:tab w:val="left" w:pos="851"/>
        </w:tabs>
        <w:autoSpaceDE w:val="0"/>
        <w:autoSpaceDN w:val="0"/>
        <w:adjustRightInd w:val="0"/>
        <w:ind w:left="0" w:firstLine="426"/>
        <w:contextualSpacing/>
        <w:jc w:val="left"/>
        <w:rPr>
          <w:rFonts w:eastAsia="Calibri"/>
          <w:b/>
        </w:rPr>
      </w:pPr>
      <w:r w:rsidRPr="008A1A0D">
        <w:rPr>
          <w:rFonts w:eastAsia="Calibri"/>
        </w:rPr>
        <w:t xml:space="preserve">Возмещение затрат предоставляется Заявителю при предоставлении документов, поданных </w:t>
      </w:r>
      <w:r w:rsidRPr="008A1A0D">
        <w:t>в течение 6 месяцев со дня заключения настоящего Соглашения, а именно:</w:t>
      </w:r>
    </w:p>
    <w:p w:rsidR="008A1A0D" w:rsidRPr="008A1A0D" w:rsidRDefault="008A1A0D" w:rsidP="00C91F89">
      <w:pPr>
        <w:widowControl w:val="0"/>
        <w:numPr>
          <w:ilvl w:val="0"/>
          <w:numId w:val="7"/>
        </w:numPr>
        <w:tabs>
          <w:tab w:val="left" w:pos="0"/>
          <w:tab w:val="left" w:pos="709"/>
        </w:tabs>
        <w:autoSpaceDE w:val="0"/>
        <w:autoSpaceDN w:val="0"/>
        <w:adjustRightInd w:val="0"/>
        <w:ind w:hanging="294"/>
        <w:contextualSpacing/>
        <w:jc w:val="left"/>
        <w:rPr>
          <w:rFonts w:eastAsia="Calibri"/>
        </w:rPr>
      </w:pPr>
      <w:r w:rsidRPr="008A1A0D">
        <w:rPr>
          <w:rFonts w:eastAsia="Calibri"/>
          <w:b/>
        </w:rPr>
        <w:t xml:space="preserve"> </w:t>
      </w:r>
      <w:r w:rsidRPr="008A1A0D">
        <w:rPr>
          <w:rFonts w:eastAsia="Calibri"/>
        </w:rPr>
        <w:t xml:space="preserve">Заявление о возмещении затрат установленной формы (Приложение 4 Порядка о возмещении затрат, понесенных в связи с капитальным ремонтом жилого помещения); </w:t>
      </w:r>
    </w:p>
    <w:p w:rsidR="008A1A0D" w:rsidRPr="008A1A0D" w:rsidRDefault="008A1A0D" w:rsidP="008A1A0D">
      <w:pPr>
        <w:widowControl w:val="0"/>
        <w:numPr>
          <w:ilvl w:val="0"/>
          <w:numId w:val="7"/>
        </w:numPr>
        <w:tabs>
          <w:tab w:val="left" w:pos="0"/>
          <w:tab w:val="left" w:pos="993"/>
        </w:tabs>
        <w:autoSpaceDE w:val="0"/>
        <w:autoSpaceDN w:val="0"/>
        <w:adjustRightInd w:val="0"/>
        <w:ind w:hanging="294"/>
        <w:contextualSpacing/>
        <w:jc w:val="left"/>
        <w:rPr>
          <w:rFonts w:eastAsia="Calibri"/>
          <w:b/>
        </w:rPr>
      </w:pPr>
      <w:r w:rsidRPr="008A1A0D">
        <w:t>паспорт или иной документ, удостоверяющий личность Заявителя;</w:t>
      </w:r>
    </w:p>
    <w:p w:rsidR="008A1A0D" w:rsidRPr="008A1A0D" w:rsidRDefault="008A1A0D" w:rsidP="00C91F89">
      <w:pPr>
        <w:widowControl w:val="0"/>
        <w:numPr>
          <w:ilvl w:val="0"/>
          <w:numId w:val="7"/>
        </w:numPr>
        <w:tabs>
          <w:tab w:val="left" w:pos="284"/>
          <w:tab w:val="left" w:pos="709"/>
        </w:tabs>
        <w:autoSpaceDE w:val="0"/>
        <w:autoSpaceDN w:val="0"/>
        <w:adjustRightInd w:val="0"/>
        <w:ind w:hanging="294"/>
        <w:contextualSpacing/>
        <w:jc w:val="left"/>
        <w:rPr>
          <w:rFonts w:eastAsia="Calibri"/>
          <w:b/>
        </w:rPr>
      </w:pPr>
      <w:r w:rsidRPr="008A1A0D">
        <w:t>документы, удостоверяющие личность и подтверждающие полномочия представителя Заявителя, - в случае обращения с заявлением представителя Заявителя;</w:t>
      </w:r>
    </w:p>
    <w:p w:rsidR="008A1A0D" w:rsidRPr="008A1A0D" w:rsidRDefault="008A1A0D" w:rsidP="00C91F89">
      <w:pPr>
        <w:widowControl w:val="0"/>
        <w:numPr>
          <w:ilvl w:val="0"/>
          <w:numId w:val="7"/>
        </w:numPr>
        <w:tabs>
          <w:tab w:val="left" w:pos="0"/>
        </w:tabs>
        <w:autoSpaceDE w:val="0"/>
        <w:autoSpaceDN w:val="0"/>
        <w:adjustRightInd w:val="0"/>
        <w:ind w:hanging="294"/>
        <w:contextualSpacing/>
        <w:jc w:val="left"/>
        <w:rPr>
          <w:rFonts w:eastAsia="Calibri"/>
          <w:b/>
        </w:rPr>
      </w:pPr>
      <w:r w:rsidRPr="008A1A0D">
        <w:t>документы, подтверждающие понесенные расходы на капитальный ремонт жилого помещения (чеки, товарные чеки, договоры подряда, акты приема-передачи выполненных работ (услуг), расписки, квитанции об оплате работ (услуг) по договору подряда)</w:t>
      </w:r>
    </w:p>
    <w:p w:rsidR="008A1A0D" w:rsidRPr="008A1A0D" w:rsidRDefault="008A1A0D" w:rsidP="008A1A0D">
      <w:pPr>
        <w:widowControl w:val="0"/>
        <w:tabs>
          <w:tab w:val="left" w:pos="0"/>
        </w:tabs>
        <w:autoSpaceDE w:val="0"/>
        <w:autoSpaceDN w:val="0"/>
        <w:adjustRightInd w:val="0"/>
        <w:ind w:firstLine="0"/>
        <w:rPr>
          <w:rFonts w:eastAsia="Calibri"/>
          <w:b/>
        </w:rPr>
      </w:pPr>
      <w:r w:rsidRPr="008A1A0D">
        <w:t xml:space="preserve"> и</w:t>
      </w:r>
    </w:p>
    <w:p w:rsidR="008A1A0D" w:rsidRPr="008A1A0D" w:rsidRDefault="008A1A0D" w:rsidP="008A1A0D">
      <w:pPr>
        <w:widowControl w:val="0"/>
        <w:tabs>
          <w:tab w:val="left" w:pos="0"/>
          <w:tab w:val="left" w:pos="993"/>
        </w:tabs>
        <w:autoSpaceDE w:val="0"/>
        <w:autoSpaceDN w:val="0"/>
        <w:adjustRightInd w:val="0"/>
        <w:ind w:firstLine="0"/>
        <w:rPr>
          <w:rFonts w:eastAsia="Calibri"/>
          <w:b/>
        </w:rPr>
      </w:pPr>
      <w:r w:rsidRPr="008A1A0D">
        <w:t>акта, подтверждающего факт выполненного мероприятия,</w:t>
      </w:r>
      <w:r w:rsidRPr="008A1A0D">
        <w:rPr>
          <w:rFonts w:eastAsia="Calibri"/>
          <w:b/>
        </w:rPr>
        <w:t xml:space="preserve"> </w:t>
      </w:r>
      <w:r w:rsidRPr="008A1A0D">
        <w:t xml:space="preserve">подписанный Комиссией, утвержденной муниципальным правовым актом администрации Нижнеилимского муниципального района (далее – Комиссия). </w:t>
      </w:r>
    </w:p>
    <w:p w:rsidR="008A1A0D" w:rsidRPr="008A1A0D" w:rsidRDefault="008A1A0D" w:rsidP="008A1A0D">
      <w:pPr>
        <w:widowControl w:val="0"/>
        <w:numPr>
          <w:ilvl w:val="1"/>
          <w:numId w:val="6"/>
        </w:numPr>
        <w:tabs>
          <w:tab w:val="left" w:pos="0"/>
          <w:tab w:val="left" w:pos="851"/>
        </w:tabs>
        <w:autoSpaceDE w:val="0"/>
        <w:autoSpaceDN w:val="0"/>
        <w:adjustRightInd w:val="0"/>
        <w:ind w:left="0" w:firstLine="426"/>
        <w:contextualSpacing/>
        <w:jc w:val="left"/>
        <w:rPr>
          <w:rFonts w:eastAsia="Calibri"/>
          <w:b/>
        </w:rPr>
      </w:pPr>
      <w:r w:rsidRPr="008A1A0D">
        <w:rPr>
          <w:rFonts w:eastAsia="Calibri"/>
        </w:rPr>
        <w:t xml:space="preserve">Перечисление суммы возмещения затрат из местного бюджета муниципального района «Нижнеилимский район» осуществляется </w:t>
      </w:r>
      <w:r w:rsidRPr="008A1A0D">
        <w:t>единовременным платежом в безналичной форме</w:t>
      </w:r>
      <w:r w:rsidRPr="008A1A0D">
        <w:rPr>
          <w:rFonts w:eastAsia="Calibri"/>
        </w:rPr>
        <w:t xml:space="preserve"> </w:t>
      </w:r>
      <w:r w:rsidRPr="008A1A0D">
        <w:t xml:space="preserve">на банковский счет заявителя, реквизиты которого указаны в заявлении, предусмотренного подпунктом 1 пункта 2.2. настоящего Соглашения </w:t>
      </w:r>
    </w:p>
    <w:p w:rsidR="008A1A0D" w:rsidRPr="008A1A0D" w:rsidRDefault="008A1A0D" w:rsidP="008A1A0D">
      <w:pPr>
        <w:widowControl w:val="0"/>
        <w:numPr>
          <w:ilvl w:val="2"/>
          <w:numId w:val="6"/>
        </w:numPr>
        <w:tabs>
          <w:tab w:val="left" w:pos="0"/>
          <w:tab w:val="left" w:pos="851"/>
          <w:tab w:val="left" w:pos="993"/>
        </w:tabs>
        <w:autoSpaceDE w:val="0"/>
        <w:autoSpaceDN w:val="0"/>
        <w:adjustRightInd w:val="0"/>
        <w:ind w:left="0" w:firstLine="426"/>
        <w:contextualSpacing/>
        <w:jc w:val="left"/>
        <w:rPr>
          <w:rFonts w:eastAsia="Calibri"/>
        </w:rPr>
      </w:pPr>
      <w:r w:rsidRPr="008A1A0D">
        <w:rPr>
          <w:rFonts w:eastAsia="Calibri"/>
        </w:rPr>
        <w:t xml:space="preserve"> Перечисление заявителю суммы возмещения затрат из местного бюджета муниципального образования «Нижнеилимский район» осуществляется в течение 30 календарных дней. </w:t>
      </w:r>
    </w:p>
    <w:p w:rsidR="008A1A0D" w:rsidRPr="008A1A0D" w:rsidRDefault="008A1A0D" w:rsidP="008A1A0D">
      <w:pPr>
        <w:tabs>
          <w:tab w:val="left" w:pos="993"/>
          <w:tab w:val="left" w:pos="3402"/>
          <w:tab w:val="left" w:pos="3686"/>
        </w:tabs>
        <w:ind w:left="720" w:firstLine="0"/>
        <w:contextualSpacing/>
        <w:jc w:val="center"/>
        <w:rPr>
          <w:rFonts w:eastAsia="Calibri"/>
          <w:b/>
        </w:rPr>
      </w:pPr>
    </w:p>
    <w:p w:rsidR="008A1A0D" w:rsidRPr="008A1A0D" w:rsidRDefault="008A1A0D" w:rsidP="006008B6">
      <w:pPr>
        <w:tabs>
          <w:tab w:val="left" w:pos="993"/>
          <w:tab w:val="left" w:pos="3402"/>
          <w:tab w:val="left" w:pos="3686"/>
        </w:tabs>
        <w:ind w:left="720" w:firstLine="0"/>
        <w:contextualSpacing/>
        <w:jc w:val="center"/>
        <w:rPr>
          <w:rFonts w:eastAsia="Calibri"/>
        </w:rPr>
      </w:pPr>
      <w:r w:rsidRPr="008A1A0D">
        <w:rPr>
          <w:rFonts w:eastAsia="Calibri"/>
          <w:b/>
        </w:rPr>
        <w:t>Статья 3. Взаимоотношения сторон</w:t>
      </w:r>
    </w:p>
    <w:p w:rsidR="008A1A0D" w:rsidRPr="008A1A0D" w:rsidRDefault="008A1A0D" w:rsidP="008A1A0D">
      <w:pPr>
        <w:ind w:firstLine="425"/>
        <w:contextualSpacing/>
      </w:pPr>
      <w:r w:rsidRPr="008A1A0D">
        <w:t xml:space="preserve">3.1.  Наймодатель обязуется: </w:t>
      </w:r>
    </w:p>
    <w:p w:rsidR="008A1A0D" w:rsidRPr="008A1A0D" w:rsidRDefault="008A1A0D" w:rsidP="008A1A0D">
      <w:pPr>
        <w:widowControl w:val="0"/>
        <w:autoSpaceDE w:val="0"/>
        <w:autoSpaceDN w:val="0"/>
        <w:adjustRightInd w:val="0"/>
        <w:spacing w:line="271" w:lineRule="auto"/>
        <w:ind w:firstLine="426"/>
        <w:rPr>
          <w:rFonts w:eastAsiaTheme="minorEastAsia"/>
        </w:rPr>
      </w:pPr>
      <w:r w:rsidRPr="008A1A0D">
        <w:rPr>
          <w:rFonts w:eastAsiaTheme="minorEastAsia"/>
        </w:rPr>
        <w:t>3.1.1. Обеспечить предоставление суммы возмещения затрат в порядке и при соблюдении заявителем</w:t>
      </w:r>
      <w:r w:rsidRPr="008A1A0D">
        <w:rPr>
          <w:rFonts w:eastAsiaTheme="minorEastAsia"/>
          <w:i/>
          <w:vertAlign w:val="superscript"/>
        </w:rPr>
        <w:t xml:space="preserve"> </w:t>
      </w:r>
      <w:r w:rsidRPr="008A1A0D">
        <w:rPr>
          <w:rFonts w:eastAsiaTheme="minorEastAsia"/>
        </w:rPr>
        <w:t xml:space="preserve">условий для предоставления возмещения затрат, установленных настоящим Соглашением, в пределах бюджетных ассигнований, предусмотренных на соответствующий финансовый год. </w:t>
      </w:r>
    </w:p>
    <w:p w:rsidR="008A1A0D" w:rsidRPr="008A1A0D" w:rsidRDefault="008A1A0D" w:rsidP="008A1A0D">
      <w:pPr>
        <w:widowControl w:val="0"/>
        <w:autoSpaceDE w:val="0"/>
        <w:autoSpaceDN w:val="0"/>
        <w:adjustRightInd w:val="0"/>
        <w:spacing w:line="271" w:lineRule="auto"/>
        <w:ind w:firstLine="426"/>
        <w:rPr>
          <w:rFonts w:eastAsiaTheme="minorEastAsia"/>
        </w:rPr>
      </w:pPr>
      <w:r w:rsidRPr="008A1A0D">
        <w:rPr>
          <w:rFonts w:eastAsiaTheme="minorEastAsia"/>
        </w:rPr>
        <w:t>3.1.2. Осуществлять контроль за выполнением условий для возмещения затрат</w:t>
      </w:r>
    </w:p>
    <w:p w:rsidR="008A1A0D" w:rsidRPr="008A1A0D" w:rsidRDefault="008A1A0D" w:rsidP="008A1A0D">
      <w:pPr>
        <w:ind w:firstLine="425"/>
        <w:contextualSpacing/>
        <w:rPr>
          <w:i/>
          <w:sz w:val="20"/>
          <w:szCs w:val="20"/>
        </w:rPr>
      </w:pPr>
      <w:r w:rsidRPr="008A1A0D">
        <w:t xml:space="preserve">3.1.3. После уведомления Заявителем принять выполненное </w:t>
      </w:r>
      <w:r w:rsidR="00C91F89" w:rsidRPr="008A1A0D">
        <w:t>мероприятие и</w:t>
      </w:r>
      <w:r w:rsidRPr="008A1A0D">
        <w:t xml:space="preserve"> оформить акт, подтверждающий факт выполненного мероприятия. </w:t>
      </w:r>
    </w:p>
    <w:p w:rsidR="008A1A0D" w:rsidRPr="008A1A0D" w:rsidRDefault="008A1A0D" w:rsidP="008A1A0D">
      <w:pPr>
        <w:ind w:firstLine="425"/>
        <w:contextualSpacing/>
        <w:rPr>
          <w:i/>
          <w:sz w:val="20"/>
          <w:szCs w:val="20"/>
        </w:rPr>
      </w:pPr>
      <w:r w:rsidRPr="008A1A0D">
        <w:t>3.1.4. Возместить заявителю затраты, понесенные в связи с капитальным ремонтом в пределах_______________________________________________________________________                                                                                                                                                                                                                                                                                                                                                                                                           (</w:t>
      </w:r>
      <w:r w:rsidRPr="008A1A0D">
        <w:rPr>
          <w:i/>
          <w:sz w:val="20"/>
          <w:szCs w:val="20"/>
        </w:rPr>
        <w:t>указать нужное: 1) Сметы (или) 2) дефектной ведомости на  приобретение материалов).</w:t>
      </w:r>
    </w:p>
    <w:p w:rsidR="008A1A0D" w:rsidRPr="008A1A0D" w:rsidRDefault="008A1A0D" w:rsidP="008A1A0D">
      <w:pPr>
        <w:ind w:firstLine="425"/>
        <w:contextualSpacing/>
      </w:pPr>
      <w:r w:rsidRPr="008A1A0D">
        <w:t>3.2. Наймодатель вправе:</w:t>
      </w:r>
    </w:p>
    <w:p w:rsidR="008A1A0D" w:rsidRPr="008A1A0D" w:rsidRDefault="008A1A0D" w:rsidP="008A1A0D">
      <w:pPr>
        <w:ind w:firstLine="425"/>
        <w:contextualSpacing/>
      </w:pPr>
      <w:r w:rsidRPr="008A1A0D">
        <w:t>3.2.1. В одностороннем порядке не предоставлять возмещение затрат в случае, если заявления и документы, предусмотренные пунктом 2.2. настоящего Соглашения, не поступили от заявителя либо поступили после установленного срока, предусмотренного пунктом 3.3.2. настоящего Соглашения.</w:t>
      </w:r>
      <w:r w:rsidRPr="008A1A0D">
        <w:rPr>
          <w:sz w:val="28"/>
          <w:szCs w:val="28"/>
        </w:rPr>
        <w:t xml:space="preserve"> </w:t>
      </w:r>
      <w:r w:rsidRPr="008A1A0D">
        <w:t xml:space="preserve"> </w:t>
      </w:r>
    </w:p>
    <w:p w:rsidR="008A1A0D" w:rsidRPr="008A1A0D" w:rsidRDefault="008A1A0D" w:rsidP="008A1A0D">
      <w:pPr>
        <w:ind w:firstLine="425"/>
        <w:contextualSpacing/>
      </w:pPr>
      <w:r w:rsidRPr="008A1A0D">
        <w:t>3.3. Заявитель обязан:</w:t>
      </w:r>
    </w:p>
    <w:p w:rsidR="008A1A0D" w:rsidRPr="008A1A0D" w:rsidRDefault="008A1A0D" w:rsidP="008A1A0D">
      <w:pPr>
        <w:ind w:firstLine="425"/>
        <w:contextualSpacing/>
        <w:rPr>
          <w:i/>
          <w:sz w:val="20"/>
          <w:szCs w:val="20"/>
        </w:rPr>
      </w:pPr>
      <w:r w:rsidRPr="008A1A0D">
        <w:t>3.3.1. Уведомить Наймодателя о факте выполнения мероприятия, но не позднее, чем за 5 рабочих дней до даты сдачи работ Комиссии.</w:t>
      </w:r>
    </w:p>
    <w:p w:rsidR="008A1A0D" w:rsidRPr="008A1A0D" w:rsidRDefault="008A1A0D" w:rsidP="008A1A0D">
      <w:pPr>
        <w:ind w:firstLine="425"/>
        <w:contextualSpacing/>
      </w:pPr>
      <w:r w:rsidRPr="008A1A0D">
        <w:lastRenderedPageBreak/>
        <w:t>3.3.2. Представить в адрес Наймодателя для возмещения затрат в течение 6 месяцев со дня заключения настоящего Соглашения документы, предусмотренные пунктом 2.2. настоящего Соглашения.</w:t>
      </w:r>
    </w:p>
    <w:p w:rsidR="008A1A0D" w:rsidRPr="008A1A0D" w:rsidRDefault="008A1A0D" w:rsidP="008A1A0D">
      <w:pPr>
        <w:ind w:firstLine="425"/>
        <w:contextualSpacing/>
      </w:pPr>
      <w:r w:rsidRPr="008A1A0D">
        <w:t xml:space="preserve"> </w:t>
      </w:r>
    </w:p>
    <w:p w:rsidR="008A1A0D" w:rsidRPr="008A1A0D" w:rsidRDefault="008A1A0D" w:rsidP="008A7224">
      <w:pPr>
        <w:ind w:firstLine="425"/>
        <w:contextualSpacing/>
        <w:jc w:val="center"/>
        <w:rPr>
          <w:b/>
        </w:rPr>
      </w:pPr>
      <w:r w:rsidRPr="008A1A0D">
        <w:rPr>
          <w:b/>
        </w:rPr>
        <w:t>Статья 4. Ответственность сторон</w:t>
      </w:r>
    </w:p>
    <w:p w:rsidR="008A1A0D" w:rsidRPr="008A1A0D" w:rsidRDefault="008A1A0D" w:rsidP="008A1A0D">
      <w:pPr>
        <w:ind w:firstLine="425"/>
        <w:contextualSpacing/>
      </w:pPr>
      <w:r w:rsidRPr="008A1A0D">
        <w:t>4.1. В случае неисполнения или ненадлежащего исполнения своих обязательств по настоящему Соглашению Стороны несут ответственность в порядке, установленном законодательством Российской Федерации.</w:t>
      </w:r>
    </w:p>
    <w:p w:rsidR="008A1A0D" w:rsidRPr="008A1A0D" w:rsidRDefault="008A1A0D" w:rsidP="008A1A0D">
      <w:pPr>
        <w:ind w:firstLine="425"/>
        <w:contextualSpacing/>
      </w:pPr>
      <w:r w:rsidRPr="008A1A0D">
        <w:t>4.2. Заявитель несет ответственность за недостоверность, неполноту сведений, предоставляемых Наймодателю и нарушение условий предоставления возмещения затрат в соответствии с действующим законодательством Российской Федерации.</w:t>
      </w:r>
    </w:p>
    <w:p w:rsidR="008A1A0D" w:rsidRPr="008A1A0D" w:rsidRDefault="008A1A0D" w:rsidP="008A1A0D">
      <w:pPr>
        <w:ind w:firstLine="425"/>
        <w:contextualSpacing/>
        <w:jc w:val="center"/>
        <w:rPr>
          <w:b/>
        </w:rPr>
      </w:pPr>
    </w:p>
    <w:p w:rsidR="008A7224" w:rsidRPr="008A1A0D" w:rsidRDefault="008A1A0D" w:rsidP="008A1A0D">
      <w:pPr>
        <w:ind w:firstLine="425"/>
        <w:contextualSpacing/>
        <w:jc w:val="center"/>
        <w:rPr>
          <w:b/>
        </w:rPr>
      </w:pPr>
      <w:r w:rsidRPr="008A1A0D">
        <w:rPr>
          <w:b/>
        </w:rPr>
        <w:t>Статья 5.  Порядок и разрешение споров</w:t>
      </w:r>
    </w:p>
    <w:p w:rsidR="008A1A0D" w:rsidRPr="008A1A0D" w:rsidRDefault="008A1A0D" w:rsidP="008A1A0D">
      <w:pPr>
        <w:ind w:firstLine="425"/>
        <w:contextualSpacing/>
      </w:pPr>
      <w:r w:rsidRPr="008A1A0D">
        <w:t>5.1.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w:t>
      </w:r>
    </w:p>
    <w:p w:rsidR="008A1A0D" w:rsidRDefault="008A1A0D" w:rsidP="008A7224">
      <w:pPr>
        <w:ind w:firstLine="425"/>
        <w:contextualSpacing/>
      </w:pPr>
      <w:r w:rsidRPr="008A1A0D">
        <w:t>5.2. В случае невозможности урегулирования споры (разногласия) подлежат рассмотрению в судебном порядке.</w:t>
      </w:r>
    </w:p>
    <w:p w:rsidR="006008B6" w:rsidRPr="008A1A0D" w:rsidRDefault="006008B6" w:rsidP="008A7224">
      <w:pPr>
        <w:ind w:firstLine="425"/>
        <w:contextualSpacing/>
        <w:rPr>
          <w:b/>
        </w:rPr>
      </w:pPr>
    </w:p>
    <w:p w:rsidR="008A1A0D" w:rsidRPr="008A1A0D" w:rsidRDefault="008A1A0D" w:rsidP="008A1A0D">
      <w:pPr>
        <w:ind w:firstLine="425"/>
        <w:contextualSpacing/>
        <w:jc w:val="center"/>
        <w:rPr>
          <w:b/>
        </w:rPr>
      </w:pPr>
      <w:r w:rsidRPr="008A1A0D">
        <w:rPr>
          <w:b/>
        </w:rPr>
        <w:t>Статья 6. Заключительное положение</w:t>
      </w:r>
    </w:p>
    <w:p w:rsidR="008A1A0D" w:rsidRPr="008A1A0D" w:rsidRDefault="008A1A0D" w:rsidP="008A1A0D">
      <w:pPr>
        <w:ind w:firstLine="425"/>
        <w:contextualSpacing/>
      </w:pPr>
      <w:r w:rsidRPr="008A1A0D">
        <w:t>6.1. Соглашение вступает в силу с момента его подписания и действует до полного исполнения Сторонами своих обязательств по Соглашению</w:t>
      </w:r>
    </w:p>
    <w:p w:rsidR="008A1A0D" w:rsidRPr="008A1A0D" w:rsidRDefault="008A1A0D" w:rsidP="008A1A0D">
      <w:pPr>
        <w:ind w:firstLine="425"/>
        <w:contextualSpacing/>
      </w:pPr>
      <w:r w:rsidRPr="008A1A0D">
        <w:t>6.2. Соглашение составлено в двух экземплярах, имеющих равную юридическую силу, по одному экземпляру для каждой Стороны.</w:t>
      </w:r>
    </w:p>
    <w:p w:rsidR="008A1A0D" w:rsidRPr="008A1A0D" w:rsidRDefault="008A1A0D" w:rsidP="008A1A0D">
      <w:pPr>
        <w:ind w:firstLine="425"/>
        <w:contextualSpacing/>
      </w:pPr>
      <w:r w:rsidRPr="008A1A0D">
        <w:t>6.3.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неотъемлемой частью.</w:t>
      </w:r>
    </w:p>
    <w:p w:rsidR="008A7224" w:rsidRDefault="008A1A0D" w:rsidP="008A7224">
      <w:pPr>
        <w:ind w:firstLine="425"/>
        <w:contextualSpacing/>
      </w:pPr>
      <w:r w:rsidRPr="008A1A0D">
        <w:t>6.4. Соглашение может быть расторгнуто по взаимному согласию Сторон.</w:t>
      </w:r>
    </w:p>
    <w:p w:rsidR="008A7224" w:rsidRPr="008A1A0D" w:rsidRDefault="008A7224" w:rsidP="008A7224">
      <w:pPr>
        <w:ind w:firstLine="425"/>
        <w:contextualSpacing/>
      </w:pPr>
    </w:p>
    <w:p w:rsidR="008A1A0D" w:rsidRPr="008A1A0D" w:rsidRDefault="008A1A0D" w:rsidP="008A1A0D">
      <w:pPr>
        <w:ind w:firstLine="425"/>
        <w:contextualSpacing/>
        <w:jc w:val="center"/>
        <w:rPr>
          <w:b/>
        </w:rPr>
      </w:pPr>
      <w:r w:rsidRPr="008A1A0D">
        <w:rPr>
          <w:b/>
        </w:rPr>
        <w:t>Статья 7. Адреса и подписи Сторон</w:t>
      </w:r>
    </w:p>
    <w:p w:rsidR="008A1A0D" w:rsidRPr="008A1A0D" w:rsidRDefault="008A1A0D" w:rsidP="008A1A0D">
      <w:pPr>
        <w:tabs>
          <w:tab w:val="left" w:pos="7078"/>
        </w:tabs>
        <w:ind w:firstLine="425"/>
        <w:contextualSpacing/>
        <w:jc w:val="left"/>
        <w:rPr>
          <w:b/>
        </w:rPr>
      </w:pPr>
      <w:r w:rsidRPr="008A1A0D">
        <w:rPr>
          <w:b/>
        </w:rPr>
        <w:t xml:space="preserve">НАЙМОДАТЕЛЬ </w:t>
      </w:r>
      <w:r w:rsidRPr="008A1A0D">
        <w:rPr>
          <w:b/>
        </w:rPr>
        <w:tab/>
        <w:t>ЗАЯВИТЕЛЬ:</w:t>
      </w:r>
    </w:p>
    <w:p w:rsidR="008A1A0D" w:rsidRPr="008A1A0D" w:rsidRDefault="008A1A0D" w:rsidP="008A1A0D">
      <w:pPr>
        <w:tabs>
          <w:tab w:val="left" w:pos="7200"/>
        </w:tabs>
        <w:ind w:firstLine="0"/>
        <w:jc w:val="left"/>
      </w:pPr>
      <w:r w:rsidRPr="008A1A0D">
        <w:t xml:space="preserve"> Администрация Нижнеилимского</w:t>
      </w:r>
    </w:p>
    <w:p w:rsidR="008A1A0D" w:rsidRPr="008A1A0D" w:rsidRDefault="008A1A0D" w:rsidP="008A1A0D">
      <w:pPr>
        <w:tabs>
          <w:tab w:val="left" w:pos="7200"/>
        </w:tabs>
        <w:ind w:firstLine="0"/>
        <w:jc w:val="left"/>
      </w:pPr>
      <w:r w:rsidRPr="008A1A0D">
        <w:t xml:space="preserve"> муниципального района </w:t>
      </w:r>
    </w:p>
    <w:p w:rsidR="008A1A0D" w:rsidRPr="008A1A0D" w:rsidRDefault="008A1A0D" w:rsidP="008A1A0D">
      <w:pPr>
        <w:tabs>
          <w:tab w:val="left" w:pos="0"/>
          <w:tab w:val="left" w:pos="1134"/>
        </w:tabs>
        <w:ind w:firstLine="0"/>
        <w:jc w:val="left"/>
        <w:rPr>
          <w:rFonts w:eastAsia="Calibri"/>
        </w:rPr>
      </w:pPr>
      <w:r w:rsidRPr="008A1A0D">
        <w:t xml:space="preserve"> </w:t>
      </w:r>
      <w:r w:rsidRPr="008A1A0D">
        <w:rPr>
          <w:rFonts w:eastAsia="Calibri"/>
        </w:rPr>
        <w:t xml:space="preserve">Юридический и почтовый адрес: </w:t>
      </w:r>
    </w:p>
    <w:p w:rsidR="008A1A0D" w:rsidRPr="008A1A0D" w:rsidRDefault="008A1A0D" w:rsidP="008A1A0D">
      <w:pPr>
        <w:tabs>
          <w:tab w:val="left" w:pos="0"/>
          <w:tab w:val="left" w:pos="1134"/>
        </w:tabs>
        <w:ind w:firstLine="0"/>
        <w:jc w:val="left"/>
        <w:rPr>
          <w:rFonts w:eastAsia="Calibri"/>
        </w:rPr>
      </w:pPr>
      <w:r w:rsidRPr="008A1A0D">
        <w:rPr>
          <w:rFonts w:eastAsia="Calibri"/>
        </w:rPr>
        <w:t xml:space="preserve">665653  Иркутская область, </w:t>
      </w:r>
    </w:p>
    <w:p w:rsidR="008A1A0D" w:rsidRPr="008A1A0D" w:rsidRDefault="008A1A0D" w:rsidP="008A1A0D">
      <w:pPr>
        <w:tabs>
          <w:tab w:val="left" w:pos="0"/>
          <w:tab w:val="left" w:pos="1134"/>
        </w:tabs>
        <w:ind w:firstLine="0"/>
        <w:jc w:val="left"/>
        <w:rPr>
          <w:rFonts w:eastAsia="Calibri"/>
        </w:rPr>
      </w:pPr>
      <w:r w:rsidRPr="008A1A0D">
        <w:rPr>
          <w:rFonts w:eastAsia="Calibri"/>
        </w:rPr>
        <w:t xml:space="preserve">Нижнеилимский район, </w:t>
      </w:r>
    </w:p>
    <w:p w:rsidR="008A1A0D" w:rsidRPr="008A1A0D" w:rsidRDefault="008A1A0D" w:rsidP="008A1A0D">
      <w:pPr>
        <w:tabs>
          <w:tab w:val="left" w:pos="0"/>
          <w:tab w:val="left" w:pos="1134"/>
        </w:tabs>
        <w:ind w:firstLine="0"/>
        <w:jc w:val="left"/>
        <w:rPr>
          <w:rFonts w:eastAsia="Calibri"/>
        </w:rPr>
      </w:pPr>
      <w:r w:rsidRPr="008A1A0D">
        <w:rPr>
          <w:rFonts w:eastAsia="Calibri"/>
        </w:rPr>
        <w:t xml:space="preserve">г. Железногорск-Илимский, </w:t>
      </w:r>
    </w:p>
    <w:p w:rsidR="008A1A0D" w:rsidRPr="008A1A0D" w:rsidRDefault="008A1A0D" w:rsidP="008A1A0D">
      <w:pPr>
        <w:tabs>
          <w:tab w:val="left" w:pos="0"/>
          <w:tab w:val="left" w:pos="1134"/>
        </w:tabs>
        <w:ind w:firstLine="0"/>
        <w:jc w:val="left"/>
        <w:rPr>
          <w:rFonts w:eastAsia="Calibri"/>
        </w:rPr>
      </w:pPr>
      <w:r w:rsidRPr="008A1A0D">
        <w:rPr>
          <w:rFonts w:eastAsia="Calibri"/>
        </w:rPr>
        <w:t>8 квартал, дом  № 20</w:t>
      </w:r>
    </w:p>
    <w:p w:rsidR="008A1A0D" w:rsidRPr="008A1A0D" w:rsidRDefault="008A1A0D" w:rsidP="008A1A0D">
      <w:pPr>
        <w:tabs>
          <w:tab w:val="left" w:pos="0"/>
          <w:tab w:val="left" w:pos="1134"/>
        </w:tabs>
        <w:ind w:firstLine="0"/>
        <w:jc w:val="left"/>
        <w:rPr>
          <w:rFonts w:eastAsia="Calibri"/>
        </w:rPr>
      </w:pPr>
      <w:r w:rsidRPr="008A1A0D">
        <w:rPr>
          <w:rFonts w:eastAsia="Calibri"/>
        </w:rPr>
        <w:t xml:space="preserve">Телефон (395-66)3-05-09, -3-13-64, </w:t>
      </w:r>
    </w:p>
    <w:p w:rsidR="008A1A0D" w:rsidRPr="008A1A0D" w:rsidRDefault="008A1A0D" w:rsidP="008A1A0D">
      <w:pPr>
        <w:tabs>
          <w:tab w:val="left" w:pos="0"/>
          <w:tab w:val="left" w:pos="1134"/>
        </w:tabs>
        <w:ind w:firstLine="0"/>
        <w:jc w:val="left"/>
        <w:rPr>
          <w:rFonts w:eastAsia="Calibri"/>
        </w:rPr>
      </w:pPr>
      <w:r w:rsidRPr="008A1A0D">
        <w:rPr>
          <w:rFonts w:eastAsia="Calibri"/>
        </w:rPr>
        <w:t>3-12-65, факс (395-66)-3-06-91</w:t>
      </w:r>
    </w:p>
    <w:p w:rsidR="008A1A0D" w:rsidRPr="008A1A0D" w:rsidRDefault="008A1A0D" w:rsidP="008A1A0D">
      <w:pPr>
        <w:tabs>
          <w:tab w:val="left" w:pos="0"/>
          <w:tab w:val="left" w:pos="1134"/>
        </w:tabs>
        <w:ind w:firstLine="0"/>
        <w:jc w:val="left"/>
        <w:rPr>
          <w:rFonts w:eastAsia="Calibri"/>
        </w:rPr>
      </w:pPr>
      <w:r w:rsidRPr="008A1A0D">
        <w:rPr>
          <w:rFonts w:eastAsia="Calibri"/>
        </w:rPr>
        <w:t>Адрес электронной почты:</w:t>
      </w:r>
    </w:p>
    <w:p w:rsidR="008A1A0D" w:rsidRPr="008A1A0D" w:rsidRDefault="00D53C28" w:rsidP="008A1A0D">
      <w:pPr>
        <w:tabs>
          <w:tab w:val="left" w:pos="0"/>
          <w:tab w:val="left" w:pos="1134"/>
        </w:tabs>
        <w:ind w:firstLine="0"/>
        <w:jc w:val="left"/>
        <w:rPr>
          <w:rFonts w:eastAsia="Calibri"/>
        </w:rPr>
      </w:pPr>
      <w:hyperlink r:id="rId27" w:history="1">
        <w:r w:rsidR="008A1A0D" w:rsidRPr="008A1A0D">
          <w:rPr>
            <w:rFonts w:eastAsia="Calibri"/>
          </w:rPr>
          <w:t>nilim-zeleznogorsk@yandex.ru</w:t>
        </w:r>
      </w:hyperlink>
    </w:p>
    <w:p w:rsidR="008A1A0D" w:rsidRPr="008A1A0D" w:rsidRDefault="008A1A0D" w:rsidP="008A1A0D">
      <w:pPr>
        <w:tabs>
          <w:tab w:val="left" w:pos="7200"/>
        </w:tabs>
        <w:ind w:firstLine="0"/>
        <w:jc w:val="left"/>
      </w:pPr>
      <w:r w:rsidRPr="008A1A0D">
        <w:t xml:space="preserve">                                             </w:t>
      </w:r>
    </w:p>
    <w:p w:rsidR="008A1A0D" w:rsidRPr="008A1A0D" w:rsidRDefault="008A1A0D" w:rsidP="008A1A0D">
      <w:pPr>
        <w:tabs>
          <w:tab w:val="left" w:pos="5651"/>
        </w:tabs>
        <w:ind w:firstLine="0"/>
        <w:jc w:val="left"/>
      </w:pPr>
      <w:r w:rsidRPr="008A1A0D">
        <w:t xml:space="preserve">Мэр Нижнеилимского </w:t>
      </w:r>
    </w:p>
    <w:p w:rsidR="008A1A0D" w:rsidRPr="008A1A0D" w:rsidRDefault="008A1A0D" w:rsidP="008A1A0D">
      <w:pPr>
        <w:tabs>
          <w:tab w:val="left" w:pos="5651"/>
        </w:tabs>
        <w:ind w:firstLine="0"/>
        <w:jc w:val="left"/>
      </w:pPr>
      <w:r w:rsidRPr="008A1A0D">
        <w:t xml:space="preserve">муниципального района </w:t>
      </w:r>
    </w:p>
    <w:p w:rsidR="008A1A0D" w:rsidRPr="008A1A0D" w:rsidRDefault="008A1A0D" w:rsidP="008A1A0D">
      <w:pPr>
        <w:tabs>
          <w:tab w:val="left" w:pos="5651"/>
        </w:tabs>
        <w:ind w:firstLine="0"/>
        <w:jc w:val="left"/>
      </w:pPr>
      <w:r w:rsidRPr="008A1A0D">
        <w:t xml:space="preserve">  </w:t>
      </w:r>
      <w:r w:rsidRPr="008A1A0D">
        <w:tab/>
        <w:t xml:space="preserve">         </w:t>
      </w:r>
    </w:p>
    <w:tbl>
      <w:tblPr>
        <w:tblW w:w="13687" w:type="dxa"/>
        <w:jc w:val="center"/>
        <w:tblLayout w:type="fixed"/>
        <w:tblLook w:val="01E0" w:firstRow="1" w:lastRow="1" w:firstColumn="1" w:lastColumn="1" w:noHBand="0" w:noVBand="0"/>
      </w:tblPr>
      <w:tblGrid>
        <w:gridCol w:w="6789"/>
        <w:gridCol w:w="268"/>
        <w:gridCol w:w="6630"/>
      </w:tblGrid>
      <w:tr w:rsidR="008A1A0D" w:rsidRPr="008A1A0D" w:rsidTr="00880694">
        <w:trPr>
          <w:jc w:val="center"/>
        </w:trPr>
        <w:tc>
          <w:tcPr>
            <w:tcW w:w="5972" w:type="dxa"/>
            <w:vAlign w:val="center"/>
          </w:tcPr>
          <w:p w:rsidR="008A1A0D" w:rsidRPr="008A1A0D" w:rsidRDefault="008A1A0D" w:rsidP="008A1A0D">
            <w:pPr>
              <w:tabs>
                <w:tab w:val="left" w:pos="944"/>
                <w:tab w:val="left" w:pos="1134"/>
              </w:tabs>
              <w:ind w:firstLine="660"/>
              <w:jc w:val="left"/>
              <w:rPr>
                <w:rFonts w:eastAsia="Calibri"/>
              </w:rPr>
            </w:pPr>
            <w:r w:rsidRPr="008A1A0D">
              <w:rPr>
                <w:rFonts w:eastAsia="Calibri"/>
              </w:rPr>
              <w:t xml:space="preserve">   ________________________/___________/</w:t>
            </w:r>
          </w:p>
          <w:p w:rsidR="008A1A0D" w:rsidRPr="008A1A0D" w:rsidRDefault="008A1A0D" w:rsidP="008A1A0D">
            <w:pPr>
              <w:tabs>
                <w:tab w:val="left" w:pos="944"/>
                <w:tab w:val="left" w:pos="1134"/>
              </w:tabs>
              <w:ind w:firstLine="660"/>
              <w:jc w:val="left"/>
              <w:rPr>
                <w:rFonts w:eastAsia="Calibri"/>
              </w:rPr>
            </w:pPr>
            <w:r w:rsidRPr="008A1A0D">
              <w:rPr>
                <w:rFonts w:eastAsia="Calibri"/>
              </w:rPr>
              <w:t xml:space="preserve">            Ф.И.О                   </w:t>
            </w:r>
            <w:r w:rsidR="008C1800">
              <w:rPr>
                <w:rFonts w:eastAsia="Calibri"/>
              </w:rPr>
              <w:t xml:space="preserve">        </w:t>
            </w:r>
            <w:r w:rsidRPr="008A1A0D">
              <w:rPr>
                <w:rFonts w:eastAsia="Calibri"/>
              </w:rPr>
              <w:t xml:space="preserve">  </w:t>
            </w:r>
            <w:proofErr w:type="spellStart"/>
            <w:r w:rsidRPr="008A1A0D">
              <w:rPr>
                <w:rFonts w:eastAsia="Calibri"/>
              </w:rPr>
              <w:t>м.п</w:t>
            </w:r>
            <w:proofErr w:type="spellEnd"/>
            <w:r w:rsidRPr="008A1A0D">
              <w:rPr>
                <w:rFonts w:eastAsia="Calibri"/>
              </w:rPr>
              <w:t>.</w:t>
            </w:r>
          </w:p>
        </w:tc>
        <w:tc>
          <w:tcPr>
            <w:tcW w:w="222" w:type="dxa"/>
          </w:tcPr>
          <w:p w:rsidR="008A1A0D" w:rsidRPr="008A1A0D" w:rsidRDefault="008A1A0D" w:rsidP="008A1A0D">
            <w:pPr>
              <w:tabs>
                <w:tab w:val="left" w:pos="944"/>
                <w:tab w:val="left" w:pos="1134"/>
              </w:tabs>
              <w:ind w:firstLine="660"/>
              <w:jc w:val="left"/>
              <w:rPr>
                <w:rFonts w:eastAsia="Calibri"/>
              </w:rPr>
            </w:pPr>
          </w:p>
        </w:tc>
        <w:tc>
          <w:tcPr>
            <w:tcW w:w="5832" w:type="dxa"/>
          </w:tcPr>
          <w:p w:rsidR="008A1A0D" w:rsidRPr="008A1A0D" w:rsidRDefault="008A1A0D" w:rsidP="008A1A0D">
            <w:pPr>
              <w:tabs>
                <w:tab w:val="left" w:pos="944"/>
                <w:tab w:val="left" w:pos="1134"/>
              </w:tabs>
              <w:ind w:firstLine="0"/>
              <w:jc w:val="left"/>
              <w:rPr>
                <w:rFonts w:eastAsia="Calibri"/>
              </w:rPr>
            </w:pPr>
            <w:r w:rsidRPr="008A1A0D">
              <w:rPr>
                <w:rFonts w:eastAsia="Calibri"/>
              </w:rPr>
              <w:t xml:space="preserve">  ______________________/___________/</w:t>
            </w:r>
          </w:p>
          <w:p w:rsidR="008A1A0D" w:rsidRPr="008A1A0D" w:rsidRDefault="008A1A0D" w:rsidP="008A1A0D">
            <w:pPr>
              <w:tabs>
                <w:tab w:val="left" w:pos="944"/>
                <w:tab w:val="left" w:pos="1134"/>
                <w:tab w:val="center" w:pos="3537"/>
              </w:tabs>
              <w:ind w:firstLine="660"/>
              <w:jc w:val="left"/>
              <w:rPr>
                <w:rFonts w:eastAsia="Calibri"/>
              </w:rPr>
            </w:pPr>
            <w:r w:rsidRPr="008A1A0D">
              <w:rPr>
                <w:rFonts w:eastAsia="Calibri"/>
              </w:rPr>
              <w:t xml:space="preserve">   Ф.И.О</w:t>
            </w:r>
            <w:r w:rsidR="006008B6">
              <w:rPr>
                <w:rFonts w:eastAsia="Calibri"/>
              </w:rPr>
              <w:t xml:space="preserve">                       </w:t>
            </w:r>
            <w:r w:rsidRPr="008A1A0D">
              <w:rPr>
                <w:rFonts w:eastAsia="Calibri"/>
              </w:rPr>
              <w:t xml:space="preserve"> подпись</w:t>
            </w:r>
          </w:p>
        </w:tc>
      </w:tr>
    </w:tbl>
    <w:p w:rsidR="008A1A0D" w:rsidRPr="008A1A0D" w:rsidRDefault="008A1A0D" w:rsidP="008A1A0D">
      <w:pPr>
        <w:tabs>
          <w:tab w:val="left" w:pos="5651"/>
        </w:tabs>
        <w:ind w:firstLine="0"/>
        <w:jc w:val="left"/>
        <w:rPr>
          <w:sz w:val="28"/>
          <w:szCs w:val="28"/>
        </w:rPr>
      </w:pPr>
    </w:p>
    <w:p w:rsidR="008A1A0D" w:rsidRPr="008A1A0D" w:rsidRDefault="008A1A0D" w:rsidP="008A1A0D">
      <w:pPr>
        <w:tabs>
          <w:tab w:val="left" w:pos="5651"/>
        </w:tabs>
        <w:ind w:firstLine="0"/>
        <w:jc w:val="left"/>
        <w:rPr>
          <w:sz w:val="28"/>
          <w:szCs w:val="28"/>
        </w:rPr>
      </w:pPr>
      <w:r w:rsidRPr="008A1A0D">
        <w:rPr>
          <w:sz w:val="28"/>
          <w:szCs w:val="28"/>
        </w:rPr>
        <w:t>«___»___________20___г.</w:t>
      </w:r>
      <w:r w:rsidRPr="008A1A0D">
        <w:rPr>
          <w:sz w:val="28"/>
          <w:szCs w:val="28"/>
        </w:rPr>
        <w:tab/>
        <w:t>«____»____________20___г.</w:t>
      </w:r>
    </w:p>
    <w:p w:rsidR="006008B6" w:rsidRDefault="00272BC8" w:rsidP="00272BC8">
      <w:pPr>
        <w:tabs>
          <w:tab w:val="left" w:pos="426"/>
          <w:tab w:val="left" w:pos="1134"/>
        </w:tabs>
        <w:ind w:firstLine="5245"/>
        <w:jc w:val="left"/>
        <w:rPr>
          <w:sz w:val="28"/>
          <w:szCs w:val="28"/>
        </w:rPr>
      </w:pPr>
      <w:r w:rsidRPr="00272BC8">
        <w:rPr>
          <w:sz w:val="28"/>
          <w:szCs w:val="28"/>
        </w:rPr>
        <w:t xml:space="preserve">                            </w:t>
      </w:r>
    </w:p>
    <w:p w:rsidR="006008B6" w:rsidRDefault="006008B6" w:rsidP="00272BC8">
      <w:pPr>
        <w:tabs>
          <w:tab w:val="left" w:pos="426"/>
          <w:tab w:val="left" w:pos="1134"/>
        </w:tabs>
        <w:ind w:firstLine="5245"/>
        <w:jc w:val="left"/>
        <w:rPr>
          <w:sz w:val="28"/>
          <w:szCs w:val="28"/>
        </w:rPr>
      </w:pPr>
    </w:p>
    <w:p w:rsidR="00272BC8" w:rsidRPr="00272BC8" w:rsidRDefault="006008B6" w:rsidP="006008B6">
      <w:pPr>
        <w:tabs>
          <w:tab w:val="left" w:pos="426"/>
          <w:tab w:val="left" w:pos="1134"/>
        </w:tabs>
        <w:ind w:firstLine="5245"/>
        <w:jc w:val="center"/>
        <w:rPr>
          <w:sz w:val="28"/>
          <w:szCs w:val="28"/>
        </w:rPr>
      </w:pPr>
      <w:r>
        <w:rPr>
          <w:sz w:val="28"/>
          <w:szCs w:val="28"/>
        </w:rPr>
        <w:lastRenderedPageBreak/>
        <w:t xml:space="preserve">                      </w:t>
      </w:r>
      <w:r w:rsidR="00272BC8" w:rsidRPr="00272BC8">
        <w:rPr>
          <w:sz w:val="28"/>
          <w:szCs w:val="28"/>
        </w:rPr>
        <w:t>Приложение  №</w:t>
      </w:r>
      <w:r>
        <w:rPr>
          <w:sz w:val="28"/>
          <w:szCs w:val="28"/>
        </w:rPr>
        <w:t>4</w:t>
      </w:r>
    </w:p>
    <w:p w:rsidR="00272BC8" w:rsidRPr="00272BC8" w:rsidRDefault="00272BC8" w:rsidP="00272BC8">
      <w:pPr>
        <w:tabs>
          <w:tab w:val="left" w:pos="426"/>
          <w:tab w:val="left" w:pos="1134"/>
        </w:tabs>
        <w:ind w:left="5245" w:firstLine="0"/>
        <w:rPr>
          <w:sz w:val="28"/>
          <w:szCs w:val="28"/>
        </w:rPr>
      </w:pPr>
      <w:r w:rsidRPr="00272BC8">
        <w:rPr>
          <w:sz w:val="28"/>
          <w:szCs w:val="28"/>
        </w:rPr>
        <w:t>к административному регламенту</w:t>
      </w:r>
    </w:p>
    <w:p w:rsidR="00272BC8" w:rsidRPr="00272BC8" w:rsidRDefault="00272BC8" w:rsidP="00272BC8">
      <w:pPr>
        <w:tabs>
          <w:tab w:val="left" w:pos="426"/>
          <w:tab w:val="left" w:pos="1134"/>
          <w:tab w:val="left" w:pos="9214"/>
        </w:tabs>
        <w:ind w:left="5159" w:right="282" w:firstLine="0"/>
        <w:rPr>
          <w:sz w:val="28"/>
          <w:szCs w:val="28"/>
        </w:rPr>
      </w:pPr>
      <w:r w:rsidRPr="00272BC8">
        <w:rPr>
          <w:sz w:val="28"/>
          <w:szCs w:val="28"/>
        </w:rPr>
        <w:t>«Возмещение затрат, понесенных  в связи капитальным ремонтом жилого помещения, находящегося в собственности муниципального образования  «Нижнеилимский район»</w:t>
      </w:r>
    </w:p>
    <w:p w:rsidR="00272BC8" w:rsidRPr="00272BC8" w:rsidRDefault="00272BC8" w:rsidP="00272BC8">
      <w:pPr>
        <w:tabs>
          <w:tab w:val="left" w:pos="426"/>
          <w:tab w:val="left" w:pos="1134"/>
        </w:tabs>
        <w:spacing w:line="276" w:lineRule="auto"/>
        <w:ind w:left="5245" w:firstLine="0"/>
        <w:jc w:val="left"/>
        <w:rPr>
          <w:sz w:val="28"/>
          <w:szCs w:val="28"/>
        </w:rPr>
      </w:pPr>
    </w:p>
    <w:p w:rsidR="00272BC8" w:rsidRPr="00272BC8" w:rsidRDefault="00272BC8" w:rsidP="00272BC8">
      <w:pPr>
        <w:ind w:firstLine="0"/>
        <w:jc w:val="center"/>
        <w:rPr>
          <w:rFonts w:eastAsia="Calibri"/>
          <w:b/>
          <w:sz w:val="28"/>
          <w:szCs w:val="28"/>
          <w:lang w:eastAsia="en-US"/>
        </w:rPr>
      </w:pPr>
    </w:p>
    <w:p w:rsidR="00272BC8" w:rsidRPr="00272BC8" w:rsidRDefault="00272BC8" w:rsidP="00272BC8">
      <w:pPr>
        <w:ind w:firstLine="0"/>
        <w:jc w:val="center"/>
        <w:rPr>
          <w:rFonts w:eastAsia="Calibri"/>
          <w:b/>
          <w:sz w:val="28"/>
          <w:szCs w:val="28"/>
          <w:lang w:eastAsia="en-US"/>
        </w:rPr>
      </w:pPr>
      <w:r w:rsidRPr="00272BC8">
        <w:rPr>
          <w:rFonts w:eastAsia="Calibri"/>
          <w:b/>
          <w:sz w:val="28"/>
          <w:szCs w:val="28"/>
          <w:lang w:eastAsia="en-US"/>
        </w:rPr>
        <w:t>ОБРАЗЕЦ УВЕДОМЛЕНИЯ</w:t>
      </w:r>
    </w:p>
    <w:p w:rsidR="00272BC8" w:rsidRPr="00272BC8" w:rsidRDefault="00272BC8" w:rsidP="00272BC8">
      <w:pPr>
        <w:ind w:firstLine="0"/>
        <w:jc w:val="center"/>
        <w:rPr>
          <w:rFonts w:eastAsia="Calibri"/>
          <w:sz w:val="28"/>
          <w:szCs w:val="28"/>
          <w:lang w:eastAsia="en-US"/>
        </w:rPr>
      </w:pPr>
      <w:r w:rsidRPr="00272BC8">
        <w:rPr>
          <w:rFonts w:eastAsia="Calibri"/>
          <w:sz w:val="28"/>
          <w:szCs w:val="28"/>
          <w:lang w:eastAsia="en-US"/>
        </w:rPr>
        <w:t>о выполнении мероприятия в рамках соглашения о возмещении затрат, понесенных в связи с капитальным ремонтом жилого помещения, находящегося в собственности МО «Нижнеилимский район»</w:t>
      </w:r>
    </w:p>
    <w:p w:rsidR="00272BC8" w:rsidRPr="00272BC8" w:rsidRDefault="00272BC8" w:rsidP="00272BC8">
      <w:pPr>
        <w:ind w:firstLine="0"/>
        <w:jc w:val="center"/>
        <w:rPr>
          <w:rFonts w:eastAsiaTheme="minorHAnsi"/>
          <w:sz w:val="28"/>
          <w:szCs w:val="28"/>
          <w:lang w:eastAsia="en-US"/>
        </w:rPr>
      </w:pPr>
    </w:p>
    <w:p w:rsidR="00272BC8" w:rsidRPr="00272BC8" w:rsidRDefault="00272BC8" w:rsidP="00272BC8">
      <w:pPr>
        <w:ind w:firstLine="567"/>
        <w:rPr>
          <w:rFonts w:eastAsiaTheme="minorHAnsi"/>
          <w:sz w:val="28"/>
          <w:szCs w:val="28"/>
          <w:lang w:eastAsia="en-US"/>
        </w:rPr>
      </w:pPr>
      <w:r w:rsidRPr="00272BC8">
        <w:rPr>
          <w:rFonts w:eastAsiaTheme="minorHAnsi"/>
          <w:sz w:val="28"/>
          <w:szCs w:val="28"/>
          <w:lang w:eastAsia="en-US"/>
        </w:rPr>
        <w:t>Я_________________________________________________________</w:t>
      </w:r>
    </w:p>
    <w:p w:rsidR="00272BC8" w:rsidRPr="00272BC8" w:rsidRDefault="00272BC8" w:rsidP="00272BC8">
      <w:pPr>
        <w:tabs>
          <w:tab w:val="left" w:pos="1087"/>
        </w:tabs>
        <w:ind w:firstLine="567"/>
        <w:rPr>
          <w:rFonts w:eastAsiaTheme="minorHAnsi"/>
          <w:sz w:val="28"/>
          <w:szCs w:val="28"/>
          <w:lang w:eastAsia="en-US"/>
        </w:rPr>
      </w:pPr>
      <w:r w:rsidRPr="00272BC8">
        <w:rPr>
          <w:rFonts w:eastAsiaTheme="minorHAnsi"/>
          <w:sz w:val="28"/>
          <w:szCs w:val="28"/>
          <w:lang w:eastAsia="en-US"/>
        </w:rPr>
        <w:tab/>
        <w:t xml:space="preserve">                                    Ф.И.О. заявителя</w:t>
      </w:r>
    </w:p>
    <w:p w:rsidR="00272BC8" w:rsidRPr="00272BC8" w:rsidRDefault="00272BC8" w:rsidP="00272BC8">
      <w:pPr>
        <w:tabs>
          <w:tab w:val="left" w:pos="1087"/>
        </w:tabs>
        <w:ind w:firstLine="567"/>
        <w:rPr>
          <w:rFonts w:eastAsiaTheme="minorHAnsi"/>
          <w:sz w:val="28"/>
          <w:szCs w:val="28"/>
          <w:lang w:eastAsia="en-US"/>
        </w:rPr>
      </w:pPr>
      <w:r w:rsidRPr="00272BC8">
        <w:rPr>
          <w:rFonts w:eastAsiaTheme="minorHAnsi"/>
          <w:sz w:val="28"/>
          <w:szCs w:val="28"/>
          <w:lang w:eastAsia="en-US"/>
        </w:rPr>
        <w:t xml:space="preserve">уведомляет Вас о выполнении мероприятия по капитальному ремонту в рамках заключенного соглашения о возмещении затрат, понесенных в связи с капитальным ремонтом жилого помещения, расположенного по адресу: _______________________________________________________________ </w:t>
      </w:r>
    </w:p>
    <w:p w:rsidR="00272BC8" w:rsidRPr="00272BC8" w:rsidRDefault="00272BC8" w:rsidP="00272BC8">
      <w:pPr>
        <w:ind w:firstLine="567"/>
        <w:rPr>
          <w:rFonts w:eastAsiaTheme="minorHAnsi"/>
          <w:sz w:val="28"/>
          <w:szCs w:val="28"/>
          <w:lang w:eastAsia="en-US"/>
        </w:rPr>
      </w:pPr>
      <w:r w:rsidRPr="00272BC8">
        <w:rPr>
          <w:rFonts w:eastAsiaTheme="minorHAnsi"/>
          <w:sz w:val="28"/>
          <w:szCs w:val="28"/>
          <w:lang w:eastAsia="en-US"/>
        </w:rPr>
        <w:t xml:space="preserve">Прошу принять выполненные мероприятия по капитальному ремонту </w:t>
      </w:r>
    </w:p>
    <w:p w:rsidR="00272BC8" w:rsidRPr="00272BC8" w:rsidRDefault="00272BC8" w:rsidP="00272BC8">
      <w:pPr>
        <w:ind w:firstLine="567"/>
        <w:rPr>
          <w:rFonts w:eastAsiaTheme="minorHAnsi"/>
          <w:sz w:val="28"/>
          <w:szCs w:val="28"/>
          <w:lang w:eastAsia="en-US"/>
        </w:rPr>
      </w:pPr>
    </w:p>
    <w:p w:rsidR="00272BC8" w:rsidRPr="00272BC8" w:rsidRDefault="00272BC8" w:rsidP="00272BC8">
      <w:pPr>
        <w:ind w:firstLine="567"/>
        <w:rPr>
          <w:rFonts w:eastAsiaTheme="minorHAnsi"/>
          <w:sz w:val="28"/>
          <w:szCs w:val="28"/>
          <w:lang w:eastAsia="en-US"/>
        </w:rPr>
      </w:pPr>
      <w:r w:rsidRPr="00272BC8">
        <w:rPr>
          <w:rFonts w:eastAsiaTheme="minorHAnsi"/>
          <w:sz w:val="28"/>
          <w:szCs w:val="28"/>
          <w:lang w:eastAsia="en-US"/>
        </w:rPr>
        <w:t>Приложения:</w:t>
      </w:r>
    </w:p>
    <w:p w:rsidR="00272BC8" w:rsidRPr="00272BC8" w:rsidRDefault="00272BC8" w:rsidP="00272BC8">
      <w:pPr>
        <w:ind w:firstLine="567"/>
        <w:rPr>
          <w:rFonts w:eastAsiaTheme="minorHAnsi"/>
          <w:sz w:val="28"/>
          <w:szCs w:val="28"/>
          <w:lang w:eastAsia="en-US"/>
        </w:rPr>
      </w:pPr>
      <w:r w:rsidRPr="00272BC8">
        <w:rPr>
          <w:rFonts w:eastAsiaTheme="minorHAnsi"/>
          <w:sz w:val="28"/>
          <w:szCs w:val="28"/>
          <w:lang w:eastAsia="en-US"/>
        </w:rPr>
        <w:t xml:space="preserve">Перечень документов, подтверждающих  расходы, понесенные на проведение капитального ремонта (товарные накладные, кассовые чеки, </w:t>
      </w:r>
      <w:hyperlink r:id="rId28" w:history="1">
        <w:r w:rsidRPr="00272BC8">
          <w:rPr>
            <w:rFonts w:eastAsiaTheme="minorHAnsi"/>
            <w:sz w:val="28"/>
            <w:szCs w:val="28"/>
            <w:lang w:eastAsia="en-US"/>
          </w:rPr>
          <w:t>договоры подряда</w:t>
        </w:r>
      </w:hyperlink>
      <w:r w:rsidRPr="00272BC8">
        <w:rPr>
          <w:rFonts w:eastAsiaTheme="minorHAnsi"/>
          <w:sz w:val="28"/>
          <w:szCs w:val="28"/>
          <w:lang w:eastAsia="en-US"/>
        </w:rPr>
        <w:t xml:space="preserve">, акты приема-передачи выполненных работ по </w:t>
      </w:r>
      <w:hyperlink r:id="rId29" w:history="1">
        <w:r w:rsidRPr="00272BC8">
          <w:rPr>
            <w:rFonts w:eastAsiaTheme="minorHAnsi"/>
            <w:sz w:val="28"/>
            <w:szCs w:val="28"/>
            <w:lang w:eastAsia="en-US"/>
          </w:rPr>
          <w:t>договору подряда</w:t>
        </w:r>
      </w:hyperlink>
      <w:r w:rsidRPr="00272BC8">
        <w:rPr>
          <w:rFonts w:eastAsiaTheme="minorHAnsi"/>
          <w:sz w:val="28"/>
          <w:szCs w:val="28"/>
          <w:lang w:eastAsia="en-US"/>
        </w:rPr>
        <w:t xml:space="preserve"> и иные документы), (акты о приемке выполненных работ                                     (по форме № КС-2), справку о стоимости выполненных работ и затрат                             (по форме № КС-3). </w:t>
      </w:r>
    </w:p>
    <w:p w:rsidR="00272BC8" w:rsidRPr="00272BC8" w:rsidRDefault="00272BC8" w:rsidP="00272BC8">
      <w:pPr>
        <w:spacing w:line="360" w:lineRule="auto"/>
        <w:ind w:firstLine="0"/>
        <w:rPr>
          <w:sz w:val="28"/>
          <w:szCs w:val="28"/>
        </w:rPr>
      </w:pPr>
    </w:p>
    <w:p w:rsidR="00272BC8" w:rsidRPr="00272BC8" w:rsidRDefault="00272BC8" w:rsidP="00272BC8">
      <w:pPr>
        <w:spacing w:line="360" w:lineRule="auto"/>
        <w:ind w:firstLine="0"/>
        <w:rPr>
          <w:sz w:val="28"/>
          <w:szCs w:val="28"/>
        </w:rPr>
      </w:pPr>
    </w:p>
    <w:p w:rsidR="00272BC8" w:rsidRDefault="00272BC8" w:rsidP="00272BC8">
      <w:pPr>
        <w:spacing w:line="360" w:lineRule="auto"/>
        <w:ind w:firstLine="0"/>
        <w:rPr>
          <w:sz w:val="28"/>
          <w:szCs w:val="28"/>
        </w:rPr>
      </w:pPr>
    </w:p>
    <w:p w:rsidR="006008B6" w:rsidRDefault="006008B6" w:rsidP="00272BC8">
      <w:pPr>
        <w:spacing w:line="360" w:lineRule="auto"/>
        <w:ind w:firstLine="0"/>
        <w:rPr>
          <w:sz w:val="28"/>
          <w:szCs w:val="28"/>
        </w:rPr>
      </w:pPr>
    </w:p>
    <w:p w:rsidR="006008B6" w:rsidRPr="00272BC8" w:rsidRDefault="006008B6" w:rsidP="00272BC8">
      <w:pPr>
        <w:spacing w:line="360" w:lineRule="auto"/>
        <w:ind w:firstLine="0"/>
        <w:rPr>
          <w:sz w:val="28"/>
          <w:szCs w:val="28"/>
        </w:rPr>
      </w:pPr>
    </w:p>
    <w:p w:rsidR="00272BC8" w:rsidRPr="00272BC8" w:rsidRDefault="00272BC8" w:rsidP="00272BC8">
      <w:pPr>
        <w:spacing w:line="360" w:lineRule="auto"/>
        <w:ind w:firstLine="0"/>
        <w:rPr>
          <w:sz w:val="28"/>
          <w:szCs w:val="28"/>
        </w:rPr>
      </w:pPr>
      <w:r w:rsidRPr="00272BC8">
        <w:rPr>
          <w:sz w:val="28"/>
          <w:szCs w:val="28"/>
        </w:rPr>
        <w:t xml:space="preserve">Дата составления уведомления </w:t>
      </w:r>
    </w:p>
    <w:p w:rsidR="00272BC8" w:rsidRPr="00272BC8" w:rsidRDefault="00272BC8" w:rsidP="00272BC8">
      <w:pPr>
        <w:ind w:firstLine="0"/>
        <w:jc w:val="left"/>
        <w:rPr>
          <w:sz w:val="20"/>
          <w:szCs w:val="20"/>
        </w:rPr>
      </w:pPr>
      <w:r w:rsidRPr="00272BC8">
        <w:rPr>
          <w:sz w:val="28"/>
          <w:szCs w:val="28"/>
        </w:rPr>
        <w:t>«___»__________20___г.</w:t>
      </w:r>
    </w:p>
    <w:p w:rsidR="00272BC8" w:rsidRDefault="00272BC8" w:rsidP="00A20BE9">
      <w:pPr>
        <w:pStyle w:val="a7"/>
        <w:tabs>
          <w:tab w:val="left" w:pos="426"/>
          <w:tab w:val="left" w:pos="1134"/>
        </w:tabs>
        <w:spacing w:after="0"/>
        <w:ind w:firstLine="5245"/>
        <w:rPr>
          <w:sz w:val="28"/>
          <w:szCs w:val="28"/>
        </w:rPr>
      </w:pPr>
    </w:p>
    <w:p w:rsidR="00272BC8" w:rsidRDefault="00272BC8" w:rsidP="00A20BE9">
      <w:pPr>
        <w:pStyle w:val="a7"/>
        <w:tabs>
          <w:tab w:val="left" w:pos="426"/>
          <w:tab w:val="left" w:pos="1134"/>
        </w:tabs>
        <w:spacing w:after="0"/>
        <w:ind w:firstLine="5245"/>
        <w:rPr>
          <w:sz w:val="28"/>
          <w:szCs w:val="28"/>
        </w:rPr>
      </w:pPr>
    </w:p>
    <w:p w:rsidR="001F1BB9" w:rsidRDefault="001F1BB9" w:rsidP="00A20BE9">
      <w:pPr>
        <w:pStyle w:val="a7"/>
        <w:tabs>
          <w:tab w:val="left" w:pos="426"/>
          <w:tab w:val="left" w:pos="1134"/>
        </w:tabs>
        <w:spacing w:after="0"/>
        <w:ind w:firstLine="5245"/>
        <w:rPr>
          <w:sz w:val="28"/>
          <w:szCs w:val="28"/>
        </w:rPr>
      </w:pPr>
    </w:p>
    <w:p w:rsidR="006D72BC" w:rsidRDefault="00272BC8" w:rsidP="00272BC8">
      <w:pPr>
        <w:tabs>
          <w:tab w:val="left" w:pos="426"/>
          <w:tab w:val="left" w:pos="1134"/>
        </w:tabs>
        <w:ind w:firstLine="5245"/>
        <w:rPr>
          <w:sz w:val="28"/>
          <w:szCs w:val="28"/>
        </w:rPr>
      </w:pPr>
      <w:r w:rsidRPr="00272BC8">
        <w:rPr>
          <w:sz w:val="28"/>
          <w:szCs w:val="28"/>
        </w:rPr>
        <w:t xml:space="preserve">                            </w:t>
      </w:r>
      <w:r w:rsidR="00231786">
        <w:rPr>
          <w:sz w:val="28"/>
          <w:szCs w:val="28"/>
        </w:rPr>
        <w:t xml:space="preserve">   </w:t>
      </w:r>
    </w:p>
    <w:p w:rsidR="00272BC8" w:rsidRPr="00272BC8" w:rsidRDefault="006D72BC" w:rsidP="00272BC8">
      <w:pPr>
        <w:tabs>
          <w:tab w:val="left" w:pos="426"/>
          <w:tab w:val="left" w:pos="1134"/>
        </w:tabs>
        <w:ind w:firstLine="5245"/>
        <w:rPr>
          <w:sz w:val="28"/>
          <w:szCs w:val="28"/>
        </w:rPr>
      </w:pPr>
      <w:r>
        <w:rPr>
          <w:sz w:val="28"/>
          <w:szCs w:val="28"/>
        </w:rPr>
        <w:lastRenderedPageBreak/>
        <w:t xml:space="preserve">                                </w:t>
      </w:r>
      <w:r w:rsidR="00231786">
        <w:rPr>
          <w:sz w:val="28"/>
          <w:szCs w:val="28"/>
        </w:rPr>
        <w:t xml:space="preserve"> </w:t>
      </w:r>
      <w:r w:rsidR="00675120" w:rsidRPr="00272BC8">
        <w:rPr>
          <w:sz w:val="28"/>
          <w:szCs w:val="28"/>
        </w:rPr>
        <w:t>Приложение №</w:t>
      </w:r>
      <w:r w:rsidR="00272BC8" w:rsidRPr="00272BC8">
        <w:rPr>
          <w:sz w:val="28"/>
          <w:szCs w:val="28"/>
        </w:rPr>
        <w:t>5</w:t>
      </w:r>
    </w:p>
    <w:p w:rsidR="00272BC8" w:rsidRPr="00272BC8" w:rsidRDefault="00272BC8" w:rsidP="00675120">
      <w:pPr>
        <w:tabs>
          <w:tab w:val="left" w:pos="426"/>
          <w:tab w:val="left" w:pos="1134"/>
        </w:tabs>
        <w:ind w:left="5529" w:firstLine="0"/>
        <w:rPr>
          <w:sz w:val="28"/>
          <w:szCs w:val="28"/>
        </w:rPr>
      </w:pPr>
      <w:r w:rsidRPr="00272BC8">
        <w:rPr>
          <w:sz w:val="28"/>
          <w:szCs w:val="28"/>
        </w:rPr>
        <w:t>к административному регламенту</w:t>
      </w:r>
    </w:p>
    <w:p w:rsidR="00272BC8" w:rsidRPr="00272BC8" w:rsidRDefault="00272BC8" w:rsidP="00675120">
      <w:pPr>
        <w:tabs>
          <w:tab w:val="left" w:pos="426"/>
          <w:tab w:val="left" w:pos="1134"/>
        </w:tabs>
        <w:ind w:left="5529" w:firstLine="0"/>
        <w:rPr>
          <w:sz w:val="28"/>
          <w:szCs w:val="28"/>
        </w:rPr>
      </w:pPr>
      <w:r w:rsidRPr="00272BC8">
        <w:rPr>
          <w:sz w:val="28"/>
          <w:szCs w:val="28"/>
        </w:rPr>
        <w:t xml:space="preserve">«Возмещение затрат, </w:t>
      </w:r>
      <w:r w:rsidR="00675120" w:rsidRPr="00272BC8">
        <w:rPr>
          <w:sz w:val="28"/>
          <w:szCs w:val="28"/>
        </w:rPr>
        <w:t>понесенных в</w:t>
      </w:r>
      <w:r w:rsidRPr="00272BC8">
        <w:rPr>
          <w:sz w:val="28"/>
          <w:szCs w:val="28"/>
        </w:rPr>
        <w:t xml:space="preserve"> связи капитальным ремонтом жилого помещения, находящегося в собственности муниципального образования</w:t>
      </w:r>
      <w:r w:rsidR="00675120">
        <w:rPr>
          <w:sz w:val="28"/>
          <w:szCs w:val="28"/>
        </w:rPr>
        <w:t xml:space="preserve"> </w:t>
      </w:r>
      <w:r w:rsidRPr="00272BC8">
        <w:rPr>
          <w:sz w:val="28"/>
          <w:szCs w:val="28"/>
        </w:rPr>
        <w:t>«Нижнеилимский район»</w:t>
      </w:r>
    </w:p>
    <w:p w:rsidR="00272BC8" w:rsidRPr="00272BC8" w:rsidRDefault="00272BC8" w:rsidP="00272BC8">
      <w:pPr>
        <w:ind w:firstLine="0"/>
        <w:jc w:val="center"/>
        <w:rPr>
          <w:rFonts w:eastAsia="Calibri"/>
          <w:b/>
          <w:sz w:val="28"/>
          <w:szCs w:val="28"/>
          <w:lang w:eastAsia="en-US"/>
        </w:rPr>
      </w:pPr>
    </w:p>
    <w:p w:rsidR="00272BC8" w:rsidRPr="00272BC8" w:rsidRDefault="00272BC8" w:rsidP="00272BC8">
      <w:pPr>
        <w:ind w:firstLine="0"/>
        <w:jc w:val="center"/>
        <w:rPr>
          <w:rFonts w:eastAsia="Calibri"/>
          <w:b/>
          <w:sz w:val="28"/>
          <w:szCs w:val="28"/>
          <w:lang w:eastAsia="en-US"/>
        </w:rPr>
      </w:pPr>
    </w:p>
    <w:p w:rsidR="00272BC8" w:rsidRPr="00272BC8" w:rsidRDefault="00272BC8" w:rsidP="00272BC8">
      <w:pPr>
        <w:ind w:firstLine="0"/>
        <w:jc w:val="center"/>
        <w:rPr>
          <w:rFonts w:eastAsia="Calibri"/>
          <w:b/>
          <w:sz w:val="28"/>
          <w:szCs w:val="28"/>
          <w:lang w:eastAsia="en-US"/>
        </w:rPr>
      </w:pPr>
      <w:r w:rsidRPr="00272BC8">
        <w:rPr>
          <w:rFonts w:eastAsia="Calibri"/>
          <w:b/>
          <w:sz w:val="28"/>
          <w:szCs w:val="28"/>
          <w:lang w:eastAsia="en-US"/>
        </w:rPr>
        <w:t xml:space="preserve">ФОРМА АКТА, ПОДТВЕРЖДАЮЩЕГО                                                          ФАКТ ВЫПОЛНЕНИЯ МЕРОПРИЯТИЯ </w:t>
      </w:r>
    </w:p>
    <w:p w:rsidR="00272BC8" w:rsidRPr="00272BC8" w:rsidRDefault="00272BC8" w:rsidP="00272BC8">
      <w:pPr>
        <w:ind w:firstLine="0"/>
        <w:jc w:val="center"/>
        <w:rPr>
          <w:rFonts w:eastAsia="Calibri"/>
          <w:b/>
          <w:sz w:val="28"/>
          <w:szCs w:val="28"/>
          <w:lang w:eastAsia="en-US"/>
        </w:rPr>
      </w:pPr>
      <w:r w:rsidRPr="00272BC8">
        <w:rPr>
          <w:rFonts w:eastAsia="Calibri"/>
          <w:b/>
          <w:sz w:val="28"/>
          <w:szCs w:val="28"/>
          <w:lang w:eastAsia="en-US"/>
        </w:rPr>
        <w:t>ПО КАПИТАЛЬНОМУ РЕМОНТУ ЖИЛОГО ПОМЕЩЕНИЯ</w:t>
      </w:r>
    </w:p>
    <w:p w:rsidR="00272BC8" w:rsidRPr="00272BC8" w:rsidRDefault="00272BC8" w:rsidP="00272BC8">
      <w:pPr>
        <w:ind w:firstLine="0"/>
        <w:jc w:val="center"/>
        <w:rPr>
          <w:rFonts w:eastAsia="Calibri"/>
          <w:b/>
          <w:sz w:val="28"/>
          <w:szCs w:val="28"/>
          <w:lang w:eastAsia="en-US"/>
        </w:rPr>
      </w:pPr>
    </w:p>
    <w:p w:rsidR="00272BC8" w:rsidRPr="00272BC8" w:rsidRDefault="00272BC8" w:rsidP="00272BC8">
      <w:pPr>
        <w:tabs>
          <w:tab w:val="left" w:pos="2334"/>
        </w:tabs>
        <w:ind w:firstLine="0"/>
        <w:jc w:val="center"/>
        <w:rPr>
          <w:sz w:val="28"/>
          <w:szCs w:val="28"/>
        </w:rPr>
      </w:pPr>
      <w:r w:rsidRPr="00272BC8">
        <w:rPr>
          <w:sz w:val="28"/>
          <w:szCs w:val="28"/>
        </w:rPr>
        <w:t>обследования (осмотра) технического состояния жилого помещения</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tabs>
          <w:tab w:val="left" w:pos="6886"/>
        </w:tabs>
        <w:ind w:firstLine="0"/>
        <w:jc w:val="left"/>
        <w:rPr>
          <w:sz w:val="28"/>
          <w:szCs w:val="28"/>
        </w:rPr>
      </w:pPr>
      <w:r w:rsidRPr="00272BC8">
        <w:rPr>
          <w:sz w:val="28"/>
          <w:szCs w:val="28"/>
        </w:rPr>
        <w:t>«____» ______________20___г.                                   __________________</w:t>
      </w:r>
    </w:p>
    <w:p w:rsidR="00272BC8" w:rsidRPr="00272BC8" w:rsidRDefault="00272BC8" w:rsidP="00272BC8">
      <w:pPr>
        <w:tabs>
          <w:tab w:val="left" w:pos="6521"/>
        </w:tabs>
        <w:ind w:firstLine="0"/>
        <w:jc w:val="left"/>
        <w:rPr>
          <w:i/>
          <w:sz w:val="28"/>
          <w:szCs w:val="28"/>
        </w:rPr>
      </w:pPr>
      <w:r w:rsidRPr="00272BC8">
        <w:rPr>
          <w:i/>
          <w:sz w:val="28"/>
          <w:szCs w:val="28"/>
        </w:rPr>
        <w:t xml:space="preserve">                                                                                           место составления</w:t>
      </w:r>
    </w:p>
    <w:p w:rsidR="00272BC8" w:rsidRPr="00272BC8" w:rsidRDefault="00272BC8" w:rsidP="00272BC8">
      <w:pPr>
        <w:ind w:firstLine="0"/>
        <w:jc w:val="left"/>
        <w:rPr>
          <w:sz w:val="28"/>
          <w:szCs w:val="28"/>
        </w:rPr>
      </w:pPr>
    </w:p>
    <w:p w:rsidR="00272BC8" w:rsidRPr="00272BC8" w:rsidRDefault="00272BC8" w:rsidP="00272BC8">
      <w:pPr>
        <w:tabs>
          <w:tab w:val="left" w:pos="1473"/>
        </w:tabs>
        <w:ind w:firstLine="0"/>
        <w:jc w:val="left"/>
        <w:rPr>
          <w:sz w:val="28"/>
          <w:szCs w:val="28"/>
        </w:rPr>
      </w:pPr>
      <w:r w:rsidRPr="00272BC8">
        <w:rPr>
          <w:sz w:val="28"/>
          <w:szCs w:val="28"/>
        </w:rPr>
        <w:tab/>
      </w:r>
    </w:p>
    <w:p w:rsidR="00272BC8" w:rsidRPr="00272BC8" w:rsidRDefault="00272BC8" w:rsidP="00272BC8">
      <w:pPr>
        <w:ind w:firstLine="0"/>
        <w:jc w:val="left"/>
        <w:rPr>
          <w:sz w:val="28"/>
          <w:szCs w:val="28"/>
        </w:rPr>
      </w:pP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Комиссия в составе:</w:t>
      </w:r>
      <w:r w:rsidRPr="00272BC8">
        <w:rPr>
          <w:color w:val="1D1B11"/>
          <w:sz w:val="28"/>
          <w:szCs w:val="28"/>
        </w:rPr>
        <w:br/>
        <w:t>Председатель комиссии  ____________________________________________</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Заместитель председателя комиссии___________________________________</w:t>
      </w:r>
      <w:r w:rsidRPr="00272BC8">
        <w:rPr>
          <w:color w:val="1D1B11"/>
          <w:sz w:val="28"/>
          <w:szCs w:val="28"/>
        </w:rPr>
        <w:br/>
        <w:t>Секретарь комиссии ______________________________________________</w:t>
      </w:r>
      <w:r w:rsidRPr="00272BC8">
        <w:rPr>
          <w:color w:val="1D1B11"/>
          <w:sz w:val="28"/>
          <w:szCs w:val="28"/>
        </w:rPr>
        <w:br/>
        <w:t>Члены комиссии:</w:t>
      </w:r>
      <w:r w:rsidRPr="00272BC8">
        <w:rPr>
          <w:color w:val="1D1B11"/>
          <w:sz w:val="28"/>
          <w:szCs w:val="28"/>
        </w:rPr>
        <w:br/>
        <w:t>1. ________________________________________________________________</w:t>
      </w:r>
      <w:r w:rsidRPr="00272BC8">
        <w:rPr>
          <w:color w:val="1D1B11"/>
          <w:sz w:val="28"/>
          <w:szCs w:val="28"/>
        </w:rPr>
        <w:br/>
        <w:t>2. ________________________________________________________________</w:t>
      </w:r>
      <w:r w:rsidRPr="00272BC8">
        <w:rPr>
          <w:color w:val="1D1B11"/>
          <w:sz w:val="28"/>
          <w:szCs w:val="28"/>
        </w:rPr>
        <w:br/>
        <w:t>3. ________________________________________________________________</w:t>
      </w:r>
      <w:r w:rsidRPr="00272BC8">
        <w:rPr>
          <w:color w:val="1D1B11"/>
          <w:sz w:val="28"/>
          <w:szCs w:val="28"/>
        </w:rPr>
        <w:br/>
        <w:t>4._________________________________________________________________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Основание обследования (осмотра): распоряжение администрации Нижнеилимского муниципального района от ____________г. №__________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Жилое помещения, расположенное по адресу: __________________________________________________________________</w:t>
      </w:r>
    </w:p>
    <w:p w:rsidR="00272BC8" w:rsidRPr="00272BC8" w:rsidRDefault="00272BC8" w:rsidP="00272BC8">
      <w:pPr>
        <w:ind w:firstLine="0"/>
        <w:jc w:val="left"/>
        <w:rPr>
          <w:sz w:val="28"/>
          <w:szCs w:val="28"/>
        </w:rPr>
      </w:pPr>
      <w:r w:rsidRPr="00272BC8">
        <w:rPr>
          <w:sz w:val="28"/>
          <w:szCs w:val="28"/>
        </w:rPr>
        <w:t>Заявитель (Ф.И.О.)________________________________________________</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r w:rsidRPr="00272BC8">
        <w:rPr>
          <w:sz w:val="28"/>
          <w:szCs w:val="28"/>
        </w:rPr>
        <w:t>Договор социального найма, найма от _________________г. №____________</w:t>
      </w:r>
    </w:p>
    <w:p w:rsidR="00272BC8" w:rsidRPr="00272BC8" w:rsidRDefault="00272BC8" w:rsidP="00272BC8">
      <w:pPr>
        <w:ind w:firstLine="0"/>
        <w:rPr>
          <w:sz w:val="28"/>
          <w:szCs w:val="28"/>
        </w:rPr>
      </w:pPr>
    </w:p>
    <w:p w:rsidR="00272BC8" w:rsidRPr="00272BC8" w:rsidRDefault="00272BC8" w:rsidP="00272BC8">
      <w:pPr>
        <w:ind w:firstLine="0"/>
        <w:rPr>
          <w:sz w:val="28"/>
          <w:szCs w:val="28"/>
        </w:rPr>
      </w:pPr>
      <w:r w:rsidRPr="00272BC8">
        <w:rPr>
          <w:sz w:val="28"/>
          <w:szCs w:val="28"/>
        </w:rPr>
        <w:t xml:space="preserve">В результате обследования (осмотра) установлено, что Заявителем (указать Ф.И.О.) выполнено мероприятие по капитальному ремонту: </w:t>
      </w:r>
    </w:p>
    <w:p w:rsidR="00272BC8" w:rsidRPr="00272BC8" w:rsidRDefault="00272BC8" w:rsidP="00272BC8">
      <w:pPr>
        <w:ind w:firstLine="0"/>
        <w:rPr>
          <w:sz w:val="28"/>
          <w:szCs w:val="28"/>
        </w:rPr>
      </w:pPr>
      <w:r w:rsidRPr="00272BC8">
        <w:rPr>
          <w:sz w:val="28"/>
          <w:szCs w:val="28"/>
        </w:rPr>
        <w:lastRenderedPageBreak/>
        <w:t>______________________________________________________________</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ЗАКЛЮЧЕНИЕ ПО РЕЗУЛЬТАТАМ ОБСЛЕДОВАНИЯ (ОСМОТРА):</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ПОДПИСИ:</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Председатель комиссии: _____________________________________________</w:t>
      </w:r>
      <w:r w:rsidRPr="00272BC8">
        <w:rPr>
          <w:color w:val="1D1B11"/>
          <w:sz w:val="28"/>
          <w:szCs w:val="28"/>
        </w:rPr>
        <w:br/>
        <w:t>Заместитель председателя комиссии ___________________________________</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Секретарь комиссии: ________________________________________________</w:t>
      </w:r>
      <w:r w:rsidRPr="00272BC8">
        <w:rPr>
          <w:color w:val="1D1B11"/>
          <w:sz w:val="28"/>
          <w:szCs w:val="28"/>
        </w:rPr>
        <w:br/>
        <w:t>Члены комиссии:</w:t>
      </w:r>
      <w:r w:rsidRPr="00272BC8">
        <w:rPr>
          <w:color w:val="1D1B11"/>
          <w:sz w:val="28"/>
          <w:szCs w:val="28"/>
        </w:rPr>
        <w:br/>
        <w:t>1. ________________________________________________________________</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2. ________________________________________________________________</w:t>
      </w:r>
      <w:r w:rsidRPr="00272BC8">
        <w:rPr>
          <w:color w:val="1D1B11"/>
          <w:sz w:val="28"/>
          <w:szCs w:val="28"/>
        </w:rPr>
        <w:br/>
        <w:t>3. ________________________________________________________________</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4. 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rFonts w:eastAsia="Calibri"/>
          <w:b/>
          <w:sz w:val="28"/>
          <w:szCs w:val="28"/>
          <w:lang w:eastAsia="en-US"/>
        </w:rPr>
      </w:pPr>
    </w:p>
    <w:p w:rsidR="00272BC8" w:rsidRDefault="00272BC8"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DB0430" w:rsidRDefault="00DB0430" w:rsidP="001F1BB9">
      <w:pPr>
        <w:tabs>
          <w:tab w:val="left" w:pos="426"/>
          <w:tab w:val="left" w:pos="1134"/>
        </w:tabs>
        <w:ind w:firstLine="0"/>
        <w:jc w:val="left"/>
        <w:rPr>
          <w:sz w:val="28"/>
          <w:szCs w:val="28"/>
        </w:rPr>
      </w:pPr>
    </w:p>
    <w:p w:rsidR="001F1BB9" w:rsidRDefault="001F1BB9" w:rsidP="001F1BB9">
      <w:pPr>
        <w:tabs>
          <w:tab w:val="left" w:pos="426"/>
          <w:tab w:val="left" w:pos="1134"/>
        </w:tabs>
        <w:ind w:firstLine="0"/>
        <w:jc w:val="left"/>
        <w:rPr>
          <w:sz w:val="28"/>
          <w:szCs w:val="28"/>
        </w:rPr>
      </w:pPr>
    </w:p>
    <w:p w:rsidR="001F1BB9" w:rsidRDefault="001F1BB9" w:rsidP="001F1BB9">
      <w:pPr>
        <w:tabs>
          <w:tab w:val="left" w:pos="426"/>
          <w:tab w:val="left" w:pos="1134"/>
        </w:tabs>
        <w:ind w:firstLine="0"/>
        <w:jc w:val="left"/>
        <w:rPr>
          <w:sz w:val="28"/>
          <w:szCs w:val="28"/>
        </w:rPr>
      </w:pPr>
    </w:p>
    <w:p w:rsidR="00DB0430" w:rsidRDefault="00DB0430" w:rsidP="00257EB6">
      <w:pPr>
        <w:tabs>
          <w:tab w:val="left" w:pos="426"/>
          <w:tab w:val="left" w:pos="1134"/>
        </w:tabs>
        <w:ind w:firstLine="5245"/>
        <w:jc w:val="left"/>
        <w:rPr>
          <w:sz w:val="28"/>
          <w:szCs w:val="28"/>
        </w:rPr>
      </w:pPr>
    </w:p>
    <w:p w:rsidR="006D72BC" w:rsidRDefault="00DB0430" w:rsidP="00257EB6">
      <w:pPr>
        <w:tabs>
          <w:tab w:val="left" w:pos="426"/>
          <w:tab w:val="left" w:pos="1134"/>
        </w:tabs>
        <w:ind w:firstLine="5245"/>
        <w:jc w:val="left"/>
        <w:rPr>
          <w:sz w:val="28"/>
          <w:szCs w:val="28"/>
        </w:rPr>
      </w:pPr>
      <w:r>
        <w:rPr>
          <w:sz w:val="28"/>
          <w:szCs w:val="28"/>
        </w:rPr>
        <w:t xml:space="preserve">                                </w:t>
      </w:r>
    </w:p>
    <w:p w:rsidR="006D72BC" w:rsidRDefault="006D72BC" w:rsidP="00257EB6">
      <w:pPr>
        <w:tabs>
          <w:tab w:val="left" w:pos="426"/>
          <w:tab w:val="left" w:pos="1134"/>
        </w:tabs>
        <w:ind w:firstLine="5245"/>
        <w:jc w:val="left"/>
        <w:rPr>
          <w:sz w:val="28"/>
          <w:szCs w:val="28"/>
        </w:rPr>
      </w:pPr>
    </w:p>
    <w:p w:rsidR="00257EB6" w:rsidRPr="00257EB6" w:rsidRDefault="006D72BC" w:rsidP="00257EB6">
      <w:pPr>
        <w:tabs>
          <w:tab w:val="left" w:pos="426"/>
          <w:tab w:val="left" w:pos="1134"/>
        </w:tabs>
        <w:ind w:firstLine="5245"/>
        <w:jc w:val="left"/>
        <w:rPr>
          <w:sz w:val="28"/>
          <w:szCs w:val="28"/>
        </w:rPr>
      </w:pPr>
      <w:r>
        <w:rPr>
          <w:sz w:val="28"/>
          <w:szCs w:val="28"/>
        </w:rPr>
        <w:lastRenderedPageBreak/>
        <w:t xml:space="preserve">                                </w:t>
      </w:r>
      <w:r w:rsidR="00DB0430">
        <w:rPr>
          <w:sz w:val="28"/>
          <w:szCs w:val="28"/>
        </w:rPr>
        <w:t xml:space="preserve"> </w:t>
      </w:r>
      <w:r w:rsidR="00675120" w:rsidRPr="00257EB6">
        <w:rPr>
          <w:sz w:val="28"/>
          <w:szCs w:val="28"/>
        </w:rPr>
        <w:t>Приложение №</w:t>
      </w:r>
      <w:r w:rsidR="00257EB6" w:rsidRPr="00257EB6">
        <w:rPr>
          <w:sz w:val="28"/>
          <w:szCs w:val="28"/>
        </w:rPr>
        <w:t>6</w:t>
      </w:r>
    </w:p>
    <w:p w:rsidR="00257EB6" w:rsidRPr="00257EB6" w:rsidRDefault="00DB0430" w:rsidP="00257EB6">
      <w:pPr>
        <w:tabs>
          <w:tab w:val="left" w:pos="426"/>
          <w:tab w:val="left" w:pos="1134"/>
        </w:tabs>
        <w:ind w:left="5245" w:firstLine="0"/>
        <w:rPr>
          <w:sz w:val="28"/>
          <w:szCs w:val="28"/>
        </w:rPr>
      </w:pPr>
      <w:r>
        <w:rPr>
          <w:sz w:val="28"/>
          <w:szCs w:val="28"/>
        </w:rPr>
        <w:t xml:space="preserve">    </w:t>
      </w:r>
      <w:r w:rsidR="00257EB6" w:rsidRPr="00257EB6">
        <w:rPr>
          <w:sz w:val="28"/>
          <w:szCs w:val="28"/>
        </w:rPr>
        <w:t>к административному регламенту</w:t>
      </w:r>
    </w:p>
    <w:p w:rsidR="00257EB6" w:rsidRPr="00257EB6" w:rsidRDefault="00257EB6" w:rsidP="00257EB6">
      <w:pPr>
        <w:tabs>
          <w:tab w:val="left" w:pos="426"/>
          <w:tab w:val="left" w:pos="1134"/>
        </w:tabs>
        <w:ind w:left="5159" w:right="57" w:firstLine="0"/>
        <w:rPr>
          <w:sz w:val="28"/>
          <w:szCs w:val="28"/>
        </w:rPr>
      </w:pPr>
      <w:r w:rsidRPr="00257EB6">
        <w:rPr>
          <w:sz w:val="28"/>
          <w:szCs w:val="28"/>
        </w:rPr>
        <w:t xml:space="preserve">«Возмещение затрат, </w:t>
      </w:r>
      <w:r w:rsidR="00675120" w:rsidRPr="00257EB6">
        <w:rPr>
          <w:sz w:val="28"/>
          <w:szCs w:val="28"/>
        </w:rPr>
        <w:t>понесенных в</w:t>
      </w:r>
      <w:r w:rsidRPr="00257EB6">
        <w:rPr>
          <w:sz w:val="28"/>
          <w:szCs w:val="28"/>
        </w:rPr>
        <w:t xml:space="preserve"> связи капитальным ремонтом жилого помещения, находящегося в собственности муниципального образования  «Нижнеилимский район»</w:t>
      </w:r>
    </w:p>
    <w:p w:rsidR="00257EB6" w:rsidRPr="00257EB6" w:rsidRDefault="00257EB6" w:rsidP="006008B6">
      <w:pPr>
        <w:tabs>
          <w:tab w:val="left" w:pos="426"/>
          <w:tab w:val="left" w:pos="1134"/>
        </w:tabs>
        <w:spacing w:line="276" w:lineRule="auto"/>
        <w:ind w:firstLine="5245"/>
        <w:jc w:val="left"/>
      </w:pPr>
      <w:r w:rsidRPr="00257EB6">
        <w:rPr>
          <w:sz w:val="28"/>
          <w:szCs w:val="28"/>
        </w:rPr>
        <w:t xml:space="preserve"> </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r w:rsidRPr="00257EB6">
        <w:rPr>
          <w:sz w:val="28"/>
          <w:szCs w:val="28"/>
        </w:rPr>
        <w:t xml:space="preserve">Мэру Нижнеилимского района </w:t>
      </w:r>
    </w:p>
    <w:p w:rsidR="00257EB6" w:rsidRPr="00257EB6" w:rsidRDefault="00257EB6" w:rsidP="00257EB6">
      <w:pPr>
        <w:tabs>
          <w:tab w:val="left" w:pos="4395"/>
          <w:tab w:val="left" w:pos="4678"/>
        </w:tabs>
        <w:autoSpaceDE w:val="0"/>
        <w:autoSpaceDN w:val="0"/>
        <w:adjustRightInd w:val="0"/>
        <w:ind w:firstLine="5245"/>
        <w:jc w:val="left"/>
        <w:rPr>
          <w:sz w:val="28"/>
          <w:szCs w:val="28"/>
        </w:rPr>
      </w:pPr>
      <w:r w:rsidRPr="00257EB6">
        <w:rPr>
          <w:sz w:val="28"/>
          <w:szCs w:val="28"/>
        </w:rPr>
        <w:t>от ________________________</w:t>
      </w:r>
    </w:p>
    <w:p w:rsidR="00257EB6" w:rsidRPr="00257EB6" w:rsidRDefault="00257EB6" w:rsidP="00257EB6">
      <w:pPr>
        <w:tabs>
          <w:tab w:val="left" w:pos="4395"/>
          <w:tab w:val="left" w:pos="4678"/>
        </w:tabs>
        <w:autoSpaceDE w:val="0"/>
        <w:autoSpaceDN w:val="0"/>
        <w:adjustRightInd w:val="0"/>
        <w:ind w:left="5103" w:right="-425" w:firstLine="142"/>
        <w:jc w:val="left"/>
        <w:rPr>
          <w:sz w:val="28"/>
          <w:szCs w:val="28"/>
        </w:rPr>
      </w:pPr>
      <w:r w:rsidRPr="00257EB6">
        <w:rPr>
          <w:sz w:val="28"/>
          <w:szCs w:val="28"/>
        </w:rPr>
        <w:t xml:space="preserve"> ___________________________,</w:t>
      </w:r>
    </w:p>
    <w:p w:rsidR="00257EB6" w:rsidRPr="00257EB6" w:rsidRDefault="00257EB6" w:rsidP="00257EB6">
      <w:pPr>
        <w:tabs>
          <w:tab w:val="left" w:pos="4678"/>
          <w:tab w:val="left" w:pos="4962"/>
        </w:tabs>
        <w:autoSpaceDE w:val="0"/>
        <w:autoSpaceDN w:val="0"/>
        <w:adjustRightInd w:val="0"/>
        <w:ind w:left="5245" w:hanging="567"/>
        <w:jc w:val="center"/>
        <w:rPr>
          <w:sz w:val="28"/>
          <w:szCs w:val="28"/>
        </w:rPr>
      </w:pPr>
      <w:r w:rsidRPr="00257EB6">
        <w:rPr>
          <w:sz w:val="28"/>
          <w:szCs w:val="28"/>
        </w:rPr>
        <w:t xml:space="preserve"> (Ф.И.О. гражданина полностью)</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p>
    <w:p w:rsidR="00257EB6" w:rsidRPr="00257EB6" w:rsidRDefault="00257EB6" w:rsidP="00257EB6">
      <w:pPr>
        <w:tabs>
          <w:tab w:val="left" w:pos="4395"/>
          <w:tab w:val="left" w:pos="4678"/>
        </w:tabs>
        <w:autoSpaceDE w:val="0"/>
        <w:autoSpaceDN w:val="0"/>
        <w:adjustRightInd w:val="0"/>
        <w:ind w:firstLine="5245"/>
        <w:jc w:val="left"/>
        <w:rPr>
          <w:sz w:val="28"/>
          <w:szCs w:val="28"/>
        </w:rPr>
      </w:pPr>
      <w:r w:rsidRPr="00257EB6">
        <w:rPr>
          <w:sz w:val="28"/>
          <w:szCs w:val="28"/>
        </w:rPr>
        <w:t>зарегистрированного по адресу:</w:t>
      </w:r>
    </w:p>
    <w:p w:rsidR="00257EB6" w:rsidRPr="00257EB6" w:rsidRDefault="00257EB6" w:rsidP="00257EB6">
      <w:pPr>
        <w:tabs>
          <w:tab w:val="left" w:pos="4395"/>
          <w:tab w:val="left" w:pos="4678"/>
        </w:tabs>
        <w:autoSpaceDE w:val="0"/>
        <w:autoSpaceDN w:val="0"/>
        <w:adjustRightInd w:val="0"/>
        <w:ind w:firstLine="5245"/>
        <w:jc w:val="left"/>
        <w:rPr>
          <w:sz w:val="28"/>
          <w:szCs w:val="28"/>
        </w:rPr>
      </w:pPr>
      <w:r w:rsidRPr="00257EB6">
        <w:rPr>
          <w:sz w:val="28"/>
          <w:szCs w:val="28"/>
        </w:rPr>
        <w:t>____________________________</w:t>
      </w:r>
    </w:p>
    <w:p w:rsidR="00257EB6" w:rsidRPr="00257EB6" w:rsidRDefault="00257EB6" w:rsidP="00257EB6">
      <w:pPr>
        <w:tabs>
          <w:tab w:val="left" w:pos="4395"/>
          <w:tab w:val="left" w:pos="4678"/>
        </w:tabs>
        <w:autoSpaceDE w:val="0"/>
        <w:autoSpaceDN w:val="0"/>
        <w:adjustRightInd w:val="0"/>
        <w:ind w:firstLine="5245"/>
        <w:jc w:val="left"/>
        <w:rPr>
          <w:sz w:val="28"/>
          <w:szCs w:val="28"/>
        </w:rPr>
      </w:pPr>
      <w:r w:rsidRPr="00257EB6">
        <w:rPr>
          <w:sz w:val="28"/>
          <w:szCs w:val="28"/>
        </w:rPr>
        <w:t>_____________________________</w:t>
      </w:r>
    </w:p>
    <w:p w:rsidR="00257EB6" w:rsidRPr="00257EB6" w:rsidRDefault="00257EB6" w:rsidP="00257EB6">
      <w:pPr>
        <w:tabs>
          <w:tab w:val="left" w:pos="4395"/>
          <w:tab w:val="left" w:pos="4678"/>
        </w:tabs>
        <w:autoSpaceDE w:val="0"/>
        <w:autoSpaceDN w:val="0"/>
        <w:adjustRightInd w:val="0"/>
        <w:ind w:left="5103" w:firstLine="142"/>
        <w:jc w:val="center"/>
        <w:rPr>
          <w:sz w:val="28"/>
          <w:szCs w:val="28"/>
        </w:rPr>
      </w:pPr>
      <w:r w:rsidRPr="00257EB6">
        <w:rPr>
          <w:sz w:val="28"/>
          <w:szCs w:val="28"/>
        </w:rPr>
        <w:t>(указывается индекс и адрес</w:t>
      </w:r>
    </w:p>
    <w:p w:rsidR="00257EB6" w:rsidRPr="00257EB6" w:rsidRDefault="00257EB6" w:rsidP="00257EB6">
      <w:pPr>
        <w:tabs>
          <w:tab w:val="left" w:pos="4395"/>
          <w:tab w:val="left" w:pos="4678"/>
        </w:tabs>
        <w:autoSpaceDE w:val="0"/>
        <w:autoSpaceDN w:val="0"/>
        <w:adjustRightInd w:val="0"/>
        <w:ind w:left="5103" w:firstLine="142"/>
        <w:jc w:val="center"/>
        <w:rPr>
          <w:sz w:val="28"/>
          <w:szCs w:val="28"/>
        </w:rPr>
      </w:pPr>
      <w:r w:rsidRPr="00257EB6">
        <w:rPr>
          <w:sz w:val="28"/>
          <w:szCs w:val="28"/>
        </w:rPr>
        <w:t>регистрации по месту жительства)</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r w:rsidRPr="00257EB6">
        <w:rPr>
          <w:sz w:val="28"/>
          <w:szCs w:val="28"/>
        </w:rPr>
        <w:t>контактные телефоны:</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r w:rsidRPr="00257EB6">
        <w:rPr>
          <w:sz w:val="28"/>
          <w:szCs w:val="28"/>
        </w:rPr>
        <w:t>дом. _________________________,</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r w:rsidRPr="00257EB6">
        <w:rPr>
          <w:sz w:val="28"/>
          <w:szCs w:val="28"/>
        </w:rPr>
        <w:t>моб. __________________________</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p>
    <w:p w:rsidR="00257EB6" w:rsidRPr="00257EB6" w:rsidRDefault="00257EB6" w:rsidP="00257EB6">
      <w:pPr>
        <w:widowControl w:val="0"/>
        <w:autoSpaceDE w:val="0"/>
        <w:autoSpaceDN w:val="0"/>
        <w:adjustRightInd w:val="0"/>
        <w:ind w:firstLine="0"/>
        <w:jc w:val="right"/>
        <w:rPr>
          <w:rFonts w:eastAsia="Calibri"/>
        </w:rPr>
      </w:pPr>
      <w:r w:rsidRPr="00257EB6">
        <w:rPr>
          <w:rFonts w:eastAsia="Calibri"/>
        </w:rPr>
        <w:t>______ __________________________________________________</w:t>
      </w:r>
    </w:p>
    <w:p w:rsidR="00257EB6" w:rsidRPr="00257EB6" w:rsidRDefault="00257EB6" w:rsidP="00257EB6">
      <w:pPr>
        <w:widowControl w:val="0"/>
        <w:autoSpaceDE w:val="0"/>
        <w:autoSpaceDN w:val="0"/>
        <w:adjustRightInd w:val="0"/>
        <w:ind w:firstLine="0"/>
        <w:jc w:val="right"/>
        <w:rPr>
          <w:rFonts w:eastAsia="Calibri"/>
        </w:rPr>
      </w:pPr>
      <w:r w:rsidRPr="00257EB6">
        <w:rPr>
          <w:rFonts w:eastAsia="Calibri"/>
        </w:rPr>
        <w:t>________________________________________________________</w:t>
      </w:r>
    </w:p>
    <w:p w:rsidR="00257EB6" w:rsidRPr="00257EB6" w:rsidRDefault="00257EB6" w:rsidP="00257EB6">
      <w:pPr>
        <w:ind w:firstLine="0"/>
        <w:jc w:val="right"/>
        <w:rPr>
          <w:sz w:val="28"/>
          <w:szCs w:val="28"/>
        </w:rPr>
      </w:pPr>
      <w:r w:rsidRPr="00257EB6">
        <w:rPr>
          <w:sz w:val="28"/>
          <w:szCs w:val="28"/>
        </w:rPr>
        <w:t xml:space="preserve">        (Ф.И.О. представителя, действующего по доверенности)</w:t>
      </w:r>
    </w:p>
    <w:p w:rsidR="00257EB6" w:rsidRPr="00257EB6" w:rsidRDefault="00257EB6" w:rsidP="00257EB6">
      <w:pPr>
        <w:ind w:firstLine="0"/>
        <w:jc w:val="right"/>
        <w:rPr>
          <w:sz w:val="28"/>
          <w:szCs w:val="28"/>
        </w:rPr>
      </w:pPr>
      <w:r w:rsidRPr="00257EB6">
        <w:rPr>
          <w:sz w:val="28"/>
          <w:szCs w:val="28"/>
        </w:rPr>
        <w:t xml:space="preserve">  (реквизиты доверенности)</w:t>
      </w:r>
    </w:p>
    <w:p w:rsidR="00257EB6" w:rsidRPr="00257EB6" w:rsidRDefault="00257EB6" w:rsidP="00257EB6">
      <w:pPr>
        <w:widowControl w:val="0"/>
        <w:autoSpaceDE w:val="0"/>
        <w:autoSpaceDN w:val="0"/>
        <w:adjustRightInd w:val="0"/>
        <w:ind w:firstLine="0"/>
        <w:jc w:val="left"/>
        <w:rPr>
          <w:rFonts w:eastAsia="Calibri"/>
        </w:rPr>
      </w:pPr>
    </w:p>
    <w:p w:rsidR="00257EB6" w:rsidRPr="00257EB6" w:rsidRDefault="00257EB6" w:rsidP="006008B6">
      <w:pPr>
        <w:autoSpaceDE w:val="0"/>
        <w:autoSpaceDN w:val="0"/>
        <w:adjustRightInd w:val="0"/>
        <w:jc w:val="center"/>
      </w:pPr>
      <w:r w:rsidRPr="00257EB6">
        <w:rPr>
          <w:sz w:val="28"/>
          <w:szCs w:val="28"/>
        </w:rPr>
        <w:t>Заявление</w:t>
      </w:r>
    </w:p>
    <w:p w:rsidR="00257EB6" w:rsidRPr="00257EB6" w:rsidRDefault="00257EB6" w:rsidP="00257EB6">
      <w:pPr>
        <w:autoSpaceDE w:val="0"/>
        <w:autoSpaceDN w:val="0"/>
        <w:adjustRightInd w:val="0"/>
        <w:rPr>
          <w:sz w:val="28"/>
          <w:szCs w:val="28"/>
        </w:rPr>
      </w:pPr>
      <w:r w:rsidRPr="00257EB6">
        <w:rPr>
          <w:sz w:val="28"/>
          <w:szCs w:val="28"/>
        </w:rPr>
        <w:t>Прошу возместить затраты, понесенные в связи с капитальным ремонтом жилого помещения путем перечисления денежных средств на мой банковский счет:_____________________________________________________________</w:t>
      </w:r>
    </w:p>
    <w:p w:rsidR="00257EB6" w:rsidRPr="00257EB6" w:rsidRDefault="00257EB6" w:rsidP="00257EB6">
      <w:pPr>
        <w:autoSpaceDE w:val="0"/>
        <w:autoSpaceDN w:val="0"/>
        <w:adjustRightInd w:val="0"/>
        <w:jc w:val="left"/>
        <w:rPr>
          <w:sz w:val="28"/>
          <w:szCs w:val="28"/>
        </w:rPr>
      </w:pPr>
      <w:r w:rsidRPr="00257EB6">
        <w:rPr>
          <w:sz w:val="28"/>
          <w:szCs w:val="28"/>
        </w:rPr>
        <w:t xml:space="preserve">                             (указать реквизиты)</w:t>
      </w:r>
    </w:p>
    <w:p w:rsidR="00257EB6" w:rsidRPr="00257EB6" w:rsidRDefault="00257EB6" w:rsidP="00257EB6">
      <w:pPr>
        <w:autoSpaceDE w:val="0"/>
        <w:autoSpaceDN w:val="0"/>
        <w:adjustRightInd w:val="0"/>
        <w:jc w:val="left"/>
        <w:rPr>
          <w:sz w:val="28"/>
          <w:szCs w:val="28"/>
        </w:rPr>
      </w:pPr>
      <w:r w:rsidRPr="00257EB6">
        <w:rPr>
          <w:sz w:val="28"/>
          <w:szCs w:val="28"/>
        </w:rPr>
        <w:t xml:space="preserve">Опись </w:t>
      </w:r>
      <w:r w:rsidR="00675120" w:rsidRPr="00257EB6">
        <w:rPr>
          <w:sz w:val="28"/>
          <w:szCs w:val="28"/>
        </w:rPr>
        <w:t>прилагаемых документов</w:t>
      </w:r>
      <w:r w:rsidRPr="00257EB6">
        <w:rPr>
          <w:sz w:val="28"/>
          <w:szCs w:val="28"/>
        </w:rPr>
        <w:t>:</w:t>
      </w:r>
    </w:p>
    <w:tbl>
      <w:tblPr>
        <w:tblStyle w:val="23"/>
        <w:tblW w:w="0" w:type="auto"/>
        <w:tblInd w:w="392" w:type="dxa"/>
        <w:tblLook w:val="04A0" w:firstRow="1" w:lastRow="0" w:firstColumn="1" w:lastColumn="0" w:noHBand="0" w:noVBand="1"/>
      </w:tblPr>
      <w:tblGrid>
        <w:gridCol w:w="932"/>
        <w:gridCol w:w="6321"/>
        <w:gridCol w:w="1926"/>
      </w:tblGrid>
      <w:tr w:rsidR="00257EB6" w:rsidRPr="00257EB6" w:rsidTr="00880694">
        <w:trPr>
          <w:trHeight w:val="525"/>
        </w:trPr>
        <w:tc>
          <w:tcPr>
            <w:tcW w:w="932" w:type="dxa"/>
            <w:vAlign w:val="center"/>
          </w:tcPr>
          <w:p w:rsidR="00257EB6" w:rsidRPr="00257EB6" w:rsidRDefault="00257EB6" w:rsidP="00257EB6">
            <w:pPr>
              <w:jc w:val="center"/>
              <w:rPr>
                <w:rFonts w:eastAsia="Calibri"/>
                <w:sz w:val="28"/>
                <w:szCs w:val="28"/>
              </w:rPr>
            </w:pPr>
            <w:r w:rsidRPr="00257EB6">
              <w:rPr>
                <w:rFonts w:eastAsia="Calibri"/>
                <w:sz w:val="28"/>
                <w:szCs w:val="28"/>
              </w:rPr>
              <w:t>№ п/п</w:t>
            </w:r>
          </w:p>
        </w:tc>
        <w:tc>
          <w:tcPr>
            <w:tcW w:w="6321" w:type="dxa"/>
            <w:vAlign w:val="center"/>
          </w:tcPr>
          <w:p w:rsidR="00257EB6" w:rsidRPr="00257EB6" w:rsidRDefault="00257EB6" w:rsidP="00257EB6">
            <w:pPr>
              <w:ind w:firstLine="34"/>
              <w:jc w:val="center"/>
              <w:rPr>
                <w:sz w:val="28"/>
                <w:szCs w:val="28"/>
              </w:rPr>
            </w:pPr>
            <w:r w:rsidRPr="00257EB6">
              <w:rPr>
                <w:sz w:val="28"/>
                <w:szCs w:val="28"/>
              </w:rPr>
              <w:t>Наименование</w:t>
            </w:r>
          </w:p>
        </w:tc>
        <w:tc>
          <w:tcPr>
            <w:tcW w:w="1926" w:type="dxa"/>
            <w:vAlign w:val="center"/>
          </w:tcPr>
          <w:p w:rsidR="00257EB6" w:rsidRPr="00257EB6" w:rsidRDefault="00257EB6" w:rsidP="00257EB6">
            <w:pPr>
              <w:ind w:firstLine="34"/>
              <w:jc w:val="center"/>
              <w:rPr>
                <w:rFonts w:eastAsia="Calibri"/>
                <w:sz w:val="28"/>
                <w:szCs w:val="28"/>
              </w:rPr>
            </w:pPr>
            <w:r w:rsidRPr="00257EB6">
              <w:rPr>
                <w:rFonts w:eastAsia="Calibri"/>
                <w:sz w:val="28"/>
                <w:szCs w:val="28"/>
              </w:rPr>
              <w:t xml:space="preserve">Количество </w:t>
            </w:r>
          </w:p>
          <w:p w:rsidR="00257EB6" w:rsidRPr="00257EB6" w:rsidRDefault="00257EB6" w:rsidP="00257EB6">
            <w:pPr>
              <w:ind w:firstLine="34"/>
              <w:jc w:val="center"/>
              <w:rPr>
                <w:rFonts w:eastAsia="Calibri"/>
                <w:sz w:val="28"/>
                <w:szCs w:val="28"/>
              </w:rPr>
            </w:pPr>
            <w:r w:rsidRPr="00257EB6">
              <w:rPr>
                <w:rFonts w:eastAsia="Calibri"/>
                <w:sz w:val="28"/>
                <w:szCs w:val="28"/>
              </w:rPr>
              <w:t>листов</w:t>
            </w:r>
          </w:p>
        </w:tc>
      </w:tr>
      <w:tr w:rsidR="00257EB6" w:rsidRPr="00257EB6" w:rsidTr="00880694">
        <w:tc>
          <w:tcPr>
            <w:tcW w:w="932" w:type="dxa"/>
          </w:tcPr>
          <w:p w:rsidR="00257EB6" w:rsidRPr="00257EB6" w:rsidRDefault="00257EB6" w:rsidP="00257EB6">
            <w:pPr>
              <w:rPr>
                <w:rFonts w:eastAsia="Calibri"/>
                <w:sz w:val="28"/>
                <w:szCs w:val="28"/>
              </w:rPr>
            </w:pPr>
          </w:p>
        </w:tc>
        <w:tc>
          <w:tcPr>
            <w:tcW w:w="6321" w:type="dxa"/>
          </w:tcPr>
          <w:p w:rsidR="00257EB6" w:rsidRPr="00257EB6" w:rsidRDefault="00257EB6" w:rsidP="00257EB6">
            <w:pPr>
              <w:rPr>
                <w:rFonts w:eastAsia="Calibri"/>
                <w:sz w:val="28"/>
                <w:szCs w:val="28"/>
              </w:rPr>
            </w:pPr>
          </w:p>
        </w:tc>
        <w:tc>
          <w:tcPr>
            <w:tcW w:w="1926" w:type="dxa"/>
          </w:tcPr>
          <w:p w:rsidR="00257EB6" w:rsidRPr="00257EB6" w:rsidRDefault="00257EB6" w:rsidP="00257EB6">
            <w:pPr>
              <w:rPr>
                <w:rFonts w:eastAsia="Calibri"/>
                <w:sz w:val="28"/>
                <w:szCs w:val="28"/>
              </w:rPr>
            </w:pPr>
          </w:p>
        </w:tc>
      </w:tr>
      <w:tr w:rsidR="00257EB6" w:rsidRPr="00257EB6" w:rsidTr="00880694">
        <w:tc>
          <w:tcPr>
            <w:tcW w:w="932" w:type="dxa"/>
          </w:tcPr>
          <w:p w:rsidR="00257EB6" w:rsidRPr="00257EB6" w:rsidRDefault="00257EB6" w:rsidP="00257EB6">
            <w:pPr>
              <w:rPr>
                <w:rFonts w:eastAsia="Calibri"/>
                <w:sz w:val="28"/>
                <w:szCs w:val="28"/>
              </w:rPr>
            </w:pPr>
          </w:p>
        </w:tc>
        <w:tc>
          <w:tcPr>
            <w:tcW w:w="6321" w:type="dxa"/>
          </w:tcPr>
          <w:p w:rsidR="00257EB6" w:rsidRPr="00257EB6" w:rsidRDefault="00257EB6" w:rsidP="00257EB6">
            <w:pPr>
              <w:rPr>
                <w:rFonts w:eastAsia="Calibri"/>
                <w:sz w:val="28"/>
                <w:szCs w:val="28"/>
              </w:rPr>
            </w:pPr>
          </w:p>
        </w:tc>
        <w:tc>
          <w:tcPr>
            <w:tcW w:w="1926" w:type="dxa"/>
          </w:tcPr>
          <w:p w:rsidR="00257EB6" w:rsidRPr="00257EB6" w:rsidRDefault="00257EB6" w:rsidP="00257EB6">
            <w:pPr>
              <w:rPr>
                <w:rFonts w:eastAsia="Calibri"/>
                <w:sz w:val="28"/>
                <w:szCs w:val="28"/>
              </w:rPr>
            </w:pPr>
          </w:p>
        </w:tc>
      </w:tr>
      <w:tr w:rsidR="00257EB6" w:rsidRPr="00257EB6" w:rsidTr="00880694">
        <w:tc>
          <w:tcPr>
            <w:tcW w:w="932" w:type="dxa"/>
          </w:tcPr>
          <w:p w:rsidR="00257EB6" w:rsidRPr="00257EB6" w:rsidRDefault="00257EB6" w:rsidP="00257EB6">
            <w:pPr>
              <w:rPr>
                <w:rFonts w:eastAsia="Calibri"/>
                <w:sz w:val="28"/>
                <w:szCs w:val="28"/>
              </w:rPr>
            </w:pPr>
          </w:p>
        </w:tc>
        <w:tc>
          <w:tcPr>
            <w:tcW w:w="6321" w:type="dxa"/>
          </w:tcPr>
          <w:p w:rsidR="00257EB6" w:rsidRPr="00257EB6" w:rsidRDefault="00257EB6" w:rsidP="00257EB6">
            <w:pPr>
              <w:rPr>
                <w:rFonts w:eastAsia="Calibri"/>
                <w:sz w:val="28"/>
                <w:szCs w:val="28"/>
              </w:rPr>
            </w:pPr>
          </w:p>
        </w:tc>
        <w:tc>
          <w:tcPr>
            <w:tcW w:w="1926" w:type="dxa"/>
          </w:tcPr>
          <w:p w:rsidR="00257EB6" w:rsidRPr="00257EB6" w:rsidRDefault="00257EB6" w:rsidP="00257EB6">
            <w:pPr>
              <w:rPr>
                <w:rFonts w:eastAsia="Calibri"/>
                <w:sz w:val="28"/>
                <w:szCs w:val="28"/>
              </w:rPr>
            </w:pPr>
          </w:p>
        </w:tc>
      </w:tr>
      <w:tr w:rsidR="00257EB6" w:rsidRPr="00257EB6" w:rsidTr="00880694">
        <w:tc>
          <w:tcPr>
            <w:tcW w:w="932" w:type="dxa"/>
          </w:tcPr>
          <w:p w:rsidR="00257EB6" w:rsidRPr="00257EB6" w:rsidRDefault="00257EB6" w:rsidP="00257EB6">
            <w:pPr>
              <w:rPr>
                <w:rFonts w:eastAsia="Calibri"/>
                <w:sz w:val="28"/>
                <w:szCs w:val="28"/>
              </w:rPr>
            </w:pPr>
          </w:p>
        </w:tc>
        <w:tc>
          <w:tcPr>
            <w:tcW w:w="6321" w:type="dxa"/>
          </w:tcPr>
          <w:p w:rsidR="00257EB6" w:rsidRPr="00257EB6" w:rsidRDefault="00257EB6" w:rsidP="00257EB6">
            <w:pPr>
              <w:rPr>
                <w:rFonts w:eastAsia="Calibri"/>
                <w:sz w:val="28"/>
                <w:szCs w:val="28"/>
              </w:rPr>
            </w:pPr>
          </w:p>
        </w:tc>
        <w:tc>
          <w:tcPr>
            <w:tcW w:w="1926" w:type="dxa"/>
          </w:tcPr>
          <w:p w:rsidR="00257EB6" w:rsidRPr="00257EB6" w:rsidRDefault="00257EB6" w:rsidP="00257EB6">
            <w:pPr>
              <w:rPr>
                <w:rFonts w:eastAsia="Calibri"/>
                <w:sz w:val="28"/>
                <w:szCs w:val="28"/>
              </w:rPr>
            </w:pPr>
          </w:p>
        </w:tc>
      </w:tr>
    </w:tbl>
    <w:p w:rsidR="00257EB6" w:rsidRPr="00257EB6" w:rsidRDefault="00257EB6" w:rsidP="00257EB6">
      <w:pPr>
        <w:widowControl w:val="0"/>
        <w:autoSpaceDE w:val="0"/>
        <w:autoSpaceDN w:val="0"/>
        <w:adjustRightInd w:val="0"/>
        <w:jc w:val="left"/>
        <w:rPr>
          <w:rFonts w:eastAsia="Calibri"/>
          <w:sz w:val="28"/>
          <w:szCs w:val="28"/>
        </w:rPr>
      </w:pPr>
    </w:p>
    <w:p w:rsidR="00257EB6" w:rsidRPr="00257EB6" w:rsidRDefault="00257EB6" w:rsidP="00257EB6">
      <w:pPr>
        <w:autoSpaceDE w:val="0"/>
        <w:autoSpaceDN w:val="0"/>
        <w:adjustRightInd w:val="0"/>
        <w:ind w:firstLine="426"/>
        <w:jc w:val="left"/>
        <w:rPr>
          <w:sz w:val="28"/>
          <w:szCs w:val="28"/>
        </w:rPr>
      </w:pPr>
      <w:r w:rsidRPr="00257EB6">
        <w:rPr>
          <w:sz w:val="28"/>
          <w:szCs w:val="28"/>
        </w:rPr>
        <w:t>«___» _______________ 20_____ г. ____________________________________             ______________</w:t>
      </w:r>
    </w:p>
    <w:p w:rsidR="00257EB6" w:rsidRPr="00257EB6" w:rsidRDefault="00257EB6" w:rsidP="00257EB6">
      <w:pPr>
        <w:autoSpaceDE w:val="0"/>
        <w:autoSpaceDN w:val="0"/>
        <w:adjustRightInd w:val="0"/>
        <w:ind w:left="3544"/>
        <w:jc w:val="center"/>
        <w:rPr>
          <w:sz w:val="28"/>
          <w:szCs w:val="28"/>
        </w:rPr>
      </w:pPr>
      <w:r w:rsidRPr="00257EB6">
        <w:rPr>
          <w:sz w:val="28"/>
          <w:szCs w:val="28"/>
        </w:rPr>
        <w:t>(подпись заявителя)</w:t>
      </w:r>
    </w:p>
    <w:p w:rsidR="00E507A2" w:rsidRPr="00E507A2" w:rsidRDefault="00E507A2" w:rsidP="00E507A2">
      <w:pPr>
        <w:tabs>
          <w:tab w:val="left" w:pos="426"/>
          <w:tab w:val="left" w:pos="1134"/>
        </w:tabs>
        <w:spacing w:line="276" w:lineRule="auto"/>
        <w:ind w:right="284" w:firstLine="5245"/>
        <w:jc w:val="right"/>
        <w:rPr>
          <w:sz w:val="28"/>
          <w:szCs w:val="28"/>
        </w:rPr>
      </w:pPr>
      <w:r w:rsidRPr="00E507A2">
        <w:rPr>
          <w:sz w:val="28"/>
          <w:szCs w:val="28"/>
        </w:rPr>
        <w:lastRenderedPageBreak/>
        <w:t>Приложение №7</w:t>
      </w:r>
    </w:p>
    <w:p w:rsidR="00E507A2" w:rsidRPr="00E507A2" w:rsidRDefault="00E507A2" w:rsidP="00E507A2">
      <w:pPr>
        <w:tabs>
          <w:tab w:val="left" w:pos="426"/>
          <w:tab w:val="left" w:pos="1134"/>
        </w:tabs>
        <w:ind w:left="5245" w:right="284" w:firstLine="0"/>
        <w:rPr>
          <w:sz w:val="28"/>
          <w:szCs w:val="28"/>
        </w:rPr>
      </w:pPr>
      <w:r w:rsidRPr="00E507A2">
        <w:rPr>
          <w:sz w:val="28"/>
          <w:szCs w:val="28"/>
        </w:rPr>
        <w:t>к административному регламенту «Возмещение затрат, понесенных в связи капитальным ремонтом жилого помещения, находящегося в собственности муниципального образования «Нижнеилимский район»</w:t>
      </w:r>
    </w:p>
    <w:p w:rsidR="00E507A2" w:rsidRPr="00E507A2" w:rsidRDefault="00E507A2" w:rsidP="00E507A2">
      <w:pPr>
        <w:tabs>
          <w:tab w:val="left" w:pos="5620"/>
        </w:tabs>
        <w:spacing w:after="200" w:line="276" w:lineRule="auto"/>
        <w:ind w:firstLine="0"/>
        <w:jc w:val="left"/>
        <w:rPr>
          <w:rFonts w:asciiTheme="minorHAnsi" w:eastAsiaTheme="minorEastAsia" w:hAnsiTheme="minorHAnsi" w:cstheme="minorBidi"/>
          <w:sz w:val="22"/>
          <w:szCs w:val="22"/>
        </w:rPr>
      </w:pPr>
    </w:p>
    <w:p w:rsidR="00E507A2" w:rsidRPr="00E507A2" w:rsidRDefault="00E507A2" w:rsidP="00E507A2">
      <w:pPr>
        <w:ind w:firstLine="0"/>
        <w:jc w:val="center"/>
        <w:rPr>
          <w:rFonts w:eastAsiaTheme="minorEastAsia"/>
          <w:spacing w:val="2"/>
          <w:sz w:val="22"/>
          <w:szCs w:val="22"/>
          <w:shd w:val="clear" w:color="auto" w:fill="FFFFFF"/>
        </w:rPr>
      </w:pPr>
      <w:r w:rsidRPr="00E507A2">
        <w:rPr>
          <w:rFonts w:eastAsiaTheme="minorEastAsia"/>
          <w:sz w:val="22"/>
          <w:szCs w:val="22"/>
        </w:rPr>
        <w:tab/>
      </w:r>
      <w:r w:rsidRPr="00E507A2">
        <w:rPr>
          <w:rFonts w:eastAsiaTheme="minorEastAsia"/>
          <w:spacing w:val="2"/>
          <w:sz w:val="22"/>
          <w:szCs w:val="22"/>
          <w:shd w:val="clear" w:color="auto" w:fill="FFFFFF"/>
        </w:rPr>
        <w:t xml:space="preserve">Образец распоряжения администрации Нижнеилимского </w:t>
      </w:r>
    </w:p>
    <w:p w:rsidR="00E507A2" w:rsidRPr="00E507A2" w:rsidRDefault="00E507A2" w:rsidP="00E507A2">
      <w:pPr>
        <w:ind w:firstLine="0"/>
        <w:jc w:val="center"/>
        <w:rPr>
          <w:rFonts w:eastAsiaTheme="minorEastAsia"/>
          <w:spacing w:val="2"/>
          <w:sz w:val="22"/>
          <w:szCs w:val="22"/>
          <w:shd w:val="clear" w:color="auto" w:fill="FFFFFF"/>
        </w:rPr>
      </w:pPr>
      <w:r w:rsidRPr="00E507A2">
        <w:rPr>
          <w:rFonts w:eastAsiaTheme="minorEastAsia"/>
          <w:spacing w:val="2"/>
          <w:sz w:val="22"/>
          <w:szCs w:val="22"/>
          <w:shd w:val="clear" w:color="auto" w:fill="FFFFFF"/>
        </w:rPr>
        <w:t xml:space="preserve">муниципального района </w:t>
      </w:r>
      <w:r w:rsidRPr="00E507A2">
        <w:rPr>
          <w:rFonts w:eastAsia="Calibri"/>
          <w:sz w:val="22"/>
          <w:szCs w:val="22"/>
        </w:rPr>
        <w:t>о возмещении затрат либо об отказе в возмещении затрат</w:t>
      </w:r>
    </w:p>
    <w:p w:rsidR="00E507A2" w:rsidRPr="00E507A2" w:rsidRDefault="00E507A2" w:rsidP="00E507A2">
      <w:pPr>
        <w:spacing w:after="200" w:line="276" w:lineRule="auto"/>
        <w:ind w:firstLine="0"/>
        <w:jc w:val="center"/>
        <w:rPr>
          <w:rFonts w:asciiTheme="minorHAnsi" w:eastAsiaTheme="minorEastAsia" w:hAnsiTheme="minorHAnsi" w:cstheme="minorBidi"/>
          <w:spacing w:val="2"/>
          <w:sz w:val="22"/>
          <w:szCs w:val="22"/>
          <w:shd w:val="clear" w:color="auto" w:fill="FFFFFF"/>
        </w:rPr>
      </w:pPr>
      <w:r w:rsidRPr="00E507A2">
        <w:rPr>
          <w:rFonts w:asciiTheme="minorHAnsi" w:eastAsiaTheme="minorEastAsia" w:hAnsiTheme="minorHAnsi" w:cstheme="minorBidi"/>
          <w:sz w:val="22"/>
          <w:szCs w:val="22"/>
        </w:rPr>
        <w:tab/>
      </w:r>
      <w:r w:rsidRPr="00E507A2">
        <w:rPr>
          <w:rFonts w:asciiTheme="minorHAnsi" w:eastAsiaTheme="minorEastAsia" w:hAnsiTheme="minorHAnsi" w:cstheme="minorBidi"/>
          <w:spacing w:val="2"/>
          <w:sz w:val="22"/>
          <w:szCs w:val="22"/>
          <w:shd w:val="clear" w:color="auto" w:fill="FFFFFF"/>
        </w:rPr>
        <w:t>_____________________________________________________________</w:t>
      </w:r>
    </w:p>
    <w:p w:rsidR="00E507A2" w:rsidRPr="00E507A2" w:rsidRDefault="00E507A2" w:rsidP="00E507A2">
      <w:pPr>
        <w:spacing w:after="200" w:line="276" w:lineRule="auto"/>
        <w:ind w:firstLine="0"/>
        <w:jc w:val="center"/>
        <w:rPr>
          <w:rFonts w:eastAsiaTheme="minorEastAsia"/>
          <w:spacing w:val="2"/>
          <w:sz w:val="22"/>
          <w:szCs w:val="22"/>
          <w:shd w:val="clear" w:color="auto" w:fill="FFFFFF"/>
        </w:rPr>
      </w:pPr>
      <w:r w:rsidRPr="00E507A2">
        <w:rPr>
          <w:rFonts w:eastAsiaTheme="minorEastAsia"/>
          <w:spacing w:val="2"/>
          <w:sz w:val="22"/>
          <w:szCs w:val="22"/>
          <w:shd w:val="clear" w:color="auto" w:fill="FFFFFF"/>
        </w:rPr>
        <w:t>Наименование органа, предоставляющего муниципальную услугу</w:t>
      </w:r>
    </w:p>
    <w:p w:rsidR="00E507A2" w:rsidRPr="00E507A2" w:rsidRDefault="00E507A2" w:rsidP="00E507A2">
      <w:pPr>
        <w:tabs>
          <w:tab w:val="left" w:pos="3300"/>
        </w:tabs>
        <w:spacing w:after="200" w:line="276" w:lineRule="auto"/>
        <w:ind w:firstLine="0"/>
        <w:jc w:val="left"/>
        <w:rPr>
          <w:rFonts w:eastAsiaTheme="minorEastAsia"/>
          <w:sz w:val="22"/>
          <w:szCs w:val="22"/>
        </w:rPr>
      </w:pPr>
      <w:r w:rsidRPr="00E507A2">
        <w:rPr>
          <w:rFonts w:asciiTheme="minorHAnsi" w:eastAsiaTheme="minorEastAsia" w:hAnsiTheme="minorHAnsi" w:cstheme="minorBidi"/>
          <w:sz w:val="22"/>
          <w:szCs w:val="22"/>
        </w:rPr>
        <w:tab/>
      </w:r>
      <w:r w:rsidRPr="00E507A2">
        <w:rPr>
          <w:rFonts w:eastAsiaTheme="minorEastAsia"/>
          <w:sz w:val="22"/>
          <w:szCs w:val="22"/>
        </w:rPr>
        <w:t>РАСПОРЯЖЕНИЕ</w:t>
      </w:r>
    </w:p>
    <w:p w:rsidR="00E507A2" w:rsidRPr="00E507A2" w:rsidRDefault="00E507A2" w:rsidP="00E507A2">
      <w:pPr>
        <w:spacing w:after="200" w:line="276" w:lineRule="auto"/>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От «___» ___________ 20___ № ____</w:t>
      </w:r>
    </w:p>
    <w:p w:rsidR="00E507A2" w:rsidRPr="00E507A2" w:rsidRDefault="00E507A2" w:rsidP="00E507A2">
      <w:pPr>
        <w:spacing w:after="200" w:line="276" w:lineRule="auto"/>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г. Железногорск-Илимский</w:t>
      </w:r>
    </w:p>
    <w:p w:rsidR="00E507A2" w:rsidRPr="00E507A2" w:rsidRDefault="00E507A2" w:rsidP="00E507A2">
      <w:pPr>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«О возмещении затрат либо</w:t>
      </w:r>
    </w:p>
    <w:p w:rsidR="00E507A2" w:rsidRPr="00E507A2" w:rsidRDefault="00E507A2" w:rsidP="00E507A2">
      <w:pPr>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об отказе в возмещении затрат,</w:t>
      </w:r>
    </w:p>
    <w:p w:rsidR="00E507A2" w:rsidRPr="00E507A2" w:rsidRDefault="00E507A2" w:rsidP="00E507A2">
      <w:pPr>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понесенных в связи с капитальным</w:t>
      </w:r>
    </w:p>
    <w:p w:rsidR="00E507A2" w:rsidRPr="00E507A2" w:rsidRDefault="00E507A2" w:rsidP="00E507A2">
      <w:pPr>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ремонтом жилого помещения»</w:t>
      </w:r>
    </w:p>
    <w:p w:rsidR="00E507A2" w:rsidRPr="00E507A2" w:rsidRDefault="00E507A2" w:rsidP="00E507A2">
      <w:pPr>
        <w:spacing w:after="200" w:line="276" w:lineRule="auto"/>
        <w:ind w:firstLine="0"/>
        <w:jc w:val="left"/>
        <w:rPr>
          <w:rFonts w:eastAsiaTheme="minorEastAsia"/>
          <w:spacing w:val="2"/>
          <w:sz w:val="22"/>
          <w:szCs w:val="31"/>
          <w:shd w:val="clear" w:color="auto" w:fill="FFFFFF"/>
        </w:rPr>
      </w:pPr>
    </w:p>
    <w:p w:rsidR="00E507A2" w:rsidRPr="00E507A2" w:rsidRDefault="00E507A2" w:rsidP="00E507A2">
      <w:pPr>
        <w:tabs>
          <w:tab w:val="left" w:pos="3300"/>
        </w:tabs>
        <w:spacing w:line="276" w:lineRule="auto"/>
        <w:ind w:firstLine="0"/>
        <w:jc w:val="center"/>
        <w:rPr>
          <w:rFonts w:eastAsiaTheme="minorEastAsia"/>
          <w:sz w:val="22"/>
          <w:szCs w:val="22"/>
        </w:rPr>
      </w:pPr>
      <w:r w:rsidRPr="00E507A2">
        <w:rPr>
          <w:rFonts w:eastAsiaTheme="minorEastAsia"/>
          <w:sz w:val="22"/>
          <w:szCs w:val="22"/>
        </w:rPr>
        <w:t xml:space="preserve">Рассмотрев заявление и прилагаемые к нему документы заявителя ________________________ ,                                                                                                    </w:t>
      </w:r>
    </w:p>
    <w:p w:rsidR="00E507A2" w:rsidRPr="00E507A2" w:rsidRDefault="00E507A2" w:rsidP="00E507A2">
      <w:pPr>
        <w:tabs>
          <w:tab w:val="left" w:pos="7280"/>
        </w:tabs>
        <w:spacing w:after="200" w:line="276" w:lineRule="auto"/>
        <w:ind w:firstLine="0"/>
        <w:jc w:val="left"/>
        <w:rPr>
          <w:rFonts w:eastAsiaTheme="minorEastAsia"/>
          <w:sz w:val="22"/>
          <w:szCs w:val="22"/>
        </w:rPr>
      </w:pPr>
      <w:r w:rsidRPr="00E507A2">
        <w:rPr>
          <w:rFonts w:eastAsiaTheme="minorEastAsia"/>
          <w:sz w:val="22"/>
          <w:szCs w:val="22"/>
        </w:rPr>
        <w:tab/>
        <w:t>(Ф.И.О.)</w:t>
      </w:r>
    </w:p>
    <w:p w:rsidR="00E507A2" w:rsidRPr="00E507A2" w:rsidRDefault="00E507A2" w:rsidP="00E507A2">
      <w:pPr>
        <w:tabs>
          <w:tab w:val="left" w:pos="3300"/>
        </w:tabs>
        <w:ind w:firstLine="0"/>
        <w:rPr>
          <w:rFonts w:eastAsiaTheme="minorEastAsia"/>
          <w:sz w:val="22"/>
          <w:szCs w:val="22"/>
        </w:rPr>
      </w:pPr>
      <w:r w:rsidRPr="00E507A2">
        <w:rPr>
          <w:rFonts w:eastAsiaTheme="minorEastAsia"/>
          <w:sz w:val="22"/>
          <w:szCs w:val="22"/>
        </w:rPr>
        <w:t>о возмещении затрат, понесенных в связи с капитальным ремонтом жилого помещения, расположенного по адресу:___________________________________________________________, на основании принятого Комиссией решения, указанного в протоколе заседания Комиссии от ___________№__________, руководствуясь Жилищным кодексом Российской Федерации и Уставом муниципального образования</w:t>
      </w:r>
    </w:p>
    <w:p w:rsidR="00E507A2" w:rsidRPr="00E507A2" w:rsidRDefault="00E507A2" w:rsidP="00E507A2">
      <w:pPr>
        <w:tabs>
          <w:tab w:val="left" w:pos="3300"/>
        </w:tabs>
        <w:ind w:firstLine="0"/>
        <w:rPr>
          <w:rFonts w:eastAsiaTheme="minorEastAsia"/>
          <w:sz w:val="22"/>
          <w:szCs w:val="22"/>
        </w:rPr>
      </w:pPr>
      <w:r w:rsidRPr="00E507A2">
        <w:rPr>
          <w:rFonts w:eastAsiaTheme="minorEastAsia"/>
          <w:sz w:val="22"/>
          <w:szCs w:val="22"/>
        </w:rPr>
        <w:tab/>
      </w:r>
    </w:p>
    <w:p w:rsidR="00E507A2" w:rsidRPr="00E507A2" w:rsidRDefault="00E507A2" w:rsidP="00E507A2">
      <w:pPr>
        <w:numPr>
          <w:ilvl w:val="0"/>
          <w:numId w:val="8"/>
        </w:numPr>
        <w:spacing w:after="200" w:line="276" w:lineRule="auto"/>
        <w:contextualSpacing/>
        <w:jc w:val="left"/>
        <w:rPr>
          <w:rFonts w:eastAsiaTheme="minorEastAsia"/>
          <w:sz w:val="22"/>
          <w:szCs w:val="22"/>
        </w:rPr>
      </w:pPr>
      <w:r w:rsidRPr="00E507A2">
        <w:rPr>
          <w:rFonts w:eastAsiaTheme="minorEastAsia"/>
          <w:sz w:val="22"/>
          <w:szCs w:val="22"/>
        </w:rPr>
        <w:t xml:space="preserve">Возместить /либо отказать в возмещении затрат, заявителю___________________________ </w:t>
      </w:r>
    </w:p>
    <w:p w:rsidR="00E507A2" w:rsidRPr="00E507A2" w:rsidRDefault="00E507A2" w:rsidP="00E507A2">
      <w:pPr>
        <w:spacing w:after="200" w:line="276" w:lineRule="auto"/>
        <w:ind w:left="360" w:hanging="360"/>
        <w:contextualSpacing/>
        <w:jc w:val="left"/>
        <w:rPr>
          <w:rFonts w:eastAsiaTheme="minorEastAsia"/>
          <w:sz w:val="22"/>
          <w:szCs w:val="22"/>
        </w:rPr>
      </w:pPr>
      <w:r w:rsidRPr="00E507A2">
        <w:rPr>
          <w:rFonts w:eastAsiaTheme="minorEastAsia"/>
          <w:sz w:val="22"/>
          <w:szCs w:val="22"/>
        </w:rPr>
        <w:t xml:space="preserve">_________________________________________________________________________________, </w:t>
      </w:r>
    </w:p>
    <w:p w:rsidR="00E507A2" w:rsidRPr="00E507A2" w:rsidRDefault="00E507A2" w:rsidP="00E507A2">
      <w:pPr>
        <w:spacing w:after="200" w:line="276" w:lineRule="auto"/>
        <w:ind w:left="360" w:firstLine="0"/>
        <w:contextualSpacing/>
        <w:jc w:val="left"/>
        <w:rPr>
          <w:rFonts w:eastAsiaTheme="minorEastAsia"/>
          <w:sz w:val="22"/>
          <w:szCs w:val="22"/>
        </w:rPr>
      </w:pPr>
      <w:r w:rsidRPr="00E507A2">
        <w:rPr>
          <w:rFonts w:eastAsiaTheme="minorEastAsia"/>
          <w:sz w:val="22"/>
          <w:szCs w:val="22"/>
        </w:rPr>
        <w:t xml:space="preserve">                                                                          (Ф.И.О.)</w:t>
      </w:r>
    </w:p>
    <w:p w:rsidR="00E507A2" w:rsidRPr="00E507A2" w:rsidRDefault="00E507A2" w:rsidP="00E507A2">
      <w:pPr>
        <w:spacing w:after="200" w:line="276" w:lineRule="auto"/>
        <w:ind w:firstLine="0"/>
        <w:contextualSpacing/>
        <w:jc w:val="left"/>
        <w:rPr>
          <w:rFonts w:eastAsiaTheme="minorEastAsia"/>
          <w:sz w:val="22"/>
          <w:szCs w:val="22"/>
        </w:rPr>
      </w:pPr>
      <w:r w:rsidRPr="00E507A2">
        <w:rPr>
          <w:rFonts w:eastAsiaTheme="minorEastAsia"/>
          <w:sz w:val="22"/>
          <w:szCs w:val="22"/>
        </w:rPr>
        <w:t>понесенных в связи с капитальным ремонтом жилого помещения, расположенного по адресу: ________________________________________________________________________________</w:t>
      </w:r>
    </w:p>
    <w:p w:rsidR="00E507A2" w:rsidRPr="00E507A2" w:rsidRDefault="00E507A2" w:rsidP="00E507A2">
      <w:pPr>
        <w:spacing w:after="200" w:line="276" w:lineRule="auto"/>
        <w:ind w:firstLine="0"/>
        <w:contextualSpacing/>
        <w:jc w:val="left"/>
        <w:rPr>
          <w:rFonts w:eastAsiaTheme="minorEastAsia"/>
          <w:sz w:val="22"/>
          <w:szCs w:val="22"/>
        </w:rPr>
      </w:pPr>
      <w:r w:rsidRPr="00E507A2">
        <w:rPr>
          <w:rFonts w:eastAsiaTheme="minorEastAsia"/>
          <w:sz w:val="22"/>
          <w:szCs w:val="22"/>
        </w:rPr>
        <w:t>________________________________________________________________________________</w:t>
      </w:r>
    </w:p>
    <w:p w:rsidR="00E507A2" w:rsidRPr="00E507A2" w:rsidRDefault="00E507A2" w:rsidP="00E507A2">
      <w:pPr>
        <w:numPr>
          <w:ilvl w:val="0"/>
          <w:numId w:val="8"/>
        </w:numPr>
        <w:tabs>
          <w:tab w:val="left" w:pos="851"/>
          <w:tab w:val="left" w:pos="3300"/>
        </w:tabs>
        <w:spacing w:after="200" w:line="276" w:lineRule="auto"/>
        <w:contextualSpacing/>
        <w:jc w:val="left"/>
        <w:rPr>
          <w:rFonts w:eastAsiaTheme="minorEastAsia"/>
          <w:sz w:val="22"/>
          <w:szCs w:val="22"/>
        </w:rPr>
      </w:pPr>
      <w:r w:rsidRPr="00E507A2">
        <w:rPr>
          <w:rFonts w:eastAsiaTheme="minorEastAsia"/>
          <w:sz w:val="22"/>
          <w:szCs w:val="22"/>
        </w:rPr>
        <w:t xml:space="preserve">Настоящее распоряжение вступает в силу с момента его подписания. </w:t>
      </w:r>
    </w:p>
    <w:p w:rsidR="00E507A2" w:rsidRPr="00E507A2" w:rsidRDefault="00E507A2" w:rsidP="00E507A2">
      <w:pPr>
        <w:spacing w:after="200" w:line="276" w:lineRule="auto"/>
        <w:ind w:firstLine="0"/>
        <w:jc w:val="left"/>
        <w:rPr>
          <w:rFonts w:eastAsiaTheme="minorEastAsia"/>
          <w:sz w:val="22"/>
          <w:szCs w:val="22"/>
        </w:rPr>
      </w:pPr>
    </w:p>
    <w:p w:rsidR="00E507A2" w:rsidRPr="00E507A2" w:rsidRDefault="00E507A2" w:rsidP="00E507A2">
      <w:pPr>
        <w:spacing w:after="200" w:line="276" w:lineRule="auto"/>
        <w:ind w:firstLine="0"/>
        <w:jc w:val="left"/>
        <w:rPr>
          <w:rFonts w:eastAsiaTheme="minorEastAsia"/>
          <w:sz w:val="22"/>
          <w:szCs w:val="22"/>
        </w:rPr>
      </w:pPr>
      <w:r w:rsidRPr="00E507A2">
        <w:rPr>
          <w:rFonts w:eastAsiaTheme="minorEastAsia"/>
          <w:sz w:val="22"/>
          <w:szCs w:val="22"/>
        </w:rPr>
        <w:t>___________________________________________________________________________________</w:t>
      </w:r>
    </w:p>
    <w:p w:rsidR="00E507A2" w:rsidRPr="001F1BB9" w:rsidRDefault="00E507A2" w:rsidP="001F1BB9">
      <w:pPr>
        <w:spacing w:after="200" w:line="276" w:lineRule="auto"/>
        <w:ind w:firstLine="708"/>
        <w:jc w:val="left"/>
        <w:rPr>
          <w:rFonts w:eastAsiaTheme="minorEastAsia"/>
          <w:sz w:val="22"/>
          <w:szCs w:val="22"/>
        </w:rPr>
      </w:pPr>
      <w:r w:rsidRPr="00E507A2">
        <w:rPr>
          <w:rFonts w:asciiTheme="minorHAnsi" w:eastAsiaTheme="minorEastAsia" w:hAnsiTheme="minorHAnsi" w:cstheme="minorBidi"/>
          <w:spacing w:val="2"/>
          <w:sz w:val="22"/>
          <w:szCs w:val="22"/>
        </w:rPr>
        <w:t xml:space="preserve">           </w:t>
      </w:r>
      <w:r w:rsidRPr="00E507A2">
        <w:rPr>
          <w:rFonts w:eastAsiaTheme="minorEastAsia"/>
          <w:spacing w:val="2"/>
          <w:sz w:val="22"/>
          <w:szCs w:val="22"/>
        </w:rPr>
        <w:t>(должность, фамилия, инициалы руководителя (подпись)</w:t>
      </w:r>
    </w:p>
    <w:p w:rsidR="00DB0430" w:rsidRDefault="00A076AA" w:rsidP="00A076AA">
      <w:pPr>
        <w:widowControl w:val="0"/>
        <w:autoSpaceDE w:val="0"/>
        <w:autoSpaceDN w:val="0"/>
        <w:adjustRightInd w:val="0"/>
        <w:ind w:firstLine="0"/>
        <w:jc w:val="left"/>
      </w:pPr>
      <w:r w:rsidRPr="00A076AA">
        <w:t xml:space="preserve">                                                                                                                         </w:t>
      </w:r>
    </w:p>
    <w:p w:rsidR="00687E80" w:rsidRDefault="00DB0430" w:rsidP="00DB0430">
      <w:pPr>
        <w:widowControl w:val="0"/>
        <w:autoSpaceDE w:val="0"/>
        <w:autoSpaceDN w:val="0"/>
        <w:adjustRightInd w:val="0"/>
        <w:ind w:firstLine="0"/>
        <w:jc w:val="center"/>
      </w:pPr>
      <w:r>
        <w:t xml:space="preserve">                                                                                                                        </w:t>
      </w:r>
    </w:p>
    <w:p w:rsidR="00687E80" w:rsidRDefault="00687E80" w:rsidP="00DB0430">
      <w:pPr>
        <w:widowControl w:val="0"/>
        <w:autoSpaceDE w:val="0"/>
        <w:autoSpaceDN w:val="0"/>
        <w:adjustRightInd w:val="0"/>
        <w:ind w:firstLine="0"/>
        <w:jc w:val="center"/>
      </w:pPr>
    </w:p>
    <w:p w:rsidR="00A076AA" w:rsidRPr="00A076AA" w:rsidRDefault="00687E80" w:rsidP="00DB0430">
      <w:pPr>
        <w:widowControl w:val="0"/>
        <w:autoSpaceDE w:val="0"/>
        <w:autoSpaceDN w:val="0"/>
        <w:adjustRightInd w:val="0"/>
        <w:ind w:firstLine="0"/>
        <w:jc w:val="center"/>
        <w:rPr>
          <w:sz w:val="28"/>
          <w:szCs w:val="28"/>
        </w:rPr>
      </w:pPr>
      <w:r>
        <w:lastRenderedPageBreak/>
        <w:t xml:space="preserve">                                                                                                                         </w:t>
      </w:r>
      <w:r w:rsidR="00DB0430">
        <w:t xml:space="preserve"> </w:t>
      </w:r>
      <w:r w:rsidR="00A076AA" w:rsidRPr="00A076AA">
        <w:rPr>
          <w:sz w:val="28"/>
          <w:szCs w:val="28"/>
        </w:rPr>
        <w:t>Приложение №</w:t>
      </w:r>
      <w:r w:rsidR="006008B6">
        <w:rPr>
          <w:sz w:val="28"/>
          <w:szCs w:val="28"/>
        </w:rPr>
        <w:t xml:space="preserve"> </w:t>
      </w:r>
      <w:r w:rsidR="00A076AA" w:rsidRPr="00A076AA">
        <w:rPr>
          <w:sz w:val="28"/>
          <w:szCs w:val="28"/>
        </w:rPr>
        <w:t>8</w:t>
      </w:r>
    </w:p>
    <w:p w:rsidR="00A076AA" w:rsidRPr="00A076AA" w:rsidRDefault="00DB0430" w:rsidP="00A076AA">
      <w:pPr>
        <w:tabs>
          <w:tab w:val="left" w:pos="426"/>
          <w:tab w:val="left" w:pos="1134"/>
        </w:tabs>
        <w:ind w:left="5245" w:firstLine="0"/>
        <w:rPr>
          <w:sz w:val="28"/>
          <w:szCs w:val="28"/>
        </w:rPr>
      </w:pPr>
      <w:r>
        <w:rPr>
          <w:sz w:val="28"/>
          <w:szCs w:val="28"/>
        </w:rPr>
        <w:t xml:space="preserve">   </w:t>
      </w:r>
      <w:r w:rsidR="00A076AA" w:rsidRPr="00A076AA">
        <w:rPr>
          <w:sz w:val="28"/>
          <w:szCs w:val="28"/>
        </w:rPr>
        <w:t>к административному регламенту</w:t>
      </w:r>
    </w:p>
    <w:p w:rsidR="00A076AA" w:rsidRPr="00A076AA" w:rsidRDefault="00A076AA" w:rsidP="00A076AA">
      <w:pPr>
        <w:tabs>
          <w:tab w:val="left" w:pos="1985"/>
          <w:tab w:val="left" w:pos="4678"/>
        </w:tabs>
        <w:ind w:left="3686" w:right="140" w:firstLine="0"/>
        <w:rPr>
          <w:sz w:val="28"/>
          <w:szCs w:val="28"/>
        </w:rPr>
      </w:pPr>
      <w:r w:rsidRPr="00A076AA">
        <w:rPr>
          <w:sz w:val="28"/>
          <w:szCs w:val="28"/>
        </w:rPr>
        <w:t>«Возмещение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w:t>
      </w:r>
    </w:p>
    <w:p w:rsidR="00A076AA" w:rsidRPr="00A076AA" w:rsidRDefault="00A076AA" w:rsidP="00A076AA">
      <w:pPr>
        <w:tabs>
          <w:tab w:val="left" w:pos="426"/>
          <w:tab w:val="left" w:pos="1134"/>
        </w:tabs>
        <w:ind w:left="5245" w:firstLine="0"/>
        <w:jc w:val="left"/>
        <w:rPr>
          <w:sz w:val="28"/>
          <w:szCs w:val="28"/>
        </w:rPr>
      </w:pPr>
    </w:p>
    <w:p w:rsidR="00A076AA" w:rsidRPr="00A076AA" w:rsidRDefault="00A076AA" w:rsidP="00A076AA">
      <w:pPr>
        <w:widowControl w:val="0"/>
        <w:autoSpaceDE w:val="0"/>
        <w:autoSpaceDN w:val="0"/>
        <w:adjustRightInd w:val="0"/>
        <w:ind w:firstLine="0"/>
        <w:jc w:val="left"/>
        <w:rPr>
          <w:b/>
          <w:sz w:val="28"/>
          <w:szCs w:val="28"/>
        </w:rPr>
      </w:pPr>
    </w:p>
    <w:p w:rsidR="00A076AA" w:rsidRPr="00A076AA" w:rsidRDefault="00D53C28" w:rsidP="00A076AA">
      <w:pPr>
        <w:widowControl w:val="0"/>
        <w:autoSpaceDE w:val="0"/>
        <w:autoSpaceDN w:val="0"/>
        <w:adjustRightInd w:val="0"/>
        <w:ind w:firstLine="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27.85pt;margin-top:279.85pt;width:0;height:0;z-index:251663360" o:connectortype="straight">
            <v:stroke endarrow="block"/>
          </v:shape>
        </w:pict>
      </w:r>
      <w:r w:rsidR="00A076AA" w:rsidRPr="00A076AA">
        <w:rPr>
          <w:b/>
          <w:sz w:val="28"/>
          <w:szCs w:val="28"/>
        </w:rPr>
        <w:t xml:space="preserve">БЛОК-СХЕМА </w:t>
      </w:r>
    </w:p>
    <w:p w:rsidR="00A076AA" w:rsidRPr="00A076AA" w:rsidRDefault="00A076AA" w:rsidP="00A076AA">
      <w:pPr>
        <w:widowControl w:val="0"/>
        <w:autoSpaceDE w:val="0"/>
        <w:autoSpaceDN w:val="0"/>
        <w:adjustRightInd w:val="0"/>
        <w:ind w:firstLine="0"/>
        <w:jc w:val="center"/>
        <w:rPr>
          <w:b/>
          <w:sz w:val="28"/>
          <w:szCs w:val="28"/>
        </w:rPr>
      </w:pPr>
      <w:r w:rsidRPr="00A076AA">
        <w:rPr>
          <w:b/>
          <w:sz w:val="28"/>
          <w:szCs w:val="28"/>
        </w:rPr>
        <w:t>ПРЕДОСТАВЛЕНИЯ МУНИЦИПАЛЬНОЙ УСЛУГИ</w:t>
      </w:r>
      <w:r w:rsidRPr="00A076AA">
        <w:rPr>
          <w:rFonts w:eastAsia="Calibri"/>
          <w:b/>
          <w:sz w:val="28"/>
          <w:szCs w:val="28"/>
        </w:rPr>
        <w:t xml:space="preserve"> (ПРИ ПОДАЧЕ ЗАЯВЛЕНИЯ ОБ УСТАНОВЛЕНИИ ОСНОВАНИЯ ДЛЯ ВОЗМЕЩЕНИЯ ЗАТРАТ)</w:t>
      </w:r>
    </w:p>
    <w:p w:rsidR="00A076AA" w:rsidRPr="00A076AA" w:rsidRDefault="00D53C28" w:rsidP="00A076AA">
      <w:pPr>
        <w:widowControl w:val="0"/>
        <w:autoSpaceDE w:val="0"/>
        <w:autoSpaceDN w:val="0"/>
        <w:adjustRightInd w:val="0"/>
        <w:ind w:firstLine="0"/>
        <w:jc w:val="center"/>
        <w:rPr>
          <w:b/>
          <w:sz w:val="28"/>
          <w:szCs w:val="28"/>
        </w:rPr>
      </w:pPr>
      <w:r>
        <w:rPr>
          <w:b/>
          <w:noProof/>
          <w:sz w:val="28"/>
          <w:szCs w:val="28"/>
        </w:rPr>
        <w:pict>
          <v:rect id="_x0000_s1027" style="position:absolute;left:0;text-align:left;margin-left:22.95pt;margin-top:12.1pt;width:422.25pt;height:23.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Pr="00D641B0" w:rsidRDefault="006008B6" w:rsidP="00A076AA">
                  <w:pPr>
                    <w:jc w:val="center"/>
                    <w:rPr>
                      <w:color w:val="000000" w:themeColor="text1"/>
                    </w:rPr>
                  </w:pPr>
                  <w:r>
                    <w:rPr>
                      <w:color w:val="000000" w:themeColor="text1"/>
                    </w:rPr>
                    <w:t>Подача заявления и документов для предоставления муниципальной услуги</w:t>
                  </w:r>
                </w:p>
              </w:txbxContent>
            </v:textbox>
            <w10:wrap anchorx="margin"/>
          </v:rect>
        </w:pict>
      </w:r>
    </w:p>
    <w:p w:rsidR="00A076AA" w:rsidRPr="00A076AA" w:rsidRDefault="00D53C28" w:rsidP="00A076AA">
      <w:pPr>
        <w:tabs>
          <w:tab w:val="left" w:pos="0"/>
          <w:tab w:val="left" w:pos="709"/>
        </w:tabs>
        <w:ind w:firstLine="0"/>
      </w:pPr>
      <w:r>
        <w:rPr>
          <w:noProof/>
        </w:rPr>
        <w:pict>
          <v:shape id="_x0000_s1033" type="#_x0000_t32" style="position:absolute;left:0;text-align:left;margin-left:-52.8pt;margin-top:9.7pt;width:74.25pt;height:34.7pt;flip:x;z-index:251667456" o:connectortype="straight">
            <v:stroke endarrow="block"/>
          </v:shape>
        </w:pict>
      </w:r>
    </w:p>
    <w:p w:rsidR="00A076AA" w:rsidRPr="00A076AA" w:rsidRDefault="00D53C28" w:rsidP="00A076AA">
      <w:pPr>
        <w:tabs>
          <w:tab w:val="left" w:pos="0"/>
          <w:tab w:val="left" w:pos="709"/>
        </w:tabs>
        <w:ind w:firstLine="0"/>
        <w:rPr>
          <w:b/>
        </w:rPr>
      </w:pPr>
      <w:r>
        <w:rPr>
          <w:noProof/>
        </w:rPr>
        <w:pict>
          <v:shape id="_x0000_s1034" type="#_x0000_t32" style="position:absolute;left:0;text-align:left;margin-left:127.15pt;margin-top:5.45pt;width:.05pt;height:17.85pt;z-index:251668480" o:connectortype="straight">
            <v:stroke endarrow="block"/>
          </v:shape>
        </w:pict>
      </w:r>
      <w:r>
        <w:rPr>
          <w:noProof/>
        </w:rPr>
        <w:pict>
          <v:shape id="_x0000_s1075" type="#_x0000_t32" style="position:absolute;left:0;text-align:left;margin-left:47.7pt;margin-top:5.45pt;width:0;height:11.45pt;z-index:251710464" o:connectortype="straight">
            <v:stroke endarrow="block"/>
          </v:shape>
        </w:pict>
      </w:r>
      <w:r>
        <w:rPr>
          <w:noProof/>
        </w:rPr>
        <w:pict>
          <v:shape id="_x0000_s1035" type="#_x0000_t32" style="position:absolute;left:0;text-align:left;margin-left:343.2pt;margin-top:12.2pt;width:39pt;height:13.9pt;z-index:251669504" o:connectortype="straight">
            <v:stroke endarrow="block"/>
          </v:shape>
        </w:pict>
      </w:r>
      <w:r>
        <w:rPr>
          <w:noProof/>
        </w:rPr>
        <w:pict>
          <v:shape id="_x0000_s1046" type="#_x0000_t32" style="position:absolute;left:0;text-align:left;margin-left:227.85pt;margin-top:12.2pt;width:.05pt;height:11.1pt;z-index:251680768" o:connectortype="straight">
            <v:stroke endarrow="block"/>
          </v:shape>
        </w:pict>
      </w:r>
    </w:p>
    <w:p w:rsidR="00A076AA" w:rsidRPr="00A076AA" w:rsidRDefault="00D53C28" w:rsidP="00A076AA">
      <w:pPr>
        <w:ind w:firstLine="0"/>
        <w:jc w:val="center"/>
      </w:pPr>
      <w:r>
        <w:rPr>
          <w:noProof/>
        </w:rPr>
        <w:pict>
          <v:shapetype id="_x0000_t202" coordsize="21600,21600" o:spt="202" path="m,l,21600r21600,l21600,xe">
            <v:stroke joinstyle="miter"/>
            <v:path gradientshapeok="t" o:connecttype="rect"/>
          </v:shapetype>
          <v:shape id="_x0000_s1074" type="#_x0000_t202" style="position:absolute;left:0;text-align:left;margin-left:1.95pt;margin-top:7.8pt;width:94.5pt;height:93.7pt;z-index:251709440">
            <v:textbox>
              <w:txbxContent>
                <w:p w:rsidR="006008B6" w:rsidRPr="00762A1C" w:rsidRDefault="006008B6" w:rsidP="00762A1C">
                  <w:pPr>
                    <w:ind w:firstLine="0"/>
                  </w:pPr>
                  <w:r>
                    <w:t xml:space="preserve">По электронной почте:                 </w:t>
                  </w:r>
                  <w:r w:rsidRPr="008B0B78">
                    <w:rPr>
                      <w:lang w:val="en-US"/>
                    </w:rPr>
                    <w:t>nilim</w:t>
                  </w:r>
                  <w:r w:rsidRPr="008B0B78">
                    <w:t>-</w:t>
                  </w:r>
                  <w:r w:rsidRPr="008B0B78">
                    <w:rPr>
                      <w:lang w:val="en-US"/>
                    </w:rPr>
                    <w:t>zeleznogorsk</w:t>
                  </w:r>
                  <w:r w:rsidRPr="008B0B78">
                    <w:t>@</w:t>
                  </w:r>
                  <w:r w:rsidRPr="008B0B78">
                    <w:rPr>
                      <w:lang w:val="en-US"/>
                    </w:rPr>
                    <w:t>yandex</w:t>
                  </w:r>
                  <w:r w:rsidRPr="008B0B78">
                    <w:t>.</w:t>
                  </w:r>
                  <w:r w:rsidRPr="008B0B78">
                    <w:rPr>
                      <w:lang w:val="en-US"/>
                    </w:rPr>
                    <w:t>ru</w:t>
                  </w:r>
                </w:p>
              </w:txbxContent>
            </v:textbox>
          </v:shape>
        </w:pict>
      </w:r>
      <w:r>
        <w:rPr>
          <w:noProof/>
        </w:rPr>
        <w:pict>
          <v:rect id="_x0000_s1031" style="position:absolute;left:0;text-align:left;margin-left:100.2pt;margin-top:9.5pt;width:88.5pt;height:83.8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1F1BB9">
                  <w:pPr>
                    <w:ind w:firstLine="0"/>
                    <w:rPr>
                      <w:color w:val="000000" w:themeColor="text1"/>
                    </w:rPr>
                  </w:pPr>
                  <w:r>
                    <w:rPr>
                      <w:color w:val="000000" w:themeColor="text1"/>
                    </w:rPr>
                    <w:t>Через организации</w:t>
                  </w:r>
                </w:p>
                <w:p w:rsidR="006008B6" w:rsidRDefault="006008B6" w:rsidP="001F1BB9">
                  <w:pPr>
                    <w:ind w:firstLine="0"/>
                    <w:rPr>
                      <w:color w:val="000000" w:themeColor="text1"/>
                    </w:rPr>
                  </w:pPr>
                  <w:r>
                    <w:rPr>
                      <w:color w:val="000000" w:themeColor="text1"/>
                    </w:rPr>
                    <w:t>федеральной почтовой</w:t>
                  </w:r>
                </w:p>
                <w:p w:rsidR="006008B6" w:rsidRPr="00B26122" w:rsidRDefault="006008B6" w:rsidP="001F1BB9">
                  <w:pPr>
                    <w:ind w:firstLine="0"/>
                    <w:rPr>
                      <w:color w:val="000000" w:themeColor="text1"/>
                    </w:rPr>
                  </w:pPr>
                  <w:r>
                    <w:rPr>
                      <w:color w:val="000000" w:themeColor="text1"/>
                    </w:rPr>
                    <w:t>связи</w:t>
                  </w:r>
                </w:p>
              </w:txbxContent>
            </v:textbox>
            <w10:wrap anchorx="margin"/>
          </v:rect>
        </w:pict>
      </w:r>
      <w:r>
        <w:rPr>
          <w:noProof/>
        </w:rPr>
        <w:pict>
          <v:shape id="_x0000_s1045" type="#_x0000_t202" style="position:absolute;left:0;text-align:left;margin-left:193.95pt;margin-top:13.25pt;width:126.75pt;height:84.95pt;z-index:251679744">
            <v:textbox>
              <w:txbxContent>
                <w:p w:rsidR="006008B6" w:rsidRDefault="006008B6" w:rsidP="00762A1C">
                  <w:pPr>
                    <w:ind w:firstLine="0"/>
                  </w:pPr>
                  <w:r>
                    <w:t>Портал государственный услуг в форме электронного документа</w:t>
                  </w:r>
                </w:p>
              </w:txbxContent>
            </v:textbox>
          </v:shape>
        </w:pict>
      </w:r>
    </w:p>
    <w:p w:rsidR="00A076AA" w:rsidRPr="00A076AA" w:rsidRDefault="00D53C28" w:rsidP="00A076AA">
      <w:pPr>
        <w:ind w:firstLine="0"/>
        <w:jc w:val="center"/>
      </w:pPr>
      <w:r>
        <w:rPr>
          <w:noProof/>
        </w:rPr>
        <w:pict>
          <v:rect id="_x0000_s1032" style="position:absolute;left:0;text-align:left;margin-left:330.45pt;margin-top:2.25pt;width:154.5pt;height:79.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762A1C">
                  <w:pPr>
                    <w:ind w:firstLine="0"/>
                    <w:rPr>
                      <w:color w:val="000000" w:themeColor="text1"/>
                    </w:rPr>
                  </w:pPr>
                  <w:r>
                    <w:rPr>
                      <w:color w:val="000000" w:themeColor="text1"/>
                    </w:rPr>
                    <w:t>Через многофункциональный центр предоставления</w:t>
                  </w:r>
                </w:p>
                <w:p w:rsidR="006008B6" w:rsidRDefault="006008B6" w:rsidP="001F1BB9">
                  <w:pPr>
                    <w:ind w:firstLine="0"/>
                    <w:rPr>
                      <w:color w:val="000000" w:themeColor="text1"/>
                    </w:rPr>
                  </w:pPr>
                  <w:r>
                    <w:rPr>
                      <w:color w:val="000000" w:themeColor="text1"/>
                    </w:rPr>
                    <w:t>государственных и</w:t>
                  </w:r>
                </w:p>
                <w:p w:rsidR="006008B6" w:rsidRPr="00AE0315" w:rsidRDefault="006008B6" w:rsidP="001F1BB9">
                  <w:pPr>
                    <w:ind w:firstLine="0"/>
                    <w:rPr>
                      <w:color w:val="000000" w:themeColor="text1"/>
                    </w:rPr>
                  </w:pPr>
                  <w:r>
                    <w:rPr>
                      <w:color w:val="000000" w:themeColor="text1"/>
                    </w:rPr>
                    <w:t>муниципальных услуг</w:t>
                  </w:r>
                </w:p>
              </w:txbxContent>
            </v:textbox>
            <w10:wrap anchorx="margin"/>
          </v:rect>
        </w:pict>
      </w:r>
      <w:r>
        <w:rPr>
          <w:noProof/>
        </w:rPr>
        <w:pict>
          <v:rect id="_x0000_s1030" style="position:absolute;left:0;text-align:left;margin-left:-77.55pt;margin-top:12pt;width:76.5pt;height:63.7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1F1BB9">
                  <w:pPr>
                    <w:ind w:firstLine="0"/>
                    <w:rPr>
                      <w:color w:val="000000" w:themeColor="text1"/>
                    </w:rPr>
                  </w:pPr>
                  <w:r>
                    <w:rPr>
                      <w:color w:val="000000" w:themeColor="text1"/>
                    </w:rPr>
                    <w:t>Путем личного</w:t>
                  </w:r>
                </w:p>
                <w:p w:rsidR="006008B6" w:rsidRPr="00B26122" w:rsidRDefault="006008B6" w:rsidP="001F1BB9">
                  <w:pPr>
                    <w:ind w:firstLine="0"/>
                    <w:rPr>
                      <w:color w:val="000000" w:themeColor="text1"/>
                    </w:rPr>
                  </w:pPr>
                  <w:r>
                    <w:rPr>
                      <w:color w:val="000000" w:themeColor="text1"/>
                    </w:rPr>
                    <w:t>обращения</w:t>
                  </w:r>
                </w:p>
              </w:txbxContent>
            </v:textbox>
            <w10:wrap anchorx="margin"/>
          </v:rect>
        </w:pict>
      </w:r>
    </w:p>
    <w:p w:rsidR="00A076AA" w:rsidRPr="00A076AA" w:rsidRDefault="00A076AA" w:rsidP="00A076AA">
      <w:pPr>
        <w:ind w:firstLine="0"/>
      </w:pPr>
    </w:p>
    <w:p w:rsidR="00A076AA" w:rsidRPr="00A076AA" w:rsidRDefault="00A076AA" w:rsidP="00A076AA">
      <w:pPr>
        <w:ind w:firstLine="0"/>
        <w:jc w:val="center"/>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D53C28" w:rsidP="00A076AA">
      <w:pPr>
        <w:ind w:firstLine="0"/>
        <w:jc w:val="left"/>
      </w:pPr>
      <w:r>
        <w:rPr>
          <w:noProof/>
        </w:rPr>
        <w:pict>
          <v:shape id="_x0000_s1037" type="#_x0000_t32" style="position:absolute;margin-left:101.7pt;margin-top:13.25pt;width:57.75pt;height:6.55pt;z-index:251671552" o:connectortype="straight">
            <v:stroke endarrow="block"/>
          </v:shape>
        </w:pict>
      </w:r>
      <w:r>
        <w:rPr>
          <w:noProof/>
        </w:rPr>
        <w:pict>
          <v:shape id="_x0000_s1038" type="#_x0000_t32" style="position:absolute;margin-left:283.2pt;margin-top:6.65pt;width:117pt;height:11.8pt;flip:x;z-index:251672576" o:connectortype="straight">
            <v:stroke endarrow="block"/>
          </v:shape>
        </w:pict>
      </w:r>
      <w:r>
        <w:rPr>
          <w:noProof/>
        </w:rPr>
        <w:pict>
          <v:shape id="_x0000_s1039" type="#_x0000_t32" style="position:absolute;margin-left:218.8pt;margin-top:6.65pt;width:0;height:11.8pt;z-index:251673600" o:connectortype="straight">
            <v:stroke endarrow="block"/>
          </v:shape>
        </w:pict>
      </w:r>
    </w:p>
    <w:p w:rsidR="00A076AA" w:rsidRPr="00A076AA" w:rsidRDefault="00D53C28" w:rsidP="00A076AA">
      <w:pPr>
        <w:ind w:firstLine="0"/>
        <w:jc w:val="left"/>
      </w:pPr>
      <w:r>
        <w:rPr>
          <w:noProof/>
        </w:rPr>
        <w:pict>
          <v:rect id="_x0000_s1036" style="position:absolute;margin-left:6.45pt;margin-top:9.15pt;width:465.75pt;height:23.2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style="mso-next-textbox:#_x0000_s1036">
              <w:txbxContent>
                <w:p w:rsidR="006008B6" w:rsidRPr="00D641B0" w:rsidRDefault="006008B6" w:rsidP="00A076AA">
                  <w:pPr>
                    <w:jc w:val="center"/>
                    <w:rPr>
                      <w:color w:val="000000" w:themeColor="text1"/>
                    </w:rPr>
                  </w:pPr>
                  <w:r>
                    <w:rPr>
                      <w:color w:val="000000" w:themeColor="text1"/>
                    </w:rPr>
                    <w:t>Прием, регистрация заявления и прилагаемых к нему документов – не более 15 минут документов</w:t>
                  </w:r>
                </w:p>
              </w:txbxContent>
            </v:textbox>
            <w10:wrap anchorx="margin"/>
          </v:rect>
        </w:pict>
      </w:r>
    </w:p>
    <w:p w:rsidR="00A076AA" w:rsidRPr="00A076AA" w:rsidRDefault="00A076AA" w:rsidP="00A076AA">
      <w:pPr>
        <w:ind w:firstLine="0"/>
        <w:jc w:val="left"/>
      </w:pPr>
    </w:p>
    <w:p w:rsidR="00A076AA" w:rsidRPr="00A076AA" w:rsidRDefault="00D53C28" w:rsidP="00A076AA">
      <w:pPr>
        <w:ind w:firstLine="0"/>
        <w:jc w:val="left"/>
      </w:pPr>
      <w:r>
        <w:rPr>
          <w:noProof/>
        </w:rPr>
        <w:pict>
          <v:shape id="_x0000_s1043" type="#_x0000_t32" style="position:absolute;margin-left:218.8pt;margin-top:4.8pt;width:.05pt;height:15.15pt;z-index:251677696" o:connectortype="straight">
            <v:stroke endarrow="block"/>
          </v:shape>
        </w:pict>
      </w:r>
    </w:p>
    <w:p w:rsidR="00A076AA" w:rsidRPr="00A076AA" w:rsidRDefault="00D53C28" w:rsidP="00A076AA">
      <w:pPr>
        <w:ind w:firstLine="0"/>
        <w:jc w:val="left"/>
      </w:pPr>
      <w:r>
        <w:rPr>
          <w:noProof/>
        </w:rPr>
        <w:pict>
          <v:shape id="_x0000_s1041" type="#_x0000_t32" style="position:absolute;margin-left:256.95pt;margin-top:-.05pt;width:76.5pt;height:8.8pt;z-index:251675648" o:connectortype="straight">
            <v:stroke endarrow="block"/>
          </v:shape>
        </w:pict>
      </w:r>
      <w:r>
        <w:rPr>
          <w:noProof/>
        </w:rPr>
        <w:pict>
          <v:shape id="_x0000_s1040" type="#_x0000_t32" style="position:absolute;margin-left:106.95pt;margin-top:-.05pt;width:64.5pt;height:12.65pt;flip:x;z-index:251674624" o:connectortype="straight">
            <v:stroke endarrow="block"/>
          </v:shape>
        </w:pict>
      </w:r>
      <w:r>
        <w:rPr>
          <w:noProof/>
        </w:rPr>
        <w:pict>
          <v:rect id="_x0000_s1028" style="position:absolute;margin-left:337.95pt;margin-top:-.05pt;width:141pt;height:44.15pt;flip:y;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l6wgIAAKkFAAAOAAAAZHJzL2Uyb0RvYy54bWysVEtu2zAQ3RfoHQjuG8mJ8zMiB0aCFAWC&#10;xGhSZE1TlC2A4rAkbcldFei2QI/QQ3RT9JMzyDfqkPo4TYMuinohk5w3b/5zcloVkqyEsTmohA52&#10;YkqE4pDmap7QN7cXL44osY6plElQIqFrYenp+Pmzk1KPxC4sQKbCECRRdlTqhC6c06MosnwhCmZ3&#10;QAuFwgxMwRxezTxKDSuRvZDRbhwfRCWYVBvgwlp8PW+EdBz4s0xwd51lVjgiE4q+ufA14Tvz32h8&#10;wkZzw/Qi560b7B+8KFiu0GhPdc4cI0uT/0FV5NyAhcztcCgiyLKcixADRjOIH0Vzs2BahFgwOVb3&#10;abL/j5ZfraaG5GlCD44pUazAGtWfN+83n+of9f3mQ/2lvq+/bz7WP+uv9TeCIMxYqe0IFW/01LQ3&#10;i0cffpWZwv9jYKQKWV73WRaVIxwfMdDjvRiLwVF2GA+P9kMZoq22Nta9FFAQf0iowSqG5LLVpXVo&#10;EaEdxBuzIPP0IpcyXHzniDNpyIphzWfzgfcYNX5DSeWxCrxWI/YvkQ+sCSWc3FoKj5PqtcgwSd75&#10;4Ehoz60RxrlQbtCIFiwVje39GH+d9c6t4Esg9MwZ2u+5W4IO2ZB03I2XLd6ritDdvXL8N8ca5V4j&#10;WAbleuUiV2CeIpAYVWu5wXdJalLjs+SqWRUaaM8j/csM0jU2lYFm2qzmFzkW8pJZN2UGxwtrjyvD&#10;XeMnk1AmFNoTJQsw755693jsepRSUuK4JtS+XTIjKJGvFM7D8WA49PMdLsP9w128mIeS2UOJWhZn&#10;gN0xwOWkeTh6vJPdMTNQ3OFmmXirKGKKo+2Ecme6y5lr1gjuJi4mkwDDmdbMXaobzT25z7Nv1Nvq&#10;jhnddrPDObiCbrTZ6FFTN1ivqWCydJDloeO3eW0rgPsgtFK7u/zCeXgPqO2GHf8CAAD//wMAUEsD&#10;BBQABgAIAAAAIQCJvVM/4QAAAAsBAAAPAAAAZHJzL2Rvd25yZXYueG1sTI/LTsMwEEX3SPyDNUjs&#10;Wqd5tQqZVAhBBd1RSNdubJIIexxipw1/j1nBcnSP7j1Tbmej2VmNrreEsFpGwBQ1VvbUIry/PS02&#10;wJwXJIW2pBC+lYNtdX1VikLaC72q88G3LJSQKwRC5/1QcO6aThnhlnZQFLIPOxrhwzm2XI7iEsqN&#10;5nEU5dyInsJCJwb10Knm8zAZhClbvzzOx69dUkf1el/r7NnvBsTbm/n+DphXs/+D4Vc/qEMVnE52&#10;IumYRljkSR5QhHSVxMACEWdpCuyEkMVpDLwq+f8fqh8AAAD//wMAUEsBAi0AFAAGAAgAAAAhALaD&#10;OJL+AAAA4QEAABMAAAAAAAAAAAAAAAAAAAAAAFtDb250ZW50X1R5cGVzXS54bWxQSwECLQAUAAYA&#10;CAAAACEAOP0h/9YAAACUAQAACwAAAAAAAAAAAAAAAAAvAQAAX3JlbHMvLnJlbHNQSwECLQAUAAYA&#10;CAAAACEAcKGJesICAACpBQAADgAAAAAAAAAAAAAAAAAuAgAAZHJzL2Uyb0RvYy54bWxQSwECLQAU&#10;AAYACAAAACEAib1TP+EAAAALAQAADwAAAAAAAAAAAAAAAAAcBQAAZHJzL2Rvd25yZXYueG1sUEsF&#10;BgAAAAAEAAQA8wAAACoGAAAAAA==&#10;" fillcolor="white [3212]" stroked="f" strokeweight="2pt">
            <v:textbox style="mso-next-textbox:#_x0000_s1028">
              <w:txbxContent>
                <w:p w:rsidR="006008B6" w:rsidRPr="00113F57" w:rsidRDefault="006008B6" w:rsidP="00A076AA">
                  <w:pPr>
                    <w:jc w:val="center"/>
                    <w:rPr>
                      <w:i/>
                      <w:sz w:val="20"/>
                      <w:szCs w:val="20"/>
                    </w:rPr>
                  </w:pPr>
                  <w:r w:rsidRPr="00113F57">
                    <w:rPr>
                      <w:i/>
                      <w:sz w:val="20"/>
                      <w:szCs w:val="20"/>
                    </w:rPr>
                    <w:t>Не соответствует требованиям настоящего Регламента</w:t>
                  </w:r>
                </w:p>
              </w:txbxContent>
            </v:textbox>
          </v:rect>
        </w:pict>
      </w:r>
      <w:r>
        <w:rPr>
          <w:noProof/>
        </w:rPr>
        <w:pict>
          <v:rect id="Прямоугольник 69" o:spid="_x0000_s1047" style="position:absolute;margin-left:-74.5pt;margin-top:6.15pt;width:153.7pt;height:29.8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l6wgIAAKkFAAAOAAAAZHJzL2Uyb0RvYy54bWysVEtu2zAQ3RfoHQjuG8mJ8zMiB0aCFAWC&#10;xGhSZE1TlC2A4rAkbcldFei2QI/QQ3RT9JMzyDfqkPo4TYMuinohk5w3b/5zcloVkqyEsTmohA52&#10;YkqE4pDmap7QN7cXL44osY6plElQIqFrYenp+Pmzk1KPxC4sQKbCECRRdlTqhC6c06MosnwhCmZ3&#10;QAuFwgxMwRxezTxKDSuRvZDRbhwfRCWYVBvgwlp8PW+EdBz4s0xwd51lVjgiE4q+ufA14Tvz32h8&#10;wkZzw/Qi560b7B+8KFiu0GhPdc4cI0uT/0FV5NyAhcztcCgiyLKcixADRjOIH0Vzs2BahFgwOVb3&#10;abL/j5ZfraaG5GlCD44pUazAGtWfN+83n+of9f3mQ/2lvq+/bz7WP+uv9TeCIMxYqe0IFW/01LQ3&#10;i0cffpWZwv9jYKQKWV73WRaVIxwfMdDjvRiLwVF2GA+P9kMZoq22Nta9FFAQf0iowSqG5LLVpXVo&#10;EaEdxBuzIPP0IpcyXHzniDNpyIphzWfzgfcYNX5DSeWxCrxWI/YvkQ+sCSWc3FoKj5PqtcgwSd75&#10;4Ehoz60RxrlQbtCIFiwVje39GH+d9c6t4Esg9MwZ2u+5W4IO2ZB03I2XLd6ritDdvXL8N8ca5V4j&#10;WAbleuUiV2CeIpAYVWu5wXdJalLjs+SqWRUaaM8j/csM0jU2lYFm2qzmFzkW8pJZN2UGxwtrjyvD&#10;XeMnk1AmFNoTJQsw755693jsepRSUuK4JtS+XTIjKJGvFM7D8WA49PMdLsP9w128mIeS2UOJWhZn&#10;gN0xwOWkeTh6vJPdMTNQ3OFmmXirKGKKo+2Ecme6y5lr1gjuJi4mkwDDmdbMXaobzT25z7Nv1Nvq&#10;jhnddrPDObiCbrTZ6FFTN1ivqWCydJDloeO3eW0rgPsgtFK7u/zCeXgPqO2GHf8CAAD//wMAUEsD&#10;BBQABgAIAAAAIQCJvVM/4QAAAAsBAAAPAAAAZHJzL2Rvd25yZXYueG1sTI/LTsMwEEX3SPyDNUjs&#10;Wqd5tQqZVAhBBd1RSNdubJIIexxipw1/j1nBcnSP7j1Tbmej2VmNrreEsFpGwBQ1VvbUIry/PS02&#10;wJwXJIW2pBC+lYNtdX1VikLaC72q88G3LJSQKwRC5/1QcO6aThnhlnZQFLIPOxrhwzm2XI7iEsqN&#10;5nEU5dyInsJCJwb10Knm8zAZhClbvzzOx69dUkf1el/r7NnvBsTbm/n+DphXs/+D4Vc/qEMVnE52&#10;IumYRljkSR5QhHSVxMACEWdpCuyEkMVpDLwq+f8fqh8AAAD//wMAUEsBAi0AFAAGAAgAAAAhALaD&#10;OJL+AAAA4QEAABMAAAAAAAAAAAAAAAAAAAAAAFtDb250ZW50X1R5cGVzXS54bWxQSwECLQAUAAYA&#10;CAAAACEAOP0h/9YAAACUAQAACwAAAAAAAAAAAAAAAAAvAQAAX3JlbHMvLnJlbHNQSwECLQAUAAYA&#10;CAAAACEAcKGJesICAACpBQAADgAAAAAAAAAAAAAAAAAuAgAAZHJzL2Uyb0RvYy54bWxQSwECLQAU&#10;AAYACAAAACEAib1TP+EAAAALAQAADwAAAAAAAAAAAAAAAAAcBQAAZHJzL2Rvd25yZXYueG1sUEsF&#10;BgAAAAAEAAQA8wAAACoGAAAAAA==&#10;" fillcolor="white [3212]" stroked="f" strokeweight="2pt">
            <v:textbox style="mso-next-textbox:#Прямоугольник 69">
              <w:txbxContent>
                <w:p w:rsidR="006008B6" w:rsidRPr="00113F57" w:rsidRDefault="006008B6" w:rsidP="00A076AA">
                  <w:pPr>
                    <w:jc w:val="center"/>
                    <w:rPr>
                      <w:i/>
                      <w:sz w:val="20"/>
                      <w:szCs w:val="20"/>
                    </w:rPr>
                  </w:pPr>
                  <w:r w:rsidRPr="00113F57">
                    <w:rPr>
                      <w:i/>
                      <w:sz w:val="20"/>
                      <w:szCs w:val="20"/>
                    </w:rPr>
                    <w:t>Соответствует требованиям настоящего Регламента</w:t>
                  </w:r>
                </w:p>
              </w:txbxContent>
            </v:textbox>
          </v:rect>
        </w:pict>
      </w:r>
    </w:p>
    <w:p w:rsidR="00A076AA" w:rsidRPr="00A076AA" w:rsidRDefault="00A076AA" w:rsidP="00A076AA">
      <w:pPr>
        <w:ind w:firstLine="0"/>
        <w:jc w:val="left"/>
      </w:pPr>
    </w:p>
    <w:p w:rsidR="00A076AA" w:rsidRPr="00A076AA" w:rsidRDefault="00D53C28" w:rsidP="00A076AA">
      <w:pPr>
        <w:tabs>
          <w:tab w:val="left" w:pos="3960"/>
        </w:tabs>
        <w:ind w:firstLine="0"/>
        <w:jc w:val="left"/>
      </w:pPr>
      <w:r>
        <w:rPr>
          <w:noProof/>
        </w:rPr>
        <w:pict>
          <v:shape id="_x0000_s1042" type="#_x0000_t202" style="position:absolute;margin-left:-58.05pt;margin-top:22.45pt;width:306.75pt;height:63.75pt;z-index:251676672">
            <v:textbox style="mso-next-textbox:#_x0000_s1042">
              <w:txbxContent>
                <w:p w:rsidR="006008B6" w:rsidRPr="000B2A46" w:rsidRDefault="006008B6" w:rsidP="00A076AA">
                  <w:pPr>
                    <w:jc w:val="center"/>
                  </w:pPr>
                  <w:r w:rsidRPr="000B2A46">
                    <w:t>Формирование и направление межведомственных запросов в органы (организации), участвующие в предоставлении муниципальной услуги</w:t>
                  </w:r>
                  <w:r>
                    <w:t xml:space="preserve"> – 2 рабочих дня</w:t>
                  </w:r>
                </w:p>
              </w:txbxContent>
            </v:textbox>
          </v:shape>
        </w:pict>
      </w:r>
      <w:r w:rsidR="00A076AA" w:rsidRPr="00A076AA">
        <w:tab/>
        <w:t>2 рабочих дня</w:t>
      </w:r>
    </w:p>
    <w:p w:rsidR="00A076AA" w:rsidRPr="00A076AA" w:rsidRDefault="00D53C28" w:rsidP="00A076AA">
      <w:pPr>
        <w:tabs>
          <w:tab w:val="left" w:pos="990"/>
        </w:tabs>
        <w:ind w:firstLine="0"/>
        <w:jc w:val="left"/>
      </w:pPr>
      <w:r>
        <w:rPr>
          <w:noProof/>
        </w:rPr>
        <w:pict>
          <v:shape id="_x0000_s1050" type="#_x0000_t32" style="position:absolute;margin-left:398.7pt;margin-top:3.45pt;width:0;height:21.75pt;z-index:251684864" o:connectortype="straight">
            <v:stroke endarrow="block"/>
          </v:shape>
        </w:pict>
      </w:r>
      <w:r w:rsidR="00A076AA" w:rsidRPr="00A076AA">
        <w:tab/>
      </w:r>
    </w:p>
    <w:p w:rsidR="00A076AA" w:rsidRPr="00A076AA" w:rsidRDefault="00A076AA" w:rsidP="00A076AA">
      <w:pPr>
        <w:tabs>
          <w:tab w:val="left" w:pos="3570"/>
        </w:tabs>
        <w:ind w:firstLine="0"/>
        <w:jc w:val="left"/>
      </w:pPr>
    </w:p>
    <w:p w:rsidR="00A076AA" w:rsidRPr="00A076AA" w:rsidRDefault="00D53C28" w:rsidP="00A076AA">
      <w:pPr>
        <w:tabs>
          <w:tab w:val="left" w:pos="3570"/>
        </w:tabs>
        <w:ind w:firstLine="0"/>
        <w:jc w:val="left"/>
      </w:pPr>
      <w:r>
        <w:rPr>
          <w:noProof/>
        </w:rPr>
        <w:pict>
          <v:shape id="_x0000_s1049" type="#_x0000_t202" style="position:absolute;margin-left:301.2pt;margin-top:2.1pt;width:186pt;height:74.25pt;z-index:251683840">
            <v:textbox>
              <w:txbxContent>
                <w:p w:rsidR="006008B6" w:rsidRPr="000B2A34" w:rsidRDefault="006008B6" w:rsidP="001F1BB9">
                  <w:pPr>
                    <w:ind w:firstLine="0"/>
                  </w:pPr>
                  <w:r>
                    <w:rPr>
                      <w:lang w:eastAsia="en-US"/>
                    </w:rPr>
                    <w:t xml:space="preserve">Уведомление </w:t>
                  </w:r>
                  <w:r w:rsidRPr="000B2A34">
                    <w:rPr>
                      <w:lang w:eastAsia="en-US"/>
                    </w:rPr>
                    <w:t xml:space="preserve">об </w:t>
                  </w:r>
                  <w:r>
                    <w:rPr>
                      <w:lang w:eastAsia="en-US"/>
                    </w:rPr>
                    <w:t>отказе в приеме документов, необходимых для предоставления муниципальных услуги – 2 рабочих дня</w:t>
                  </w:r>
                </w:p>
              </w:txbxContent>
            </v:textbox>
          </v:shape>
        </w:pict>
      </w:r>
    </w:p>
    <w:p w:rsidR="00A076AA" w:rsidRPr="00A076AA" w:rsidRDefault="00A076AA" w:rsidP="00A076AA">
      <w:pPr>
        <w:tabs>
          <w:tab w:val="left" w:pos="3960"/>
        </w:tabs>
        <w:ind w:firstLine="0"/>
        <w:jc w:val="left"/>
      </w:pPr>
      <w:r w:rsidRPr="00A076AA">
        <w:tab/>
      </w:r>
    </w:p>
    <w:p w:rsidR="00A076AA" w:rsidRPr="00A076AA" w:rsidRDefault="00A076AA" w:rsidP="00A076AA">
      <w:pPr>
        <w:tabs>
          <w:tab w:val="left" w:pos="3570"/>
        </w:tabs>
        <w:ind w:firstLine="0"/>
        <w:jc w:val="left"/>
      </w:pPr>
    </w:p>
    <w:p w:rsidR="00A076AA" w:rsidRPr="00A076AA" w:rsidRDefault="00D53C28" w:rsidP="00A076AA">
      <w:pPr>
        <w:tabs>
          <w:tab w:val="left" w:pos="3570"/>
        </w:tabs>
        <w:ind w:firstLine="0"/>
        <w:jc w:val="left"/>
      </w:pPr>
      <w:r>
        <w:rPr>
          <w:noProof/>
        </w:rPr>
        <w:pict>
          <v:shape id="_x0000_s1073" type="#_x0000_t32" style="position:absolute;margin-left:40.25pt;margin-top:4.9pt;width:1.45pt;height:15.1pt;flip:x;z-index:251708416" o:connectortype="straight">
            <v:stroke endarrow="block"/>
          </v:shape>
        </w:pict>
      </w:r>
      <w:r>
        <w:rPr>
          <w:noProof/>
        </w:rPr>
        <w:pict>
          <v:shape id="_x0000_s1048" type="#_x0000_t202" style="position:absolute;margin-left:-53.55pt;margin-top:21.45pt;width:277.5pt;height:82.45pt;z-index:251682816">
            <v:textbox>
              <w:txbxContent>
                <w:p w:rsidR="006008B6" w:rsidRPr="000B2A34" w:rsidRDefault="006008B6" w:rsidP="001F1BB9">
                  <w:pPr>
                    <w:ind w:firstLine="0"/>
                  </w:pPr>
                  <w:r w:rsidRPr="00BF0D3D">
                    <w:rPr>
                      <w:rFonts w:eastAsia="Calibri"/>
                    </w:rPr>
                    <w:t xml:space="preserve">Принятие </w:t>
                  </w:r>
                  <w:r>
                    <w:rPr>
                      <w:rFonts w:eastAsia="Calibri"/>
                    </w:rPr>
                    <w:t xml:space="preserve">решения </w:t>
                  </w:r>
                  <w:r w:rsidRPr="00BF0D3D">
                    <w:rPr>
                      <w:rFonts w:eastAsia="Calibri"/>
                    </w:rPr>
                    <w:t>о наличии оснований для предоставления возмещения затрат</w:t>
                  </w:r>
                  <w:r>
                    <w:rPr>
                      <w:rFonts w:eastAsia="Calibri"/>
                    </w:rPr>
                    <w:t xml:space="preserve"> с учетом заключенного соглашения на возмещение затрат (Приложение №2 к настоящему административному регламенту) </w:t>
                  </w:r>
                  <w:r w:rsidRPr="00BF0D3D">
                    <w:rPr>
                      <w:rFonts w:eastAsia="Calibri"/>
                    </w:rPr>
                    <w:t>–</w:t>
                  </w:r>
                  <w:r>
                    <w:rPr>
                      <w:rFonts w:eastAsia="Calibri"/>
                    </w:rPr>
                    <w:t xml:space="preserve"> 23 рабочий дня</w:t>
                  </w:r>
                </w:p>
              </w:txbxContent>
            </v:textbox>
          </v:shape>
        </w:pict>
      </w:r>
    </w:p>
    <w:p w:rsidR="00A076AA" w:rsidRPr="00A076AA" w:rsidRDefault="00A076AA" w:rsidP="00A076AA">
      <w:pPr>
        <w:tabs>
          <w:tab w:val="left" w:pos="2685"/>
        </w:tabs>
        <w:ind w:firstLine="0"/>
        <w:jc w:val="left"/>
      </w:pPr>
      <w:r w:rsidRPr="00A076AA">
        <w:tab/>
      </w:r>
    </w:p>
    <w:p w:rsidR="00A076AA" w:rsidRPr="00A076AA" w:rsidRDefault="00A076AA" w:rsidP="00A076AA">
      <w:pPr>
        <w:tabs>
          <w:tab w:val="left" w:pos="3570"/>
        </w:tabs>
        <w:ind w:firstLine="0"/>
        <w:jc w:val="left"/>
      </w:pPr>
    </w:p>
    <w:p w:rsidR="00A076AA" w:rsidRPr="00A076AA" w:rsidRDefault="00A076AA" w:rsidP="00A076AA">
      <w:pPr>
        <w:tabs>
          <w:tab w:val="left" w:pos="3570"/>
        </w:tabs>
        <w:ind w:firstLine="0"/>
        <w:jc w:val="left"/>
      </w:pPr>
    </w:p>
    <w:p w:rsidR="00A076AA" w:rsidRPr="00A076AA" w:rsidRDefault="00A076AA" w:rsidP="00A076AA">
      <w:pPr>
        <w:tabs>
          <w:tab w:val="left" w:pos="3570"/>
        </w:tabs>
        <w:ind w:firstLine="0"/>
        <w:jc w:val="left"/>
      </w:pPr>
    </w:p>
    <w:p w:rsidR="00A076AA" w:rsidRPr="00A076AA" w:rsidRDefault="00A076AA" w:rsidP="00A076AA">
      <w:pPr>
        <w:tabs>
          <w:tab w:val="left" w:pos="3570"/>
        </w:tabs>
        <w:ind w:firstLine="0"/>
        <w:jc w:val="left"/>
      </w:pPr>
    </w:p>
    <w:p w:rsidR="00A076AA" w:rsidRPr="00A076AA" w:rsidRDefault="00A076AA" w:rsidP="00A076AA">
      <w:pPr>
        <w:tabs>
          <w:tab w:val="left" w:pos="3570"/>
        </w:tabs>
        <w:ind w:firstLine="0"/>
        <w:jc w:val="left"/>
      </w:pPr>
    </w:p>
    <w:p w:rsidR="00A076AA" w:rsidRPr="00A076AA" w:rsidRDefault="00D53C28" w:rsidP="00A076AA">
      <w:pPr>
        <w:tabs>
          <w:tab w:val="left" w:pos="3570"/>
        </w:tabs>
        <w:ind w:firstLine="0"/>
        <w:jc w:val="left"/>
      </w:pPr>
      <w:r>
        <w:rPr>
          <w:noProof/>
        </w:rPr>
        <w:pict>
          <v:shape id="_x0000_s1052" type="#_x0000_t32" style="position:absolute;margin-left:45.6pt;margin-top:6.55pt;width:0;height:30.7pt;z-index:251686912" o:connectortype="straight">
            <v:stroke endarrow="block"/>
          </v:shape>
        </w:pict>
      </w:r>
    </w:p>
    <w:p w:rsidR="00A076AA" w:rsidRPr="00A076AA" w:rsidRDefault="00A076AA" w:rsidP="00A076AA">
      <w:pPr>
        <w:ind w:firstLine="0"/>
        <w:jc w:val="left"/>
      </w:pPr>
    </w:p>
    <w:p w:rsidR="00A076AA" w:rsidRPr="00A076AA" w:rsidRDefault="00D53C28" w:rsidP="00A076AA">
      <w:pPr>
        <w:widowControl w:val="0"/>
        <w:autoSpaceDE w:val="0"/>
        <w:autoSpaceDN w:val="0"/>
        <w:adjustRightInd w:val="0"/>
        <w:ind w:firstLine="0"/>
        <w:jc w:val="center"/>
        <w:rPr>
          <w:b/>
          <w:sz w:val="28"/>
          <w:szCs w:val="28"/>
        </w:rPr>
      </w:pPr>
      <w:r>
        <w:rPr>
          <w:noProof/>
        </w:rPr>
        <w:pict>
          <v:shape id="_x0000_s1051" type="#_x0000_t202" style="position:absolute;left:0;text-align:left;margin-left:-54.3pt;margin-top:9.65pt;width:282.2pt;height:52.6pt;z-index:251685888">
            <v:textbox style="mso-next-textbox:#_x0000_s1051">
              <w:txbxContent>
                <w:p w:rsidR="006008B6" w:rsidRDefault="006008B6" w:rsidP="001F1BB9">
                  <w:pPr>
                    <w:ind w:firstLine="0"/>
                  </w:pPr>
                  <w:r>
                    <w:t>Информирование о наличии оснований либо отсутствии для возмещения затрат – 3 рабочих дня</w:t>
                  </w:r>
                </w:p>
              </w:txbxContent>
            </v:textbox>
          </v:shape>
        </w:pict>
      </w:r>
    </w:p>
    <w:p w:rsidR="00A076AA" w:rsidRPr="00A076AA" w:rsidRDefault="00A076AA" w:rsidP="00A076AA">
      <w:pPr>
        <w:widowControl w:val="0"/>
        <w:autoSpaceDE w:val="0"/>
        <w:autoSpaceDN w:val="0"/>
        <w:adjustRightInd w:val="0"/>
        <w:ind w:firstLine="0"/>
        <w:jc w:val="center"/>
        <w:rPr>
          <w:b/>
          <w:sz w:val="28"/>
          <w:szCs w:val="28"/>
        </w:rPr>
      </w:pPr>
    </w:p>
    <w:p w:rsidR="001F1BB9" w:rsidRDefault="001F1BB9" w:rsidP="00EE66DC">
      <w:pPr>
        <w:widowControl w:val="0"/>
        <w:autoSpaceDE w:val="0"/>
        <w:autoSpaceDN w:val="0"/>
        <w:adjustRightInd w:val="0"/>
        <w:ind w:firstLine="0"/>
        <w:rPr>
          <w:b/>
          <w:sz w:val="28"/>
          <w:szCs w:val="28"/>
        </w:rPr>
      </w:pPr>
    </w:p>
    <w:p w:rsidR="00EE66DC" w:rsidRDefault="00EE66DC" w:rsidP="00EE66DC">
      <w:pPr>
        <w:widowControl w:val="0"/>
        <w:autoSpaceDE w:val="0"/>
        <w:autoSpaceDN w:val="0"/>
        <w:adjustRightInd w:val="0"/>
        <w:ind w:firstLine="0"/>
        <w:rPr>
          <w:b/>
          <w:sz w:val="28"/>
          <w:szCs w:val="28"/>
        </w:rPr>
      </w:pPr>
    </w:p>
    <w:p w:rsidR="001F1BB9" w:rsidRDefault="001F1BB9" w:rsidP="00A076AA">
      <w:pPr>
        <w:widowControl w:val="0"/>
        <w:autoSpaceDE w:val="0"/>
        <w:autoSpaceDN w:val="0"/>
        <w:adjustRightInd w:val="0"/>
        <w:ind w:firstLine="0"/>
        <w:jc w:val="center"/>
        <w:rPr>
          <w:b/>
          <w:sz w:val="28"/>
          <w:szCs w:val="28"/>
        </w:rPr>
      </w:pPr>
    </w:p>
    <w:p w:rsidR="001F1BB9" w:rsidRDefault="001F1BB9" w:rsidP="00A076AA">
      <w:pPr>
        <w:widowControl w:val="0"/>
        <w:autoSpaceDE w:val="0"/>
        <w:autoSpaceDN w:val="0"/>
        <w:adjustRightInd w:val="0"/>
        <w:ind w:firstLine="0"/>
        <w:jc w:val="center"/>
        <w:rPr>
          <w:b/>
          <w:sz w:val="28"/>
          <w:szCs w:val="28"/>
        </w:rPr>
      </w:pPr>
    </w:p>
    <w:p w:rsidR="00A076AA" w:rsidRPr="00A076AA" w:rsidRDefault="00D53C28" w:rsidP="00A076AA">
      <w:pPr>
        <w:widowControl w:val="0"/>
        <w:autoSpaceDE w:val="0"/>
        <w:autoSpaceDN w:val="0"/>
        <w:adjustRightInd w:val="0"/>
        <w:ind w:firstLine="0"/>
        <w:jc w:val="center"/>
        <w:rPr>
          <w:b/>
          <w:sz w:val="28"/>
          <w:szCs w:val="28"/>
        </w:rPr>
      </w:pPr>
      <w:r>
        <w:rPr>
          <w:b/>
          <w:noProof/>
          <w:sz w:val="28"/>
          <w:szCs w:val="28"/>
        </w:rPr>
        <w:lastRenderedPageBreak/>
        <w:pict>
          <v:shape id="_x0000_s1044" type="#_x0000_t32" style="position:absolute;left:0;text-align:left;margin-left:227.85pt;margin-top:279.85pt;width:0;height:0;z-index:251678720" o:connectortype="straight">
            <v:stroke endarrow="block"/>
          </v:shape>
        </w:pict>
      </w:r>
      <w:r w:rsidR="00A076AA" w:rsidRPr="00A076AA">
        <w:rPr>
          <w:b/>
          <w:sz w:val="28"/>
          <w:szCs w:val="28"/>
        </w:rPr>
        <w:t>БЛОК-СХЕМА</w:t>
      </w:r>
    </w:p>
    <w:p w:rsidR="00A076AA" w:rsidRPr="00A076AA" w:rsidRDefault="00A076AA" w:rsidP="00A076AA">
      <w:pPr>
        <w:widowControl w:val="0"/>
        <w:autoSpaceDE w:val="0"/>
        <w:autoSpaceDN w:val="0"/>
        <w:adjustRightInd w:val="0"/>
        <w:ind w:firstLine="0"/>
        <w:jc w:val="center"/>
        <w:rPr>
          <w:b/>
          <w:sz w:val="28"/>
          <w:szCs w:val="28"/>
        </w:rPr>
      </w:pPr>
      <w:r w:rsidRPr="00A076AA">
        <w:rPr>
          <w:b/>
          <w:sz w:val="28"/>
          <w:szCs w:val="28"/>
        </w:rPr>
        <w:t>ПРЕДОСТАВЛЕНИЯ МУНИЦИПАЛЬНОЙ УСЛУГИ</w:t>
      </w:r>
      <w:r w:rsidRPr="00A076AA">
        <w:rPr>
          <w:rFonts w:eastAsia="Calibri"/>
          <w:b/>
          <w:sz w:val="28"/>
          <w:szCs w:val="28"/>
        </w:rPr>
        <w:t xml:space="preserve"> (ПРИ ПОДАЧЕ ЗАЯВЛЕНИЯ О ПРЕДОСТАВЛЕНИИ ВОЗМЕЩЕНИЯ ЗАТРАТ)</w:t>
      </w:r>
    </w:p>
    <w:p w:rsidR="00A076AA" w:rsidRPr="00A076AA" w:rsidRDefault="00D53C28" w:rsidP="00A076AA">
      <w:pPr>
        <w:ind w:firstLine="0"/>
        <w:jc w:val="left"/>
        <w:rPr>
          <w:b/>
          <w:sz w:val="28"/>
          <w:szCs w:val="28"/>
        </w:rPr>
      </w:pPr>
      <w:r>
        <w:rPr>
          <w:noProof/>
        </w:rPr>
        <w:pict>
          <v:rect id="_x0000_s1053" style="position:absolute;margin-left:34.95pt;margin-top:12pt;width:422.25pt;height:27.75pt;z-index:251687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Pr="00D641B0" w:rsidRDefault="006008B6" w:rsidP="00A076AA">
                  <w:pPr>
                    <w:jc w:val="center"/>
                    <w:rPr>
                      <w:color w:val="000000" w:themeColor="text1"/>
                    </w:rPr>
                  </w:pPr>
                  <w:r>
                    <w:rPr>
                      <w:color w:val="000000" w:themeColor="text1"/>
                    </w:rPr>
                    <w:t>Подача заявления и документов для предоставления муниципальной услуги</w:t>
                  </w:r>
                </w:p>
              </w:txbxContent>
            </v:textbox>
            <w10:wrap anchorx="margin"/>
          </v:rect>
        </w:pict>
      </w:r>
    </w:p>
    <w:p w:rsidR="00A076AA" w:rsidRPr="00A076AA" w:rsidRDefault="00A076AA" w:rsidP="00A076AA">
      <w:pPr>
        <w:ind w:firstLine="0"/>
        <w:jc w:val="left"/>
        <w:rPr>
          <w:b/>
          <w:sz w:val="28"/>
          <w:szCs w:val="28"/>
        </w:rPr>
      </w:pPr>
    </w:p>
    <w:p w:rsidR="00A076AA" w:rsidRPr="00A076AA" w:rsidRDefault="00D53C28" w:rsidP="00A076AA">
      <w:pPr>
        <w:ind w:firstLine="0"/>
        <w:jc w:val="left"/>
      </w:pPr>
      <w:r>
        <w:rPr>
          <w:noProof/>
        </w:rPr>
        <w:pict>
          <v:shape id="_x0000_s1058" type="#_x0000_t32" style="position:absolute;margin-left:25.2pt;margin-top:10.75pt;width:51.75pt;height:22.9pt;flip:x;z-index:251693056" o:connectortype="straight">
            <v:stroke endarrow="block"/>
          </v:shape>
        </w:pict>
      </w:r>
    </w:p>
    <w:p w:rsidR="00A076AA" w:rsidRPr="00A076AA" w:rsidRDefault="00D53C28" w:rsidP="00A076AA">
      <w:pPr>
        <w:tabs>
          <w:tab w:val="left" w:pos="2160"/>
          <w:tab w:val="center" w:pos="4819"/>
          <w:tab w:val="left" w:pos="7770"/>
        </w:tabs>
        <w:ind w:firstLine="0"/>
        <w:jc w:val="left"/>
      </w:pPr>
      <w:r>
        <w:rPr>
          <w:noProof/>
        </w:rPr>
        <w:pict>
          <v:shape id="_x0000_s1061" type="#_x0000_t32" style="position:absolute;margin-left:355.2pt;margin-top:4.55pt;width:55.5pt;height:22.9pt;z-index:251696128" o:connectortype="straight">
            <v:stroke endarrow="block"/>
          </v:shape>
        </w:pict>
      </w:r>
      <w:r>
        <w:rPr>
          <w:noProof/>
        </w:rPr>
        <w:pict>
          <v:shape id="_x0000_s1060" type="#_x0000_t32" style="position:absolute;margin-left:239.9pt;margin-top:8.75pt;width:.05pt;height:11.1pt;z-index:251695104" o:connectortype="straight">
            <v:stroke endarrow="block"/>
          </v:shape>
        </w:pict>
      </w:r>
      <w:r>
        <w:rPr>
          <w:noProof/>
        </w:rPr>
        <w:pict>
          <v:shape id="_x0000_s1059" type="#_x0000_t32" style="position:absolute;margin-left:116.7pt;margin-top:-.25pt;width:.05pt;height:27.7pt;z-index:251694080" o:connectortype="straight">
            <v:stroke endarrow="block"/>
          </v:shape>
        </w:pict>
      </w:r>
      <w:r w:rsidR="00A076AA" w:rsidRPr="00A076AA">
        <w:tab/>
      </w:r>
      <w:r w:rsidR="00A076AA" w:rsidRPr="00A076AA">
        <w:tab/>
      </w:r>
      <w:r w:rsidR="00A076AA" w:rsidRPr="00A076AA">
        <w:tab/>
      </w:r>
    </w:p>
    <w:p w:rsidR="00A076AA" w:rsidRPr="00A076AA" w:rsidRDefault="00D53C28" w:rsidP="00A076AA">
      <w:pPr>
        <w:ind w:firstLine="0"/>
        <w:jc w:val="left"/>
      </w:pPr>
      <w:r>
        <w:rPr>
          <w:noProof/>
        </w:rPr>
        <w:pict>
          <v:rect id="_x0000_s1055" style="position:absolute;margin-left:97.2pt;margin-top:2.45pt;width:81pt;height:106.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F44C33">
                  <w:pPr>
                    <w:ind w:firstLine="0"/>
                    <w:rPr>
                      <w:color w:val="000000" w:themeColor="text1"/>
                    </w:rPr>
                  </w:pPr>
                  <w:r>
                    <w:rPr>
                      <w:color w:val="000000" w:themeColor="text1"/>
                    </w:rPr>
                    <w:t>Через организации</w:t>
                  </w:r>
                </w:p>
                <w:p w:rsidR="006008B6" w:rsidRDefault="006008B6" w:rsidP="00F44C33">
                  <w:pPr>
                    <w:ind w:firstLine="0"/>
                    <w:rPr>
                      <w:color w:val="000000" w:themeColor="text1"/>
                    </w:rPr>
                  </w:pPr>
                  <w:r>
                    <w:rPr>
                      <w:color w:val="000000" w:themeColor="text1"/>
                    </w:rPr>
                    <w:t>федеральной почтовой</w:t>
                  </w:r>
                </w:p>
                <w:p w:rsidR="006008B6" w:rsidRPr="00B26122" w:rsidRDefault="006008B6" w:rsidP="00F44C33">
                  <w:pPr>
                    <w:ind w:firstLine="0"/>
                    <w:rPr>
                      <w:color w:val="000000" w:themeColor="text1"/>
                    </w:rPr>
                  </w:pPr>
                  <w:r>
                    <w:rPr>
                      <w:color w:val="000000" w:themeColor="text1"/>
                    </w:rPr>
                    <w:t>связи</w:t>
                  </w:r>
                </w:p>
              </w:txbxContent>
            </v:textbox>
            <w10:wrap anchorx="margin"/>
          </v:rect>
        </w:pict>
      </w:r>
      <w:r>
        <w:rPr>
          <w:noProof/>
        </w:rPr>
        <w:pict>
          <v:shape id="_x0000_s1076" type="#_x0000_t202" style="position:absolute;margin-left:.45pt;margin-top:11.45pt;width:92.25pt;height:100.5pt;z-index:251711488">
            <v:textbox>
              <w:txbxContent>
                <w:p w:rsidR="006008B6" w:rsidRDefault="006008B6" w:rsidP="00D365FF">
                  <w:pPr>
                    <w:ind w:firstLine="0"/>
                  </w:pPr>
                  <w:r>
                    <w:t>По электронной почте:</w:t>
                  </w:r>
                  <w:r w:rsidRPr="00F44C33">
                    <w:t xml:space="preserve">     </w:t>
                  </w:r>
                </w:p>
                <w:p w:rsidR="006008B6" w:rsidRPr="00F44C33" w:rsidRDefault="006008B6" w:rsidP="00D365FF">
                  <w:pPr>
                    <w:ind w:firstLine="0"/>
                  </w:pPr>
                  <w:r w:rsidRPr="00F44C33">
                    <w:t xml:space="preserve">  </w:t>
                  </w:r>
                  <w:r w:rsidRPr="008B0B78">
                    <w:t>nilim-zeleznogorsk@yandex.ru</w:t>
                  </w:r>
                  <w:r w:rsidRPr="00F44C33">
                    <w:t xml:space="preserve">    </w:t>
                  </w:r>
                </w:p>
                <w:p w:rsidR="006008B6" w:rsidRDefault="006008B6" w:rsidP="00A076AA"/>
              </w:txbxContent>
            </v:textbox>
          </v:shape>
        </w:pict>
      </w:r>
      <w:r>
        <w:rPr>
          <w:noProof/>
        </w:rPr>
        <w:pict>
          <v:rect id="_x0000_s1054" style="position:absolute;margin-left:-76.8pt;margin-top:24.2pt;width:74.25pt;height:64.5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F968B8">
                  <w:pPr>
                    <w:ind w:firstLine="0"/>
                    <w:rPr>
                      <w:color w:val="000000" w:themeColor="text1"/>
                    </w:rPr>
                  </w:pPr>
                  <w:r>
                    <w:rPr>
                      <w:color w:val="000000" w:themeColor="text1"/>
                    </w:rPr>
                    <w:t>Путем личного</w:t>
                  </w:r>
                </w:p>
                <w:p w:rsidR="006008B6" w:rsidRPr="00B26122" w:rsidRDefault="006008B6" w:rsidP="00F968B8">
                  <w:pPr>
                    <w:ind w:firstLine="0"/>
                    <w:rPr>
                      <w:color w:val="000000" w:themeColor="text1"/>
                    </w:rPr>
                  </w:pPr>
                  <w:r>
                    <w:rPr>
                      <w:color w:val="000000" w:themeColor="text1"/>
                    </w:rPr>
                    <w:t>обращения</w:t>
                  </w:r>
                </w:p>
              </w:txbxContent>
            </v:textbox>
            <w10:wrap anchorx="margin"/>
          </v:rect>
        </w:pict>
      </w:r>
    </w:p>
    <w:p w:rsidR="00A076AA" w:rsidRPr="00A076AA" w:rsidRDefault="00D53C28" w:rsidP="00A076AA">
      <w:pPr>
        <w:ind w:firstLine="0"/>
        <w:jc w:val="left"/>
      </w:pPr>
      <w:r>
        <w:rPr>
          <w:noProof/>
        </w:rPr>
        <w:pict>
          <v:rect id="_x0000_s1057" style="position:absolute;margin-left:319.2pt;margin-top:10.4pt;width:171.75pt;height:84.75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F44C33">
                  <w:pPr>
                    <w:ind w:firstLine="0"/>
                    <w:rPr>
                      <w:color w:val="000000" w:themeColor="text1"/>
                    </w:rPr>
                  </w:pPr>
                  <w:r>
                    <w:rPr>
                      <w:color w:val="000000" w:themeColor="text1"/>
                    </w:rPr>
                    <w:t>Через многофункциональный центр предоставления</w:t>
                  </w:r>
                </w:p>
                <w:p w:rsidR="006008B6" w:rsidRDefault="006008B6" w:rsidP="00F44C33">
                  <w:pPr>
                    <w:ind w:firstLine="0"/>
                    <w:rPr>
                      <w:color w:val="000000" w:themeColor="text1"/>
                    </w:rPr>
                  </w:pPr>
                  <w:r>
                    <w:rPr>
                      <w:color w:val="000000" w:themeColor="text1"/>
                    </w:rPr>
                    <w:t>государственных и</w:t>
                  </w:r>
                </w:p>
                <w:p w:rsidR="006008B6" w:rsidRPr="00AE0315" w:rsidRDefault="006008B6" w:rsidP="00F44C33">
                  <w:pPr>
                    <w:ind w:firstLine="0"/>
                    <w:rPr>
                      <w:color w:val="000000" w:themeColor="text1"/>
                    </w:rPr>
                  </w:pPr>
                  <w:r>
                    <w:rPr>
                      <w:color w:val="000000" w:themeColor="text1"/>
                    </w:rPr>
                    <w:t>муниципальных услуг</w:t>
                  </w:r>
                </w:p>
              </w:txbxContent>
            </v:textbox>
            <w10:wrap anchorx="margin"/>
          </v:rect>
        </w:pict>
      </w:r>
      <w:r>
        <w:rPr>
          <w:noProof/>
        </w:rPr>
        <w:pict>
          <v:shape id="_x0000_s1056" type="#_x0000_t202" style="position:absolute;margin-left:183.45pt;margin-top:-.15pt;width:129.75pt;height:95.3pt;z-index:251691008">
            <v:textbox>
              <w:txbxContent>
                <w:p w:rsidR="006008B6" w:rsidRDefault="006008B6" w:rsidP="0012783E">
                  <w:pPr>
                    <w:ind w:firstLine="0"/>
                  </w:pPr>
                  <w:r>
                    <w:t>Портал государственный услуг в форме электронного документа</w:t>
                  </w:r>
                </w:p>
              </w:txbxContent>
            </v:textbox>
          </v:shape>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D53C28" w:rsidP="00A076AA">
      <w:pPr>
        <w:ind w:firstLine="0"/>
        <w:jc w:val="left"/>
      </w:pPr>
      <w:r>
        <w:rPr>
          <w:noProof/>
        </w:rPr>
        <w:pict>
          <v:shape id="_x0000_s1066" type="#_x0000_t32" style="position:absolute;margin-left:399.45pt;margin-top:12.35pt;width:0;height:24.75pt;z-index:251701248" o:connectortype="straight">
            <v:stroke endarrow="block"/>
          </v:shape>
        </w:pict>
      </w:r>
      <w:r>
        <w:rPr>
          <w:noProof/>
        </w:rPr>
        <w:pict>
          <v:shape id="_x0000_s1065" type="#_x0000_t32" style="position:absolute;margin-left:244.2pt;margin-top:12.35pt;width:.75pt;height:18pt;z-index:251700224" o:connectortype="straight">
            <v:stroke endarrow="block"/>
          </v:shape>
        </w:pict>
      </w:r>
      <w:r>
        <w:rPr>
          <w:noProof/>
        </w:rPr>
        <w:pict>
          <v:shape id="_x0000_s1064" type="#_x0000_t32" style="position:absolute;margin-left:111.45pt;margin-top:12.35pt;width:.75pt;height:18pt;z-index:251699200" o:connectortype="straight">
            <v:stroke endarrow="block"/>
          </v:shape>
        </w:pict>
      </w:r>
    </w:p>
    <w:p w:rsidR="00A076AA" w:rsidRPr="00A076AA" w:rsidRDefault="00D53C28" w:rsidP="00A076AA">
      <w:pPr>
        <w:ind w:firstLine="0"/>
        <w:jc w:val="left"/>
      </w:pPr>
      <w:r>
        <w:rPr>
          <w:noProof/>
        </w:rPr>
        <w:pict>
          <v:shape id="_x0000_s1063" type="#_x0000_t32" style="position:absolute;margin-left:31.95pt;margin-top:3.05pt;width:.75pt;height:18pt;z-index:251698176" o:connectortype="straight">
            <v:stroke endarrow="block"/>
          </v:shape>
        </w:pict>
      </w:r>
    </w:p>
    <w:p w:rsidR="00A076AA" w:rsidRPr="00A076AA" w:rsidRDefault="00D53C28" w:rsidP="00A076AA">
      <w:pPr>
        <w:ind w:firstLine="0"/>
        <w:jc w:val="left"/>
      </w:pPr>
      <w:r>
        <w:rPr>
          <w:noProof/>
        </w:rPr>
        <w:pict>
          <v:rect id="_x0000_s1062" style="position:absolute;margin-left:-41.55pt;margin-top:9.5pt;width:532.5pt;height:38.05pt;z-index:251697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Pr="00D641B0" w:rsidRDefault="006008B6" w:rsidP="00A076AA">
                  <w:pPr>
                    <w:jc w:val="center"/>
                    <w:rPr>
                      <w:color w:val="000000" w:themeColor="text1"/>
                    </w:rPr>
                  </w:pPr>
                  <w:r>
                    <w:rPr>
                      <w:color w:val="000000" w:themeColor="text1"/>
                    </w:rPr>
                    <w:t>Прием, регистрация заявления и прилагаемых к нему документов – не более 15 минут документов</w:t>
                  </w:r>
                </w:p>
              </w:txbxContent>
            </v:textbox>
            <w10:wrap anchorx="margin"/>
          </v:rect>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D53C28" w:rsidP="00A076AA">
      <w:pPr>
        <w:ind w:firstLine="0"/>
        <w:jc w:val="left"/>
      </w:pPr>
      <w:r>
        <w:rPr>
          <w:noProof/>
        </w:rPr>
        <w:pict>
          <v:shape id="_x0000_s1067" type="#_x0000_t32" style="position:absolute;margin-left:210.45pt;margin-top:6.15pt;width:0;height:22.7pt;z-index:251702272" o:connectortype="straight">
            <v:stroke endarrow="block"/>
          </v:shape>
        </w:pict>
      </w:r>
    </w:p>
    <w:p w:rsidR="00A076AA" w:rsidRPr="00A076AA" w:rsidRDefault="00A076AA" w:rsidP="00A076AA">
      <w:pPr>
        <w:ind w:firstLine="0"/>
        <w:jc w:val="left"/>
      </w:pPr>
    </w:p>
    <w:p w:rsidR="00A076AA" w:rsidRPr="00A076AA" w:rsidRDefault="00D53C28" w:rsidP="00A076AA">
      <w:pPr>
        <w:ind w:firstLine="0"/>
        <w:jc w:val="left"/>
      </w:pPr>
      <w:r>
        <w:rPr>
          <w:noProof/>
        </w:rPr>
        <w:pict>
          <v:shape id="_x0000_s1068" type="#_x0000_t202" style="position:absolute;margin-left:-10.05pt;margin-top:5.05pt;width:483pt;height:45pt;z-index:251703296">
            <v:textbox>
              <w:txbxContent>
                <w:p w:rsidR="006008B6" w:rsidRPr="00892039" w:rsidRDefault="006008B6" w:rsidP="00A076AA">
                  <w:pPr>
                    <w:jc w:val="center"/>
                  </w:pPr>
                  <w:r w:rsidRPr="00892039">
                    <w:t>Проведение обследования (осмотра) жилого помещения заявителя и составление акта, подтверждающего факт выполнения мероприятия</w:t>
                  </w:r>
                  <w:r>
                    <w:t xml:space="preserve"> – 9 рабочих дней </w:t>
                  </w:r>
                </w:p>
              </w:txbxContent>
            </v:textbox>
          </v:shape>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D53C28" w:rsidP="00A076AA">
      <w:pPr>
        <w:tabs>
          <w:tab w:val="left" w:pos="3960"/>
          <w:tab w:val="left" w:pos="6720"/>
        </w:tabs>
        <w:ind w:firstLine="0"/>
        <w:jc w:val="left"/>
      </w:pPr>
      <w:r>
        <w:rPr>
          <w:noProof/>
        </w:rPr>
        <w:pict>
          <v:shape id="_x0000_s1070" type="#_x0000_t32" style="position:absolute;margin-left:210.45pt;margin-top:8.65pt;width:.05pt;height:34.5pt;z-index:251705344" o:connectortype="straight">
            <v:stroke endarrow="block"/>
          </v:shape>
        </w:pict>
      </w:r>
    </w:p>
    <w:p w:rsidR="00A076AA" w:rsidRPr="00A076AA" w:rsidRDefault="00A076AA" w:rsidP="00A076AA">
      <w:pPr>
        <w:tabs>
          <w:tab w:val="left" w:pos="3960"/>
          <w:tab w:val="left" w:pos="6720"/>
        </w:tabs>
        <w:ind w:firstLine="0"/>
        <w:jc w:val="left"/>
      </w:pPr>
      <w:r w:rsidRPr="00A076AA">
        <w:tab/>
      </w:r>
    </w:p>
    <w:p w:rsidR="00A076AA" w:rsidRPr="00A076AA" w:rsidRDefault="00A076AA" w:rsidP="00A076AA">
      <w:pPr>
        <w:ind w:firstLine="0"/>
        <w:jc w:val="left"/>
      </w:pPr>
    </w:p>
    <w:p w:rsidR="00A076AA" w:rsidRPr="00A076AA" w:rsidRDefault="00D53C28" w:rsidP="00A076AA">
      <w:pPr>
        <w:ind w:firstLine="0"/>
        <w:jc w:val="left"/>
      </w:pPr>
      <w:r>
        <w:rPr>
          <w:noProof/>
        </w:rPr>
        <w:pict>
          <v:shape id="_x0000_s1069" type="#_x0000_t202" style="position:absolute;margin-left:-17.55pt;margin-top:5.5pt;width:484.5pt;height:36pt;z-index:251704320">
            <v:textbox>
              <w:txbxContent>
                <w:p w:rsidR="006008B6" w:rsidRPr="00892039" w:rsidRDefault="006008B6" w:rsidP="00A076AA">
                  <w:pPr>
                    <w:autoSpaceDE w:val="0"/>
                    <w:autoSpaceDN w:val="0"/>
                    <w:adjustRightInd w:val="0"/>
                  </w:pPr>
                  <w:r w:rsidRPr="00892039">
                    <w:t xml:space="preserve">Принятие </w:t>
                  </w:r>
                  <w:r>
                    <w:t xml:space="preserve">решение о возмещении затрат либо </w:t>
                  </w:r>
                  <w:r w:rsidRPr="00892039">
                    <w:t xml:space="preserve">об </w:t>
                  </w:r>
                  <w:r>
                    <w:t>отказе в возмещении затрат</w:t>
                  </w:r>
                  <w:r w:rsidRPr="00892039">
                    <w:t xml:space="preserve"> </w:t>
                  </w:r>
                  <w:r>
                    <w:t>(Приложение №7 к настоящему административному регламенту)– 7 рабочих дней</w:t>
                  </w:r>
                </w:p>
                <w:p w:rsidR="006008B6" w:rsidRDefault="006008B6" w:rsidP="00A076AA"/>
              </w:txbxContent>
            </v:textbox>
          </v:shape>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D53C28" w:rsidP="00A076AA">
      <w:pPr>
        <w:ind w:firstLine="0"/>
        <w:jc w:val="left"/>
      </w:pPr>
      <w:r>
        <w:rPr>
          <w:noProof/>
        </w:rPr>
        <w:pict>
          <v:shape id="_x0000_s1072" type="#_x0000_t32" style="position:absolute;margin-left:210.4pt;margin-top:8.35pt;width:.1pt;height:18.75pt;z-index:251707392" o:connectortype="straight">
            <v:stroke endarrow="block"/>
          </v:shape>
        </w:pict>
      </w:r>
    </w:p>
    <w:p w:rsidR="00A076AA" w:rsidRPr="00A076AA" w:rsidRDefault="00A076AA" w:rsidP="00A076AA">
      <w:pPr>
        <w:tabs>
          <w:tab w:val="left" w:pos="6390"/>
        </w:tabs>
        <w:ind w:firstLine="0"/>
        <w:jc w:val="left"/>
      </w:pPr>
      <w:r w:rsidRPr="00A076AA">
        <w:tab/>
      </w:r>
    </w:p>
    <w:p w:rsidR="00A076AA" w:rsidRPr="00A076AA" w:rsidRDefault="00D53C28" w:rsidP="00A076AA">
      <w:pPr>
        <w:ind w:firstLine="0"/>
        <w:jc w:val="left"/>
      </w:pPr>
      <w:r>
        <w:rPr>
          <w:noProof/>
        </w:rPr>
        <w:pict>
          <v:shape id="_x0000_s1071" type="#_x0000_t202" style="position:absolute;margin-left:-17.55pt;margin-top:7pt;width:484.5pt;height:43.5pt;z-index:251706368">
            <v:textbox>
              <w:txbxContent>
                <w:p w:rsidR="006008B6" w:rsidRPr="00892039" w:rsidRDefault="006008B6" w:rsidP="00A076AA">
                  <w:pPr>
                    <w:autoSpaceDE w:val="0"/>
                    <w:autoSpaceDN w:val="0"/>
                    <w:adjustRightInd w:val="0"/>
                  </w:pPr>
                  <w:r w:rsidRPr="00892039">
                    <w:t xml:space="preserve">Информирование </w:t>
                  </w:r>
                  <w:r>
                    <w:t>о возмещении</w:t>
                  </w:r>
                  <w:r w:rsidRPr="00892039">
                    <w:t xml:space="preserve"> затрат либо</w:t>
                  </w:r>
                  <w:r>
                    <w:t xml:space="preserve"> об отказе в возмещении затрат – 3 рабочих дня</w:t>
                  </w:r>
                </w:p>
                <w:p w:rsidR="006008B6" w:rsidRDefault="006008B6" w:rsidP="00A076AA"/>
              </w:txbxContent>
            </v:textbox>
          </v:shape>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Default="00A076AA" w:rsidP="00A20BE9">
      <w:pPr>
        <w:pStyle w:val="a7"/>
        <w:tabs>
          <w:tab w:val="left" w:pos="426"/>
          <w:tab w:val="left" w:pos="1134"/>
        </w:tabs>
        <w:spacing w:after="0"/>
        <w:ind w:firstLine="5245"/>
        <w:rPr>
          <w:sz w:val="28"/>
          <w:szCs w:val="28"/>
        </w:rPr>
      </w:pPr>
    </w:p>
    <w:p w:rsidR="00A076AA" w:rsidRDefault="00A076AA" w:rsidP="00A20BE9">
      <w:pPr>
        <w:pStyle w:val="a7"/>
        <w:tabs>
          <w:tab w:val="left" w:pos="426"/>
          <w:tab w:val="left" w:pos="1134"/>
        </w:tabs>
        <w:spacing w:after="0"/>
        <w:ind w:firstLine="5245"/>
        <w:rPr>
          <w:sz w:val="28"/>
          <w:szCs w:val="28"/>
        </w:rPr>
      </w:pPr>
    </w:p>
    <w:sectPr w:rsidR="00A076AA" w:rsidSect="00401832">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28" w:rsidRDefault="00D53C28" w:rsidP="00A16C6E">
      <w:r>
        <w:separator/>
      </w:r>
    </w:p>
  </w:endnote>
  <w:endnote w:type="continuationSeparator" w:id="0">
    <w:p w:rsidR="00D53C28" w:rsidRDefault="00D53C28" w:rsidP="00A1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B6" w:rsidRDefault="006008B6" w:rsidP="00E915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008B6" w:rsidRDefault="006008B6" w:rsidP="00E9152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3060"/>
      <w:docPartObj>
        <w:docPartGallery w:val="Page Numbers (Bottom of Page)"/>
        <w:docPartUnique/>
      </w:docPartObj>
    </w:sdtPr>
    <w:sdtEndPr>
      <w:rPr>
        <w:b/>
      </w:rPr>
    </w:sdtEndPr>
    <w:sdtContent>
      <w:p w:rsidR="006008B6" w:rsidRDefault="006008B6">
        <w:pPr>
          <w:pStyle w:val="a3"/>
          <w:jc w:val="center"/>
        </w:pPr>
        <w:r>
          <w:rPr>
            <w:noProof/>
          </w:rPr>
          <w:fldChar w:fldCharType="begin"/>
        </w:r>
        <w:r>
          <w:rPr>
            <w:noProof/>
          </w:rPr>
          <w:instrText xml:space="preserve"> PAGE   \* MERGEFORMAT </w:instrText>
        </w:r>
        <w:r>
          <w:rPr>
            <w:noProof/>
          </w:rPr>
          <w:fldChar w:fldCharType="separate"/>
        </w:r>
        <w:r>
          <w:rPr>
            <w:noProof/>
          </w:rPr>
          <w:t>24</w:t>
        </w:r>
        <w:r>
          <w:rPr>
            <w:noProof/>
          </w:rPr>
          <w:fldChar w:fldCharType="end"/>
        </w:r>
      </w:p>
    </w:sdtContent>
  </w:sdt>
  <w:p w:rsidR="006008B6" w:rsidRDefault="006008B6" w:rsidP="00E9152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0512"/>
      <w:docPartObj>
        <w:docPartGallery w:val="Page Numbers (Bottom of Page)"/>
        <w:docPartUnique/>
      </w:docPartObj>
    </w:sdtPr>
    <w:sdtEndPr/>
    <w:sdtContent>
      <w:p w:rsidR="006008B6" w:rsidRDefault="006008B6">
        <w:pPr>
          <w:pStyle w:val="a3"/>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6008B6" w:rsidRDefault="006008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28" w:rsidRDefault="00D53C28" w:rsidP="00A16C6E">
      <w:r>
        <w:separator/>
      </w:r>
    </w:p>
  </w:footnote>
  <w:footnote w:type="continuationSeparator" w:id="0">
    <w:p w:rsidR="00D53C28" w:rsidRDefault="00D53C28" w:rsidP="00A1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B6" w:rsidRDefault="006008B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B6" w:rsidRDefault="006008B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B6" w:rsidRDefault="006008B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3"/>
      <w:numFmt w:val="decimal"/>
      <w:lvlText w:val="%1."/>
      <w:lvlJc w:val="left"/>
      <w:pPr>
        <w:tabs>
          <w:tab w:val="num" w:pos="390"/>
        </w:tabs>
        <w:ind w:left="390" w:hanging="390"/>
      </w:pPr>
    </w:lvl>
    <w:lvl w:ilvl="1">
      <w:start w:val="1"/>
      <w:numFmt w:val="decimal"/>
      <w:lvlText w:val="%1.%2."/>
      <w:lvlJc w:val="left"/>
      <w:pPr>
        <w:tabs>
          <w:tab w:val="num" w:pos="1146"/>
        </w:tabs>
        <w:ind w:left="1146" w:hanging="720"/>
      </w:pPr>
      <w:rPr>
        <w:b w:val="0"/>
        <w:bCs w:val="0"/>
        <w:i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CCB682E"/>
    <w:multiLevelType w:val="hybridMultilevel"/>
    <w:tmpl w:val="1768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B40A3"/>
    <w:multiLevelType w:val="hybridMultilevel"/>
    <w:tmpl w:val="1768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F4455"/>
    <w:multiLevelType w:val="multilevel"/>
    <w:tmpl w:val="315CE3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CF8020C"/>
    <w:multiLevelType w:val="multilevel"/>
    <w:tmpl w:val="96ACE13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74" w:hanging="1065"/>
      </w:pPr>
      <w:rPr>
        <w:rFonts w:hint="default"/>
      </w:rPr>
    </w:lvl>
    <w:lvl w:ilvl="2">
      <w:start w:val="1"/>
      <w:numFmt w:val="decimal"/>
      <w:isLgl/>
      <w:lvlText w:val="%1.%2.%3."/>
      <w:lvlJc w:val="left"/>
      <w:pPr>
        <w:ind w:left="1774" w:hanging="10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DEB5883"/>
    <w:multiLevelType w:val="multilevel"/>
    <w:tmpl w:val="A6C8B756"/>
    <w:lvl w:ilvl="0">
      <w:start w:val="2"/>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67AE4A84"/>
    <w:multiLevelType w:val="multilevel"/>
    <w:tmpl w:val="EF74E858"/>
    <w:lvl w:ilvl="0">
      <w:start w:val="1"/>
      <w:numFmt w:val="decimal"/>
      <w:lvlText w:val="%1."/>
      <w:lvlJc w:val="left"/>
      <w:pPr>
        <w:ind w:left="990" w:hanging="990"/>
      </w:pPr>
      <w:rPr>
        <w:rFonts w:hint="default"/>
      </w:rPr>
    </w:lvl>
    <w:lvl w:ilvl="1">
      <w:start w:val="1"/>
      <w:numFmt w:val="decimal"/>
      <w:lvlText w:val="%1.%2."/>
      <w:lvlJc w:val="left"/>
      <w:pPr>
        <w:ind w:left="1416" w:hanging="990"/>
      </w:pPr>
      <w:rPr>
        <w:rFonts w:hint="default"/>
      </w:rPr>
    </w:lvl>
    <w:lvl w:ilvl="2">
      <w:start w:val="1"/>
      <w:numFmt w:val="decimal"/>
      <w:lvlText w:val="%1.%2.%3."/>
      <w:lvlJc w:val="left"/>
      <w:pPr>
        <w:ind w:left="1842" w:hanging="99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6E074FEC"/>
    <w:multiLevelType w:val="hybridMultilevel"/>
    <w:tmpl w:val="994C5D76"/>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9B7"/>
    <w:rsid w:val="000002C7"/>
    <w:rsid w:val="00001A38"/>
    <w:rsid w:val="00001F9C"/>
    <w:rsid w:val="000024AA"/>
    <w:rsid w:val="000029A5"/>
    <w:rsid w:val="000030F8"/>
    <w:rsid w:val="00003317"/>
    <w:rsid w:val="00003F9D"/>
    <w:rsid w:val="0000543D"/>
    <w:rsid w:val="000056A1"/>
    <w:rsid w:val="0000586B"/>
    <w:rsid w:val="000066CC"/>
    <w:rsid w:val="000066DA"/>
    <w:rsid w:val="00006FD8"/>
    <w:rsid w:val="00007564"/>
    <w:rsid w:val="000077AE"/>
    <w:rsid w:val="000077D0"/>
    <w:rsid w:val="00010426"/>
    <w:rsid w:val="000105D2"/>
    <w:rsid w:val="0001254D"/>
    <w:rsid w:val="0001305F"/>
    <w:rsid w:val="0001596F"/>
    <w:rsid w:val="00015B23"/>
    <w:rsid w:val="000161E2"/>
    <w:rsid w:val="00016733"/>
    <w:rsid w:val="00016EDE"/>
    <w:rsid w:val="000171D6"/>
    <w:rsid w:val="000177FF"/>
    <w:rsid w:val="00017EA9"/>
    <w:rsid w:val="0002046E"/>
    <w:rsid w:val="000204C2"/>
    <w:rsid w:val="00020AB4"/>
    <w:rsid w:val="0002104B"/>
    <w:rsid w:val="000243B6"/>
    <w:rsid w:val="0002473F"/>
    <w:rsid w:val="00024B7D"/>
    <w:rsid w:val="00025C75"/>
    <w:rsid w:val="00026EAF"/>
    <w:rsid w:val="000273FE"/>
    <w:rsid w:val="00030A9A"/>
    <w:rsid w:val="00030BDE"/>
    <w:rsid w:val="00031982"/>
    <w:rsid w:val="000322C8"/>
    <w:rsid w:val="00032349"/>
    <w:rsid w:val="00032EE0"/>
    <w:rsid w:val="000337A5"/>
    <w:rsid w:val="00035E6C"/>
    <w:rsid w:val="00035EAC"/>
    <w:rsid w:val="0003620D"/>
    <w:rsid w:val="00037370"/>
    <w:rsid w:val="000377FA"/>
    <w:rsid w:val="00037E7F"/>
    <w:rsid w:val="00040410"/>
    <w:rsid w:val="00041441"/>
    <w:rsid w:val="0004156C"/>
    <w:rsid w:val="00042048"/>
    <w:rsid w:val="000427E3"/>
    <w:rsid w:val="000430B0"/>
    <w:rsid w:val="00043E0E"/>
    <w:rsid w:val="000451D8"/>
    <w:rsid w:val="00045562"/>
    <w:rsid w:val="00046BB7"/>
    <w:rsid w:val="000472AB"/>
    <w:rsid w:val="00047450"/>
    <w:rsid w:val="000475BA"/>
    <w:rsid w:val="000502CD"/>
    <w:rsid w:val="00050BEB"/>
    <w:rsid w:val="000515F0"/>
    <w:rsid w:val="00051869"/>
    <w:rsid w:val="000526E9"/>
    <w:rsid w:val="00054169"/>
    <w:rsid w:val="000544DF"/>
    <w:rsid w:val="00054A81"/>
    <w:rsid w:val="00054E46"/>
    <w:rsid w:val="0005508C"/>
    <w:rsid w:val="00055D52"/>
    <w:rsid w:val="00055EAE"/>
    <w:rsid w:val="00056495"/>
    <w:rsid w:val="0005718B"/>
    <w:rsid w:val="00057867"/>
    <w:rsid w:val="00057A44"/>
    <w:rsid w:val="00060064"/>
    <w:rsid w:val="0006070B"/>
    <w:rsid w:val="000618F6"/>
    <w:rsid w:val="00062353"/>
    <w:rsid w:val="00062401"/>
    <w:rsid w:val="00062CA6"/>
    <w:rsid w:val="00063B1A"/>
    <w:rsid w:val="00063CBC"/>
    <w:rsid w:val="00064019"/>
    <w:rsid w:val="00064DA7"/>
    <w:rsid w:val="000702B4"/>
    <w:rsid w:val="000714D1"/>
    <w:rsid w:val="00071839"/>
    <w:rsid w:val="00071D92"/>
    <w:rsid w:val="00074B97"/>
    <w:rsid w:val="00075401"/>
    <w:rsid w:val="0007542E"/>
    <w:rsid w:val="0007548C"/>
    <w:rsid w:val="0007576E"/>
    <w:rsid w:val="000759A5"/>
    <w:rsid w:val="000771A0"/>
    <w:rsid w:val="00077AE1"/>
    <w:rsid w:val="000803B3"/>
    <w:rsid w:val="00080800"/>
    <w:rsid w:val="0008109A"/>
    <w:rsid w:val="000818A9"/>
    <w:rsid w:val="00081D6F"/>
    <w:rsid w:val="000824CC"/>
    <w:rsid w:val="00082D3C"/>
    <w:rsid w:val="000834CC"/>
    <w:rsid w:val="00083A1A"/>
    <w:rsid w:val="00083D61"/>
    <w:rsid w:val="0008457A"/>
    <w:rsid w:val="00084DE7"/>
    <w:rsid w:val="00085906"/>
    <w:rsid w:val="00085BF7"/>
    <w:rsid w:val="00085DBB"/>
    <w:rsid w:val="00085F4F"/>
    <w:rsid w:val="00087BB3"/>
    <w:rsid w:val="00090F75"/>
    <w:rsid w:val="000914BF"/>
    <w:rsid w:val="00091752"/>
    <w:rsid w:val="000936A6"/>
    <w:rsid w:val="0009459E"/>
    <w:rsid w:val="0009533D"/>
    <w:rsid w:val="000954C0"/>
    <w:rsid w:val="0009563B"/>
    <w:rsid w:val="000956EE"/>
    <w:rsid w:val="00095BF0"/>
    <w:rsid w:val="000965FE"/>
    <w:rsid w:val="00097288"/>
    <w:rsid w:val="00097601"/>
    <w:rsid w:val="00097F6B"/>
    <w:rsid w:val="000A1197"/>
    <w:rsid w:val="000A1C4F"/>
    <w:rsid w:val="000A24B9"/>
    <w:rsid w:val="000A2E75"/>
    <w:rsid w:val="000A2F4D"/>
    <w:rsid w:val="000A3D26"/>
    <w:rsid w:val="000A3F92"/>
    <w:rsid w:val="000A4561"/>
    <w:rsid w:val="000A4D1D"/>
    <w:rsid w:val="000A576F"/>
    <w:rsid w:val="000A65D1"/>
    <w:rsid w:val="000A65D4"/>
    <w:rsid w:val="000A69F0"/>
    <w:rsid w:val="000B0780"/>
    <w:rsid w:val="000B07B5"/>
    <w:rsid w:val="000B0BF3"/>
    <w:rsid w:val="000B1260"/>
    <w:rsid w:val="000B1488"/>
    <w:rsid w:val="000B18A2"/>
    <w:rsid w:val="000B1C13"/>
    <w:rsid w:val="000B2A6C"/>
    <w:rsid w:val="000B423A"/>
    <w:rsid w:val="000B452D"/>
    <w:rsid w:val="000B497E"/>
    <w:rsid w:val="000B5328"/>
    <w:rsid w:val="000B55E3"/>
    <w:rsid w:val="000B5D72"/>
    <w:rsid w:val="000B61BD"/>
    <w:rsid w:val="000B71EC"/>
    <w:rsid w:val="000B72C1"/>
    <w:rsid w:val="000B7E9C"/>
    <w:rsid w:val="000C0960"/>
    <w:rsid w:val="000C1EFA"/>
    <w:rsid w:val="000C216D"/>
    <w:rsid w:val="000C2D20"/>
    <w:rsid w:val="000C3527"/>
    <w:rsid w:val="000C40F7"/>
    <w:rsid w:val="000C41D3"/>
    <w:rsid w:val="000C43B3"/>
    <w:rsid w:val="000C5391"/>
    <w:rsid w:val="000C67B6"/>
    <w:rsid w:val="000D20C7"/>
    <w:rsid w:val="000D2462"/>
    <w:rsid w:val="000D2FAA"/>
    <w:rsid w:val="000D3547"/>
    <w:rsid w:val="000D3B00"/>
    <w:rsid w:val="000D3B0B"/>
    <w:rsid w:val="000D5262"/>
    <w:rsid w:val="000D5560"/>
    <w:rsid w:val="000D60FD"/>
    <w:rsid w:val="000D6275"/>
    <w:rsid w:val="000D7209"/>
    <w:rsid w:val="000D76B1"/>
    <w:rsid w:val="000E0185"/>
    <w:rsid w:val="000E1BD3"/>
    <w:rsid w:val="000E1FB1"/>
    <w:rsid w:val="000E27DB"/>
    <w:rsid w:val="000E2C9A"/>
    <w:rsid w:val="000E30C3"/>
    <w:rsid w:val="000E3A63"/>
    <w:rsid w:val="000E3B17"/>
    <w:rsid w:val="000E3E15"/>
    <w:rsid w:val="000E4005"/>
    <w:rsid w:val="000F04D0"/>
    <w:rsid w:val="000F1A2B"/>
    <w:rsid w:val="000F2960"/>
    <w:rsid w:val="000F29F6"/>
    <w:rsid w:val="000F2BBF"/>
    <w:rsid w:val="000F3A6C"/>
    <w:rsid w:val="000F3B1F"/>
    <w:rsid w:val="000F442B"/>
    <w:rsid w:val="000F4450"/>
    <w:rsid w:val="000F5707"/>
    <w:rsid w:val="000F5AE6"/>
    <w:rsid w:val="000F5DC7"/>
    <w:rsid w:val="000F5E39"/>
    <w:rsid w:val="000F78E5"/>
    <w:rsid w:val="001008A6"/>
    <w:rsid w:val="001008BB"/>
    <w:rsid w:val="0010117A"/>
    <w:rsid w:val="0010151F"/>
    <w:rsid w:val="00102201"/>
    <w:rsid w:val="00102DDB"/>
    <w:rsid w:val="00102F70"/>
    <w:rsid w:val="001030B1"/>
    <w:rsid w:val="00104247"/>
    <w:rsid w:val="00104E76"/>
    <w:rsid w:val="00105655"/>
    <w:rsid w:val="00105668"/>
    <w:rsid w:val="00105856"/>
    <w:rsid w:val="00105FA6"/>
    <w:rsid w:val="001068DF"/>
    <w:rsid w:val="001076C1"/>
    <w:rsid w:val="0011078F"/>
    <w:rsid w:val="00110BDE"/>
    <w:rsid w:val="00110C3D"/>
    <w:rsid w:val="00110F0B"/>
    <w:rsid w:val="00111A82"/>
    <w:rsid w:val="00111E0F"/>
    <w:rsid w:val="00112045"/>
    <w:rsid w:val="0011208D"/>
    <w:rsid w:val="00112327"/>
    <w:rsid w:val="001124CF"/>
    <w:rsid w:val="0011274F"/>
    <w:rsid w:val="00112C4C"/>
    <w:rsid w:val="0011319E"/>
    <w:rsid w:val="0011327F"/>
    <w:rsid w:val="00113D3F"/>
    <w:rsid w:val="00113DC4"/>
    <w:rsid w:val="00113F57"/>
    <w:rsid w:val="00114C02"/>
    <w:rsid w:val="0011525D"/>
    <w:rsid w:val="00115426"/>
    <w:rsid w:val="00115A90"/>
    <w:rsid w:val="001162CD"/>
    <w:rsid w:val="0011637B"/>
    <w:rsid w:val="001164C8"/>
    <w:rsid w:val="0011742E"/>
    <w:rsid w:val="0012046A"/>
    <w:rsid w:val="00120B6E"/>
    <w:rsid w:val="00120D98"/>
    <w:rsid w:val="00120F52"/>
    <w:rsid w:val="00120FF9"/>
    <w:rsid w:val="00122330"/>
    <w:rsid w:val="00122512"/>
    <w:rsid w:val="001227E1"/>
    <w:rsid w:val="00123BE0"/>
    <w:rsid w:val="001249F7"/>
    <w:rsid w:val="00124AF7"/>
    <w:rsid w:val="00125119"/>
    <w:rsid w:val="001254F5"/>
    <w:rsid w:val="00125666"/>
    <w:rsid w:val="00126FE1"/>
    <w:rsid w:val="0012783E"/>
    <w:rsid w:val="00130061"/>
    <w:rsid w:val="00130822"/>
    <w:rsid w:val="001309BE"/>
    <w:rsid w:val="001316BA"/>
    <w:rsid w:val="00131B89"/>
    <w:rsid w:val="00131C57"/>
    <w:rsid w:val="0013315C"/>
    <w:rsid w:val="0013322C"/>
    <w:rsid w:val="00134316"/>
    <w:rsid w:val="00134911"/>
    <w:rsid w:val="0013583A"/>
    <w:rsid w:val="00135920"/>
    <w:rsid w:val="00135B48"/>
    <w:rsid w:val="0013662C"/>
    <w:rsid w:val="00136983"/>
    <w:rsid w:val="001401AE"/>
    <w:rsid w:val="001402F8"/>
    <w:rsid w:val="00140A6A"/>
    <w:rsid w:val="00140B46"/>
    <w:rsid w:val="00141356"/>
    <w:rsid w:val="00141B15"/>
    <w:rsid w:val="0014201C"/>
    <w:rsid w:val="001434A1"/>
    <w:rsid w:val="0014371B"/>
    <w:rsid w:val="0014452B"/>
    <w:rsid w:val="00144688"/>
    <w:rsid w:val="00145127"/>
    <w:rsid w:val="0014627A"/>
    <w:rsid w:val="001463CA"/>
    <w:rsid w:val="00147602"/>
    <w:rsid w:val="00147DBF"/>
    <w:rsid w:val="00150007"/>
    <w:rsid w:val="00150199"/>
    <w:rsid w:val="00150F2D"/>
    <w:rsid w:val="0015108A"/>
    <w:rsid w:val="00151294"/>
    <w:rsid w:val="00152A21"/>
    <w:rsid w:val="00153218"/>
    <w:rsid w:val="00153E74"/>
    <w:rsid w:val="001567F6"/>
    <w:rsid w:val="00156A35"/>
    <w:rsid w:val="00157447"/>
    <w:rsid w:val="00157887"/>
    <w:rsid w:val="00161217"/>
    <w:rsid w:val="00161456"/>
    <w:rsid w:val="00161699"/>
    <w:rsid w:val="00162529"/>
    <w:rsid w:val="00163051"/>
    <w:rsid w:val="0016348D"/>
    <w:rsid w:val="00163C6C"/>
    <w:rsid w:val="00163D55"/>
    <w:rsid w:val="001644D3"/>
    <w:rsid w:val="00164DFB"/>
    <w:rsid w:val="00165028"/>
    <w:rsid w:val="00166618"/>
    <w:rsid w:val="00166DB2"/>
    <w:rsid w:val="00167871"/>
    <w:rsid w:val="001678FF"/>
    <w:rsid w:val="0017017F"/>
    <w:rsid w:val="001704D5"/>
    <w:rsid w:val="0017109B"/>
    <w:rsid w:val="001718CE"/>
    <w:rsid w:val="00171B54"/>
    <w:rsid w:val="00171C7B"/>
    <w:rsid w:val="001721E5"/>
    <w:rsid w:val="001725E9"/>
    <w:rsid w:val="00172953"/>
    <w:rsid w:val="00172A21"/>
    <w:rsid w:val="00172A6B"/>
    <w:rsid w:val="00173446"/>
    <w:rsid w:val="0017402F"/>
    <w:rsid w:val="00176A3A"/>
    <w:rsid w:val="00180B63"/>
    <w:rsid w:val="00180D32"/>
    <w:rsid w:val="00180DF7"/>
    <w:rsid w:val="00180DF8"/>
    <w:rsid w:val="0018341C"/>
    <w:rsid w:val="001869C9"/>
    <w:rsid w:val="00186C45"/>
    <w:rsid w:val="00190239"/>
    <w:rsid w:val="00190C62"/>
    <w:rsid w:val="00190F74"/>
    <w:rsid w:val="00191CDC"/>
    <w:rsid w:val="00192CA9"/>
    <w:rsid w:val="00193FD2"/>
    <w:rsid w:val="0019592C"/>
    <w:rsid w:val="0019622F"/>
    <w:rsid w:val="001965C0"/>
    <w:rsid w:val="0019679B"/>
    <w:rsid w:val="001A028B"/>
    <w:rsid w:val="001A0E12"/>
    <w:rsid w:val="001A2C3C"/>
    <w:rsid w:val="001A2DF2"/>
    <w:rsid w:val="001A2F67"/>
    <w:rsid w:val="001A2F9B"/>
    <w:rsid w:val="001A39C3"/>
    <w:rsid w:val="001A4EB7"/>
    <w:rsid w:val="001A53EA"/>
    <w:rsid w:val="001A54D4"/>
    <w:rsid w:val="001A57F1"/>
    <w:rsid w:val="001A70B0"/>
    <w:rsid w:val="001A72AE"/>
    <w:rsid w:val="001A7CBE"/>
    <w:rsid w:val="001B069A"/>
    <w:rsid w:val="001B09D4"/>
    <w:rsid w:val="001B0C21"/>
    <w:rsid w:val="001B0D8A"/>
    <w:rsid w:val="001B1034"/>
    <w:rsid w:val="001B1150"/>
    <w:rsid w:val="001B123C"/>
    <w:rsid w:val="001B13CC"/>
    <w:rsid w:val="001B32AE"/>
    <w:rsid w:val="001B3A2D"/>
    <w:rsid w:val="001B4117"/>
    <w:rsid w:val="001B4158"/>
    <w:rsid w:val="001B479A"/>
    <w:rsid w:val="001B535E"/>
    <w:rsid w:val="001B55C7"/>
    <w:rsid w:val="001B64AF"/>
    <w:rsid w:val="001B69B5"/>
    <w:rsid w:val="001B69D9"/>
    <w:rsid w:val="001B753F"/>
    <w:rsid w:val="001B7B6E"/>
    <w:rsid w:val="001B7C25"/>
    <w:rsid w:val="001B7D01"/>
    <w:rsid w:val="001C2E8C"/>
    <w:rsid w:val="001C323A"/>
    <w:rsid w:val="001C351F"/>
    <w:rsid w:val="001C3894"/>
    <w:rsid w:val="001C3B2A"/>
    <w:rsid w:val="001C4309"/>
    <w:rsid w:val="001C542B"/>
    <w:rsid w:val="001C54A3"/>
    <w:rsid w:val="001C5A42"/>
    <w:rsid w:val="001C5AD1"/>
    <w:rsid w:val="001D009A"/>
    <w:rsid w:val="001D07CE"/>
    <w:rsid w:val="001D0F87"/>
    <w:rsid w:val="001D1E2A"/>
    <w:rsid w:val="001D1F50"/>
    <w:rsid w:val="001D40CD"/>
    <w:rsid w:val="001D5177"/>
    <w:rsid w:val="001D54E5"/>
    <w:rsid w:val="001D5E4A"/>
    <w:rsid w:val="001D61DA"/>
    <w:rsid w:val="001D7FE6"/>
    <w:rsid w:val="001E094D"/>
    <w:rsid w:val="001E0BF1"/>
    <w:rsid w:val="001E0C5D"/>
    <w:rsid w:val="001E2365"/>
    <w:rsid w:val="001E24A1"/>
    <w:rsid w:val="001E2799"/>
    <w:rsid w:val="001E2EC7"/>
    <w:rsid w:val="001E376F"/>
    <w:rsid w:val="001E4592"/>
    <w:rsid w:val="001E489D"/>
    <w:rsid w:val="001E4BD0"/>
    <w:rsid w:val="001E4C3E"/>
    <w:rsid w:val="001E54A7"/>
    <w:rsid w:val="001E59C5"/>
    <w:rsid w:val="001E5BB6"/>
    <w:rsid w:val="001E5FEE"/>
    <w:rsid w:val="001E6170"/>
    <w:rsid w:val="001E6221"/>
    <w:rsid w:val="001E7AD2"/>
    <w:rsid w:val="001E7B5A"/>
    <w:rsid w:val="001E7C57"/>
    <w:rsid w:val="001F064F"/>
    <w:rsid w:val="001F067F"/>
    <w:rsid w:val="001F1BB9"/>
    <w:rsid w:val="001F2B98"/>
    <w:rsid w:val="001F3023"/>
    <w:rsid w:val="001F6602"/>
    <w:rsid w:val="001F68BC"/>
    <w:rsid w:val="001F7064"/>
    <w:rsid w:val="001F75CB"/>
    <w:rsid w:val="001F770F"/>
    <w:rsid w:val="002001C5"/>
    <w:rsid w:val="002008C7"/>
    <w:rsid w:val="00201DFA"/>
    <w:rsid w:val="00202B5C"/>
    <w:rsid w:val="00202F73"/>
    <w:rsid w:val="00204679"/>
    <w:rsid w:val="00205B1D"/>
    <w:rsid w:val="002070C2"/>
    <w:rsid w:val="002075AF"/>
    <w:rsid w:val="00210289"/>
    <w:rsid w:val="002109B4"/>
    <w:rsid w:val="00211598"/>
    <w:rsid w:val="00211C8E"/>
    <w:rsid w:val="002127AB"/>
    <w:rsid w:val="00212CD8"/>
    <w:rsid w:val="00212FD0"/>
    <w:rsid w:val="00213728"/>
    <w:rsid w:val="00213A46"/>
    <w:rsid w:val="0021428F"/>
    <w:rsid w:val="0021445B"/>
    <w:rsid w:val="00215534"/>
    <w:rsid w:val="002155B5"/>
    <w:rsid w:val="00215794"/>
    <w:rsid w:val="00215BEC"/>
    <w:rsid w:val="00217677"/>
    <w:rsid w:val="00220438"/>
    <w:rsid w:val="00220AD0"/>
    <w:rsid w:val="00220E9B"/>
    <w:rsid w:val="0022100E"/>
    <w:rsid w:val="00221DB6"/>
    <w:rsid w:val="00221E4E"/>
    <w:rsid w:val="002220F1"/>
    <w:rsid w:val="00222C31"/>
    <w:rsid w:val="002230D8"/>
    <w:rsid w:val="00223248"/>
    <w:rsid w:val="00223838"/>
    <w:rsid w:val="002251E2"/>
    <w:rsid w:val="00225278"/>
    <w:rsid w:val="00225681"/>
    <w:rsid w:val="00225996"/>
    <w:rsid w:val="002259DE"/>
    <w:rsid w:val="00226147"/>
    <w:rsid w:val="002271DE"/>
    <w:rsid w:val="00227456"/>
    <w:rsid w:val="00227540"/>
    <w:rsid w:val="00227E2E"/>
    <w:rsid w:val="00227F7C"/>
    <w:rsid w:val="002315DD"/>
    <w:rsid w:val="00231786"/>
    <w:rsid w:val="00231847"/>
    <w:rsid w:val="00232444"/>
    <w:rsid w:val="002324C5"/>
    <w:rsid w:val="002339C0"/>
    <w:rsid w:val="00233A38"/>
    <w:rsid w:val="00233D3E"/>
    <w:rsid w:val="00234384"/>
    <w:rsid w:val="00234538"/>
    <w:rsid w:val="00234833"/>
    <w:rsid w:val="00235FDF"/>
    <w:rsid w:val="00240E63"/>
    <w:rsid w:val="0024129B"/>
    <w:rsid w:val="00241427"/>
    <w:rsid w:val="00241499"/>
    <w:rsid w:val="00242380"/>
    <w:rsid w:val="00243185"/>
    <w:rsid w:val="002431E1"/>
    <w:rsid w:val="002433FF"/>
    <w:rsid w:val="00243E96"/>
    <w:rsid w:val="002441CF"/>
    <w:rsid w:val="002441F7"/>
    <w:rsid w:val="00244604"/>
    <w:rsid w:val="00244BD8"/>
    <w:rsid w:val="002456B2"/>
    <w:rsid w:val="0024673D"/>
    <w:rsid w:val="002468EF"/>
    <w:rsid w:val="00247785"/>
    <w:rsid w:val="00247786"/>
    <w:rsid w:val="00247807"/>
    <w:rsid w:val="002501D3"/>
    <w:rsid w:val="00250BBB"/>
    <w:rsid w:val="002517AA"/>
    <w:rsid w:val="00251EBA"/>
    <w:rsid w:val="0025269E"/>
    <w:rsid w:val="00253DF5"/>
    <w:rsid w:val="0025472E"/>
    <w:rsid w:val="00254F06"/>
    <w:rsid w:val="002561F3"/>
    <w:rsid w:val="00256D3D"/>
    <w:rsid w:val="00256D6D"/>
    <w:rsid w:val="00257EB6"/>
    <w:rsid w:val="00260394"/>
    <w:rsid w:val="00260E48"/>
    <w:rsid w:val="00260F0E"/>
    <w:rsid w:val="002617DD"/>
    <w:rsid w:val="00261979"/>
    <w:rsid w:val="00261F97"/>
    <w:rsid w:val="00262440"/>
    <w:rsid w:val="00262EA3"/>
    <w:rsid w:val="0026373A"/>
    <w:rsid w:val="00264533"/>
    <w:rsid w:val="00265241"/>
    <w:rsid w:val="00265B5B"/>
    <w:rsid w:val="00265B7C"/>
    <w:rsid w:val="00266514"/>
    <w:rsid w:val="0027007E"/>
    <w:rsid w:val="00270266"/>
    <w:rsid w:val="00270633"/>
    <w:rsid w:val="002718AE"/>
    <w:rsid w:val="0027252F"/>
    <w:rsid w:val="00272971"/>
    <w:rsid w:val="00272B12"/>
    <w:rsid w:val="00272BC8"/>
    <w:rsid w:val="00272FBE"/>
    <w:rsid w:val="00273841"/>
    <w:rsid w:val="00273AB0"/>
    <w:rsid w:val="00274DA3"/>
    <w:rsid w:val="0027546E"/>
    <w:rsid w:val="00275B72"/>
    <w:rsid w:val="002760DE"/>
    <w:rsid w:val="00276513"/>
    <w:rsid w:val="00276913"/>
    <w:rsid w:val="00276DE4"/>
    <w:rsid w:val="00277492"/>
    <w:rsid w:val="002806FC"/>
    <w:rsid w:val="00280974"/>
    <w:rsid w:val="00281F90"/>
    <w:rsid w:val="00282004"/>
    <w:rsid w:val="002829B5"/>
    <w:rsid w:val="00283A45"/>
    <w:rsid w:val="00283F20"/>
    <w:rsid w:val="00283FE9"/>
    <w:rsid w:val="00284355"/>
    <w:rsid w:val="00284E66"/>
    <w:rsid w:val="002850E5"/>
    <w:rsid w:val="0028537F"/>
    <w:rsid w:val="00287F90"/>
    <w:rsid w:val="00287FB0"/>
    <w:rsid w:val="00287FE3"/>
    <w:rsid w:val="00290C3D"/>
    <w:rsid w:val="002912D0"/>
    <w:rsid w:val="00291EB6"/>
    <w:rsid w:val="0029310C"/>
    <w:rsid w:val="00293336"/>
    <w:rsid w:val="002938ED"/>
    <w:rsid w:val="00294220"/>
    <w:rsid w:val="0029495D"/>
    <w:rsid w:val="00296847"/>
    <w:rsid w:val="00296B99"/>
    <w:rsid w:val="00296D79"/>
    <w:rsid w:val="00296FF4"/>
    <w:rsid w:val="002976D3"/>
    <w:rsid w:val="002A13EC"/>
    <w:rsid w:val="002A1C46"/>
    <w:rsid w:val="002A22D5"/>
    <w:rsid w:val="002A2409"/>
    <w:rsid w:val="002A2644"/>
    <w:rsid w:val="002A3380"/>
    <w:rsid w:val="002A4752"/>
    <w:rsid w:val="002A50BD"/>
    <w:rsid w:val="002A51C9"/>
    <w:rsid w:val="002A661D"/>
    <w:rsid w:val="002A758A"/>
    <w:rsid w:val="002A76BC"/>
    <w:rsid w:val="002A7B19"/>
    <w:rsid w:val="002B0889"/>
    <w:rsid w:val="002B1E65"/>
    <w:rsid w:val="002B2409"/>
    <w:rsid w:val="002B294A"/>
    <w:rsid w:val="002B465F"/>
    <w:rsid w:val="002B4772"/>
    <w:rsid w:val="002B4992"/>
    <w:rsid w:val="002B4C4A"/>
    <w:rsid w:val="002B5D0E"/>
    <w:rsid w:val="002B5D8D"/>
    <w:rsid w:val="002B77EE"/>
    <w:rsid w:val="002B7A8D"/>
    <w:rsid w:val="002C0D6D"/>
    <w:rsid w:val="002C0FFC"/>
    <w:rsid w:val="002C12E8"/>
    <w:rsid w:val="002C135B"/>
    <w:rsid w:val="002C24EC"/>
    <w:rsid w:val="002C3C06"/>
    <w:rsid w:val="002C3CD5"/>
    <w:rsid w:val="002C49A5"/>
    <w:rsid w:val="002C51E7"/>
    <w:rsid w:val="002C5730"/>
    <w:rsid w:val="002C61A4"/>
    <w:rsid w:val="002D0552"/>
    <w:rsid w:val="002D12AF"/>
    <w:rsid w:val="002D1DC3"/>
    <w:rsid w:val="002D1E72"/>
    <w:rsid w:val="002D2205"/>
    <w:rsid w:val="002D3A1F"/>
    <w:rsid w:val="002D3EEC"/>
    <w:rsid w:val="002D4810"/>
    <w:rsid w:val="002D48B3"/>
    <w:rsid w:val="002D56E9"/>
    <w:rsid w:val="002D6367"/>
    <w:rsid w:val="002D64C2"/>
    <w:rsid w:val="002D684A"/>
    <w:rsid w:val="002D75DD"/>
    <w:rsid w:val="002D79D6"/>
    <w:rsid w:val="002D7B49"/>
    <w:rsid w:val="002E03C1"/>
    <w:rsid w:val="002E1920"/>
    <w:rsid w:val="002E1EF0"/>
    <w:rsid w:val="002E1FB1"/>
    <w:rsid w:val="002E35BF"/>
    <w:rsid w:val="002E4065"/>
    <w:rsid w:val="002E43F4"/>
    <w:rsid w:val="002E47BC"/>
    <w:rsid w:val="002E4B1A"/>
    <w:rsid w:val="002E4BE1"/>
    <w:rsid w:val="002E4EF1"/>
    <w:rsid w:val="002E4FE7"/>
    <w:rsid w:val="002E51AB"/>
    <w:rsid w:val="002E52E3"/>
    <w:rsid w:val="002E6523"/>
    <w:rsid w:val="002E742A"/>
    <w:rsid w:val="002E761C"/>
    <w:rsid w:val="002F0FD0"/>
    <w:rsid w:val="002F1367"/>
    <w:rsid w:val="002F190B"/>
    <w:rsid w:val="002F1CBB"/>
    <w:rsid w:val="002F2A71"/>
    <w:rsid w:val="002F392F"/>
    <w:rsid w:val="002F5A00"/>
    <w:rsid w:val="002F6C19"/>
    <w:rsid w:val="002F6CEE"/>
    <w:rsid w:val="002F73CE"/>
    <w:rsid w:val="002F7719"/>
    <w:rsid w:val="003010DC"/>
    <w:rsid w:val="00301279"/>
    <w:rsid w:val="00301955"/>
    <w:rsid w:val="00301B82"/>
    <w:rsid w:val="00301F55"/>
    <w:rsid w:val="0030246E"/>
    <w:rsid w:val="00302741"/>
    <w:rsid w:val="003039B5"/>
    <w:rsid w:val="00304151"/>
    <w:rsid w:val="00305134"/>
    <w:rsid w:val="00305725"/>
    <w:rsid w:val="00305778"/>
    <w:rsid w:val="00305AD1"/>
    <w:rsid w:val="00306762"/>
    <w:rsid w:val="00306E29"/>
    <w:rsid w:val="0030701F"/>
    <w:rsid w:val="0030791B"/>
    <w:rsid w:val="00307A8A"/>
    <w:rsid w:val="00307DE6"/>
    <w:rsid w:val="003105B0"/>
    <w:rsid w:val="0031091C"/>
    <w:rsid w:val="00310A54"/>
    <w:rsid w:val="00311154"/>
    <w:rsid w:val="0031191F"/>
    <w:rsid w:val="00311CAC"/>
    <w:rsid w:val="00312D9A"/>
    <w:rsid w:val="00313C54"/>
    <w:rsid w:val="00313FA5"/>
    <w:rsid w:val="00314086"/>
    <w:rsid w:val="003151A3"/>
    <w:rsid w:val="003160D4"/>
    <w:rsid w:val="00316C79"/>
    <w:rsid w:val="00321C71"/>
    <w:rsid w:val="0032230D"/>
    <w:rsid w:val="00322B4F"/>
    <w:rsid w:val="00322BB2"/>
    <w:rsid w:val="00323759"/>
    <w:rsid w:val="00323D19"/>
    <w:rsid w:val="00325DAA"/>
    <w:rsid w:val="0032623A"/>
    <w:rsid w:val="003274DC"/>
    <w:rsid w:val="00330423"/>
    <w:rsid w:val="003307D3"/>
    <w:rsid w:val="00332ABD"/>
    <w:rsid w:val="00332C5C"/>
    <w:rsid w:val="00334738"/>
    <w:rsid w:val="00334BCC"/>
    <w:rsid w:val="00335084"/>
    <w:rsid w:val="0033538E"/>
    <w:rsid w:val="003404F6"/>
    <w:rsid w:val="00340595"/>
    <w:rsid w:val="00340ED1"/>
    <w:rsid w:val="00342C78"/>
    <w:rsid w:val="00342D75"/>
    <w:rsid w:val="00342FA1"/>
    <w:rsid w:val="0034312F"/>
    <w:rsid w:val="00344103"/>
    <w:rsid w:val="00344471"/>
    <w:rsid w:val="00344A28"/>
    <w:rsid w:val="00344A82"/>
    <w:rsid w:val="00345018"/>
    <w:rsid w:val="00345A84"/>
    <w:rsid w:val="00346546"/>
    <w:rsid w:val="00346D6A"/>
    <w:rsid w:val="0034722C"/>
    <w:rsid w:val="00347BEE"/>
    <w:rsid w:val="0035094E"/>
    <w:rsid w:val="00350CE7"/>
    <w:rsid w:val="00350E11"/>
    <w:rsid w:val="003514A5"/>
    <w:rsid w:val="00352026"/>
    <w:rsid w:val="00352209"/>
    <w:rsid w:val="00353B89"/>
    <w:rsid w:val="00355109"/>
    <w:rsid w:val="00355356"/>
    <w:rsid w:val="00355783"/>
    <w:rsid w:val="003568E7"/>
    <w:rsid w:val="00356B13"/>
    <w:rsid w:val="00356E04"/>
    <w:rsid w:val="003578BC"/>
    <w:rsid w:val="00357F85"/>
    <w:rsid w:val="003609E9"/>
    <w:rsid w:val="00360E5D"/>
    <w:rsid w:val="00361272"/>
    <w:rsid w:val="003614C1"/>
    <w:rsid w:val="00363EDB"/>
    <w:rsid w:val="00364BBD"/>
    <w:rsid w:val="00364BDE"/>
    <w:rsid w:val="00365765"/>
    <w:rsid w:val="00365790"/>
    <w:rsid w:val="00365C54"/>
    <w:rsid w:val="00366014"/>
    <w:rsid w:val="003676C4"/>
    <w:rsid w:val="003676F3"/>
    <w:rsid w:val="00367CC0"/>
    <w:rsid w:val="00370C8B"/>
    <w:rsid w:val="00370F00"/>
    <w:rsid w:val="0037147C"/>
    <w:rsid w:val="00371A0F"/>
    <w:rsid w:val="00371BED"/>
    <w:rsid w:val="00371C51"/>
    <w:rsid w:val="003723EC"/>
    <w:rsid w:val="00372BE4"/>
    <w:rsid w:val="003744A5"/>
    <w:rsid w:val="00374841"/>
    <w:rsid w:val="00374B5C"/>
    <w:rsid w:val="00374EBD"/>
    <w:rsid w:val="00374FD0"/>
    <w:rsid w:val="00375154"/>
    <w:rsid w:val="00375B5C"/>
    <w:rsid w:val="00376316"/>
    <w:rsid w:val="003769A3"/>
    <w:rsid w:val="00376F95"/>
    <w:rsid w:val="003772E5"/>
    <w:rsid w:val="00377346"/>
    <w:rsid w:val="003773B8"/>
    <w:rsid w:val="00380263"/>
    <w:rsid w:val="003803A2"/>
    <w:rsid w:val="00381654"/>
    <w:rsid w:val="003823BF"/>
    <w:rsid w:val="0038305D"/>
    <w:rsid w:val="00383C51"/>
    <w:rsid w:val="00384287"/>
    <w:rsid w:val="00384355"/>
    <w:rsid w:val="0038453B"/>
    <w:rsid w:val="003846D5"/>
    <w:rsid w:val="003847CD"/>
    <w:rsid w:val="00384D17"/>
    <w:rsid w:val="00385B23"/>
    <w:rsid w:val="003868A6"/>
    <w:rsid w:val="003869DD"/>
    <w:rsid w:val="00386EA3"/>
    <w:rsid w:val="0038789E"/>
    <w:rsid w:val="00387D47"/>
    <w:rsid w:val="00387EDC"/>
    <w:rsid w:val="00390028"/>
    <w:rsid w:val="00390DC0"/>
    <w:rsid w:val="00390FBA"/>
    <w:rsid w:val="0039126D"/>
    <w:rsid w:val="00391562"/>
    <w:rsid w:val="00392B70"/>
    <w:rsid w:val="00392C22"/>
    <w:rsid w:val="00393007"/>
    <w:rsid w:val="003939D8"/>
    <w:rsid w:val="00393EF9"/>
    <w:rsid w:val="003943E3"/>
    <w:rsid w:val="00395413"/>
    <w:rsid w:val="00395D92"/>
    <w:rsid w:val="003968C0"/>
    <w:rsid w:val="00396E84"/>
    <w:rsid w:val="0039700D"/>
    <w:rsid w:val="00397D8E"/>
    <w:rsid w:val="003A0F40"/>
    <w:rsid w:val="003A1C2B"/>
    <w:rsid w:val="003A1CE2"/>
    <w:rsid w:val="003A253E"/>
    <w:rsid w:val="003A296D"/>
    <w:rsid w:val="003A2F9C"/>
    <w:rsid w:val="003A3329"/>
    <w:rsid w:val="003A389D"/>
    <w:rsid w:val="003A40E0"/>
    <w:rsid w:val="003A53DA"/>
    <w:rsid w:val="003A5C1D"/>
    <w:rsid w:val="003A65DE"/>
    <w:rsid w:val="003A6720"/>
    <w:rsid w:val="003A6D82"/>
    <w:rsid w:val="003A7A2F"/>
    <w:rsid w:val="003A7DEA"/>
    <w:rsid w:val="003B021D"/>
    <w:rsid w:val="003B0BB7"/>
    <w:rsid w:val="003B0C2D"/>
    <w:rsid w:val="003B19D1"/>
    <w:rsid w:val="003B21EF"/>
    <w:rsid w:val="003B2A63"/>
    <w:rsid w:val="003B2B04"/>
    <w:rsid w:val="003B37D8"/>
    <w:rsid w:val="003B3A8A"/>
    <w:rsid w:val="003B41EC"/>
    <w:rsid w:val="003B54E1"/>
    <w:rsid w:val="003B57C4"/>
    <w:rsid w:val="003B637D"/>
    <w:rsid w:val="003B638C"/>
    <w:rsid w:val="003B652F"/>
    <w:rsid w:val="003B7642"/>
    <w:rsid w:val="003C021B"/>
    <w:rsid w:val="003C05D2"/>
    <w:rsid w:val="003C06D4"/>
    <w:rsid w:val="003C118E"/>
    <w:rsid w:val="003C13FD"/>
    <w:rsid w:val="003C21F8"/>
    <w:rsid w:val="003C2755"/>
    <w:rsid w:val="003C2BFA"/>
    <w:rsid w:val="003C2EB9"/>
    <w:rsid w:val="003C322F"/>
    <w:rsid w:val="003C37DA"/>
    <w:rsid w:val="003C3CAF"/>
    <w:rsid w:val="003C405C"/>
    <w:rsid w:val="003C5B32"/>
    <w:rsid w:val="003C5D0C"/>
    <w:rsid w:val="003C65CC"/>
    <w:rsid w:val="003C6EDC"/>
    <w:rsid w:val="003C7110"/>
    <w:rsid w:val="003C7E12"/>
    <w:rsid w:val="003D03D6"/>
    <w:rsid w:val="003D05C7"/>
    <w:rsid w:val="003D0BB8"/>
    <w:rsid w:val="003D0F6D"/>
    <w:rsid w:val="003D1E1A"/>
    <w:rsid w:val="003D3143"/>
    <w:rsid w:val="003D3872"/>
    <w:rsid w:val="003D3EE8"/>
    <w:rsid w:val="003D4620"/>
    <w:rsid w:val="003D4807"/>
    <w:rsid w:val="003D4FE3"/>
    <w:rsid w:val="003D5EFF"/>
    <w:rsid w:val="003D60CD"/>
    <w:rsid w:val="003D6102"/>
    <w:rsid w:val="003D6572"/>
    <w:rsid w:val="003D6EB5"/>
    <w:rsid w:val="003D7349"/>
    <w:rsid w:val="003D7B35"/>
    <w:rsid w:val="003D7F54"/>
    <w:rsid w:val="003D7F9C"/>
    <w:rsid w:val="003E015A"/>
    <w:rsid w:val="003E044F"/>
    <w:rsid w:val="003E1002"/>
    <w:rsid w:val="003E1B65"/>
    <w:rsid w:val="003E2E51"/>
    <w:rsid w:val="003E35E1"/>
    <w:rsid w:val="003E37CF"/>
    <w:rsid w:val="003E5380"/>
    <w:rsid w:val="003E6272"/>
    <w:rsid w:val="003E63AD"/>
    <w:rsid w:val="003F07D4"/>
    <w:rsid w:val="003F0922"/>
    <w:rsid w:val="003F0F9A"/>
    <w:rsid w:val="003F1FC6"/>
    <w:rsid w:val="003F21E2"/>
    <w:rsid w:val="003F2E9A"/>
    <w:rsid w:val="003F35A9"/>
    <w:rsid w:val="003F3686"/>
    <w:rsid w:val="003F3D82"/>
    <w:rsid w:val="003F463F"/>
    <w:rsid w:val="003F5088"/>
    <w:rsid w:val="003F519E"/>
    <w:rsid w:val="003F5611"/>
    <w:rsid w:val="003F5671"/>
    <w:rsid w:val="003F74E9"/>
    <w:rsid w:val="003F78F2"/>
    <w:rsid w:val="004007FE"/>
    <w:rsid w:val="00400E79"/>
    <w:rsid w:val="00400EB6"/>
    <w:rsid w:val="00401832"/>
    <w:rsid w:val="00403006"/>
    <w:rsid w:val="00403048"/>
    <w:rsid w:val="00404721"/>
    <w:rsid w:val="004049EB"/>
    <w:rsid w:val="004064E7"/>
    <w:rsid w:val="00406AE0"/>
    <w:rsid w:val="00406C38"/>
    <w:rsid w:val="0040778D"/>
    <w:rsid w:val="0041008D"/>
    <w:rsid w:val="004102D2"/>
    <w:rsid w:val="00410895"/>
    <w:rsid w:val="00410CEA"/>
    <w:rsid w:val="00411D6B"/>
    <w:rsid w:val="00411DE0"/>
    <w:rsid w:val="0041236B"/>
    <w:rsid w:val="004132A2"/>
    <w:rsid w:val="00414011"/>
    <w:rsid w:val="004147D1"/>
    <w:rsid w:val="00415333"/>
    <w:rsid w:val="00415B9A"/>
    <w:rsid w:val="004163ED"/>
    <w:rsid w:val="0041770C"/>
    <w:rsid w:val="004214C5"/>
    <w:rsid w:val="00421B62"/>
    <w:rsid w:val="00422FA3"/>
    <w:rsid w:val="004230BE"/>
    <w:rsid w:val="004235D1"/>
    <w:rsid w:val="004240DF"/>
    <w:rsid w:val="0042452E"/>
    <w:rsid w:val="00424F7A"/>
    <w:rsid w:val="00425484"/>
    <w:rsid w:val="004255FE"/>
    <w:rsid w:val="0042589D"/>
    <w:rsid w:val="0042618A"/>
    <w:rsid w:val="00426E76"/>
    <w:rsid w:val="00426F64"/>
    <w:rsid w:val="004274FB"/>
    <w:rsid w:val="0043179F"/>
    <w:rsid w:val="00431882"/>
    <w:rsid w:val="00431D5E"/>
    <w:rsid w:val="00431EDE"/>
    <w:rsid w:val="004328A5"/>
    <w:rsid w:val="00432EE9"/>
    <w:rsid w:val="004332C1"/>
    <w:rsid w:val="00433FA5"/>
    <w:rsid w:val="00434579"/>
    <w:rsid w:val="00434791"/>
    <w:rsid w:val="00434B79"/>
    <w:rsid w:val="00434BC4"/>
    <w:rsid w:val="0043503F"/>
    <w:rsid w:val="00435185"/>
    <w:rsid w:val="004357D9"/>
    <w:rsid w:val="004365B0"/>
    <w:rsid w:val="00437014"/>
    <w:rsid w:val="004371A1"/>
    <w:rsid w:val="0043785E"/>
    <w:rsid w:val="00440121"/>
    <w:rsid w:val="0044088F"/>
    <w:rsid w:val="00441336"/>
    <w:rsid w:val="004415DE"/>
    <w:rsid w:val="00441673"/>
    <w:rsid w:val="00441BA4"/>
    <w:rsid w:val="004429AA"/>
    <w:rsid w:val="00442F4E"/>
    <w:rsid w:val="0044373B"/>
    <w:rsid w:val="00443B1E"/>
    <w:rsid w:val="00443C38"/>
    <w:rsid w:val="00443D05"/>
    <w:rsid w:val="004445E9"/>
    <w:rsid w:val="00445376"/>
    <w:rsid w:val="00445BE3"/>
    <w:rsid w:val="004462D8"/>
    <w:rsid w:val="004478E1"/>
    <w:rsid w:val="00450203"/>
    <w:rsid w:val="0045049D"/>
    <w:rsid w:val="0045079B"/>
    <w:rsid w:val="004508CC"/>
    <w:rsid w:val="0045093B"/>
    <w:rsid w:val="00451821"/>
    <w:rsid w:val="00452457"/>
    <w:rsid w:val="00452F6A"/>
    <w:rsid w:val="004543F0"/>
    <w:rsid w:val="0045477C"/>
    <w:rsid w:val="00454DCA"/>
    <w:rsid w:val="00454EFC"/>
    <w:rsid w:val="004558C0"/>
    <w:rsid w:val="00455957"/>
    <w:rsid w:val="00456134"/>
    <w:rsid w:val="00456666"/>
    <w:rsid w:val="00456BC1"/>
    <w:rsid w:val="00456CAB"/>
    <w:rsid w:val="0045741F"/>
    <w:rsid w:val="00457B01"/>
    <w:rsid w:val="0046017E"/>
    <w:rsid w:val="004614E0"/>
    <w:rsid w:val="00461B4A"/>
    <w:rsid w:val="004620E3"/>
    <w:rsid w:val="00462990"/>
    <w:rsid w:val="004648E2"/>
    <w:rsid w:val="00465277"/>
    <w:rsid w:val="00465CDF"/>
    <w:rsid w:val="00465D7F"/>
    <w:rsid w:val="004661C2"/>
    <w:rsid w:val="004668CE"/>
    <w:rsid w:val="00466DD5"/>
    <w:rsid w:val="0046708E"/>
    <w:rsid w:val="00467506"/>
    <w:rsid w:val="004677E6"/>
    <w:rsid w:val="00467EBD"/>
    <w:rsid w:val="00470E23"/>
    <w:rsid w:val="00471769"/>
    <w:rsid w:val="00472713"/>
    <w:rsid w:val="00473DFC"/>
    <w:rsid w:val="00473E2F"/>
    <w:rsid w:val="00473F42"/>
    <w:rsid w:val="00474335"/>
    <w:rsid w:val="0047478E"/>
    <w:rsid w:val="00474858"/>
    <w:rsid w:val="00474BEF"/>
    <w:rsid w:val="004750C4"/>
    <w:rsid w:val="0047589C"/>
    <w:rsid w:val="004761BC"/>
    <w:rsid w:val="0047624E"/>
    <w:rsid w:val="00480204"/>
    <w:rsid w:val="00480678"/>
    <w:rsid w:val="004815B2"/>
    <w:rsid w:val="0048191E"/>
    <w:rsid w:val="004826F7"/>
    <w:rsid w:val="0048271E"/>
    <w:rsid w:val="0048345F"/>
    <w:rsid w:val="0048348C"/>
    <w:rsid w:val="00483F9E"/>
    <w:rsid w:val="00484193"/>
    <w:rsid w:val="004853A8"/>
    <w:rsid w:val="00486928"/>
    <w:rsid w:val="004871BA"/>
    <w:rsid w:val="004900A5"/>
    <w:rsid w:val="0049039D"/>
    <w:rsid w:val="00490FB0"/>
    <w:rsid w:val="004916A1"/>
    <w:rsid w:val="00491857"/>
    <w:rsid w:val="00491ED9"/>
    <w:rsid w:val="0049220D"/>
    <w:rsid w:val="00492FEC"/>
    <w:rsid w:val="0049345F"/>
    <w:rsid w:val="00493674"/>
    <w:rsid w:val="004939D4"/>
    <w:rsid w:val="00493A9E"/>
    <w:rsid w:val="00493DA0"/>
    <w:rsid w:val="00494407"/>
    <w:rsid w:val="00495E49"/>
    <w:rsid w:val="0049638A"/>
    <w:rsid w:val="004963B5"/>
    <w:rsid w:val="00497045"/>
    <w:rsid w:val="00497A01"/>
    <w:rsid w:val="00497BFD"/>
    <w:rsid w:val="00497EE6"/>
    <w:rsid w:val="004A01FA"/>
    <w:rsid w:val="004A08BA"/>
    <w:rsid w:val="004A0EA7"/>
    <w:rsid w:val="004A1283"/>
    <w:rsid w:val="004A2028"/>
    <w:rsid w:val="004A31D4"/>
    <w:rsid w:val="004A38A3"/>
    <w:rsid w:val="004A3F09"/>
    <w:rsid w:val="004A3F77"/>
    <w:rsid w:val="004A4C24"/>
    <w:rsid w:val="004A5099"/>
    <w:rsid w:val="004A5880"/>
    <w:rsid w:val="004A5F87"/>
    <w:rsid w:val="004A66D3"/>
    <w:rsid w:val="004B052F"/>
    <w:rsid w:val="004B0842"/>
    <w:rsid w:val="004B0AC6"/>
    <w:rsid w:val="004B0BAA"/>
    <w:rsid w:val="004B2207"/>
    <w:rsid w:val="004B290E"/>
    <w:rsid w:val="004B4461"/>
    <w:rsid w:val="004B4DB3"/>
    <w:rsid w:val="004B5C57"/>
    <w:rsid w:val="004B5F92"/>
    <w:rsid w:val="004B645C"/>
    <w:rsid w:val="004C25BB"/>
    <w:rsid w:val="004C2681"/>
    <w:rsid w:val="004C28C2"/>
    <w:rsid w:val="004C2CA2"/>
    <w:rsid w:val="004C41DA"/>
    <w:rsid w:val="004C45B8"/>
    <w:rsid w:val="004C50D9"/>
    <w:rsid w:val="004C56D3"/>
    <w:rsid w:val="004C5D26"/>
    <w:rsid w:val="004C6CE1"/>
    <w:rsid w:val="004C741C"/>
    <w:rsid w:val="004D013B"/>
    <w:rsid w:val="004D0B2B"/>
    <w:rsid w:val="004D0C23"/>
    <w:rsid w:val="004D1805"/>
    <w:rsid w:val="004D1ACE"/>
    <w:rsid w:val="004D1D9C"/>
    <w:rsid w:val="004D1E01"/>
    <w:rsid w:val="004D22CF"/>
    <w:rsid w:val="004D2D20"/>
    <w:rsid w:val="004D3476"/>
    <w:rsid w:val="004D43FF"/>
    <w:rsid w:val="004D4C24"/>
    <w:rsid w:val="004D5553"/>
    <w:rsid w:val="004D5B89"/>
    <w:rsid w:val="004D5F6F"/>
    <w:rsid w:val="004D6DD1"/>
    <w:rsid w:val="004D7210"/>
    <w:rsid w:val="004D7F1C"/>
    <w:rsid w:val="004E0FBB"/>
    <w:rsid w:val="004E2152"/>
    <w:rsid w:val="004E2902"/>
    <w:rsid w:val="004E2960"/>
    <w:rsid w:val="004E2FFB"/>
    <w:rsid w:val="004E375F"/>
    <w:rsid w:val="004E68A7"/>
    <w:rsid w:val="004E733A"/>
    <w:rsid w:val="004F08AE"/>
    <w:rsid w:val="004F0E75"/>
    <w:rsid w:val="004F2481"/>
    <w:rsid w:val="004F28C1"/>
    <w:rsid w:val="004F28DD"/>
    <w:rsid w:val="004F295C"/>
    <w:rsid w:val="004F2A15"/>
    <w:rsid w:val="004F2AE1"/>
    <w:rsid w:val="004F2FDA"/>
    <w:rsid w:val="004F3912"/>
    <w:rsid w:val="004F4293"/>
    <w:rsid w:val="004F5723"/>
    <w:rsid w:val="0050007B"/>
    <w:rsid w:val="00500EDA"/>
    <w:rsid w:val="00503604"/>
    <w:rsid w:val="00503978"/>
    <w:rsid w:val="0050532D"/>
    <w:rsid w:val="0050711B"/>
    <w:rsid w:val="00507491"/>
    <w:rsid w:val="00507BB9"/>
    <w:rsid w:val="00507FE2"/>
    <w:rsid w:val="005103CC"/>
    <w:rsid w:val="00510CBD"/>
    <w:rsid w:val="0051130E"/>
    <w:rsid w:val="00511913"/>
    <w:rsid w:val="00511B59"/>
    <w:rsid w:val="005125CC"/>
    <w:rsid w:val="00512D02"/>
    <w:rsid w:val="005132C7"/>
    <w:rsid w:val="00514A90"/>
    <w:rsid w:val="00514BE7"/>
    <w:rsid w:val="00514C1E"/>
    <w:rsid w:val="00515FFB"/>
    <w:rsid w:val="00516AA2"/>
    <w:rsid w:val="00517B7B"/>
    <w:rsid w:val="00520124"/>
    <w:rsid w:val="005209DE"/>
    <w:rsid w:val="005217AA"/>
    <w:rsid w:val="005219B3"/>
    <w:rsid w:val="00521D3B"/>
    <w:rsid w:val="005227FB"/>
    <w:rsid w:val="00522B80"/>
    <w:rsid w:val="0052446F"/>
    <w:rsid w:val="00524D37"/>
    <w:rsid w:val="00526750"/>
    <w:rsid w:val="00526A6B"/>
    <w:rsid w:val="00526D65"/>
    <w:rsid w:val="005274DC"/>
    <w:rsid w:val="0053069B"/>
    <w:rsid w:val="005306E7"/>
    <w:rsid w:val="0053098B"/>
    <w:rsid w:val="00530C24"/>
    <w:rsid w:val="00530DBC"/>
    <w:rsid w:val="00530EFC"/>
    <w:rsid w:val="00531EDB"/>
    <w:rsid w:val="00533935"/>
    <w:rsid w:val="00533BA4"/>
    <w:rsid w:val="00533C2B"/>
    <w:rsid w:val="00534972"/>
    <w:rsid w:val="00534BA4"/>
    <w:rsid w:val="00534CBB"/>
    <w:rsid w:val="00535047"/>
    <w:rsid w:val="00535963"/>
    <w:rsid w:val="00535A8D"/>
    <w:rsid w:val="00537848"/>
    <w:rsid w:val="005378E9"/>
    <w:rsid w:val="00537FA7"/>
    <w:rsid w:val="00541211"/>
    <w:rsid w:val="00543014"/>
    <w:rsid w:val="0054348A"/>
    <w:rsid w:val="0054489C"/>
    <w:rsid w:val="00545B60"/>
    <w:rsid w:val="0054652B"/>
    <w:rsid w:val="00546606"/>
    <w:rsid w:val="00547303"/>
    <w:rsid w:val="00547449"/>
    <w:rsid w:val="00550BFB"/>
    <w:rsid w:val="00551129"/>
    <w:rsid w:val="00553858"/>
    <w:rsid w:val="0055405D"/>
    <w:rsid w:val="0055449F"/>
    <w:rsid w:val="005546AC"/>
    <w:rsid w:val="00554892"/>
    <w:rsid w:val="005548D4"/>
    <w:rsid w:val="00554B02"/>
    <w:rsid w:val="00555615"/>
    <w:rsid w:val="00555B16"/>
    <w:rsid w:val="00556A84"/>
    <w:rsid w:val="00556CBD"/>
    <w:rsid w:val="00557841"/>
    <w:rsid w:val="00560630"/>
    <w:rsid w:val="0056065A"/>
    <w:rsid w:val="00560DFC"/>
    <w:rsid w:val="00561316"/>
    <w:rsid w:val="00561352"/>
    <w:rsid w:val="005613FC"/>
    <w:rsid w:val="005619A3"/>
    <w:rsid w:val="00561BC0"/>
    <w:rsid w:val="00564114"/>
    <w:rsid w:val="0056668E"/>
    <w:rsid w:val="00566A61"/>
    <w:rsid w:val="005678F8"/>
    <w:rsid w:val="00567E9A"/>
    <w:rsid w:val="00567F13"/>
    <w:rsid w:val="00571542"/>
    <w:rsid w:val="00572760"/>
    <w:rsid w:val="00572950"/>
    <w:rsid w:val="00572BE8"/>
    <w:rsid w:val="0057302E"/>
    <w:rsid w:val="0057311C"/>
    <w:rsid w:val="005737E9"/>
    <w:rsid w:val="005759AD"/>
    <w:rsid w:val="00575EA4"/>
    <w:rsid w:val="0057677B"/>
    <w:rsid w:val="00576F8C"/>
    <w:rsid w:val="005773E7"/>
    <w:rsid w:val="00580764"/>
    <w:rsid w:val="00580D8A"/>
    <w:rsid w:val="00581AF0"/>
    <w:rsid w:val="0058246A"/>
    <w:rsid w:val="0058254D"/>
    <w:rsid w:val="00583348"/>
    <w:rsid w:val="0058392C"/>
    <w:rsid w:val="00583C8C"/>
    <w:rsid w:val="00584885"/>
    <w:rsid w:val="0058488E"/>
    <w:rsid w:val="0058494E"/>
    <w:rsid w:val="0058677B"/>
    <w:rsid w:val="00586A28"/>
    <w:rsid w:val="00587052"/>
    <w:rsid w:val="00587B5B"/>
    <w:rsid w:val="00592415"/>
    <w:rsid w:val="00595DFF"/>
    <w:rsid w:val="00595F50"/>
    <w:rsid w:val="00596289"/>
    <w:rsid w:val="005962E9"/>
    <w:rsid w:val="0059689E"/>
    <w:rsid w:val="00596C2C"/>
    <w:rsid w:val="00597110"/>
    <w:rsid w:val="005974BF"/>
    <w:rsid w:val="00597D59"/>
    <w:rsid w:val="00597F89"/>
    <w:rsid w:val="005A1D47"/>
    <w:rsid w:val="005A2A9F"/>
    <w:rsid w:val="005A314A"/>
    <w:rsid w:val="005A3E6A"/>
    <w:rsid w:val="005A49B7"/>
    <w:rsid w:val="005A4D3E"/>
    <w:rsid w:val="005A618A"/>
    <w:rsid w:val="005A648F"/>
    <w:rsid w:val="005A6A8D"/>
    <w:rsid w:val="005A6B5F"/>
    <w:rsid w:val="005A7970"/>
    <w:rsid w:val="005A7DCD"/>
    <w:rsid w:val="005A7E45"/>
    <w:rsid w:val="005B0554"/>
    <w:rsid w:val="005B230B"/>
    <w:rsid w:val="005B2CEB"/>
    <w:rsid w:val="005B3D6A"/>
    <w:rsid w:val="005B3DA6"/>
    <w:rsid w:val="005B42E6"/>
    <w:rsid w:val="005B572C"/>
    <w:rsid w:val="005B5888"/>
    <w:rsid w:val="005B67C9"/>
    <w:rsid w:val="005B6EAD"/>
    <w:rsid w:val="005B721E"/>
    <w:rsid w:val="005B7BFA"/>
    <w:rsid w:val="005C0B9B"/>
    <w:rsid w:val="005C2534"/>
    <w:rsid w:val="005C2DFB"/>
    <w:rsid w:val="005C3264"/>
    <w:rsid w:val="005C4465"/>
    <w:rsid w:val="005C54EC"/>
    <w:rsid w:val="005C5B41"/>
    <w:rsid w:val="005C6791"/>
    <w:rsid w:val="005C7664"/>
    <w:rsid w:val="005C7F75"/>
    <w:rsid w:val="005D021B"/>
    <w:rsid w:val="005D06DC"/>
    <w:rsid w:val="005D10C9"/>
    <w:rsid w:val="005D13B6"/>
    <w:rsid w:val="005D1802"/>
    <w:rsid w:val="005D1F42"/>
    <w:rsid w:val="005D2804"/>
    <w:rsid w:val="005D30C7"/>
    <w:rsid w:val="005D3D60"/>
    <w:rsid w:val="005D3DCA"/>
    <w:rsid w:val="005D4AF5"/>
    <w:rsid w:val="005D4DCC"/>
    <w:rsid w:val="005D6346"/>
    <w:rsid w:val="005D646D"/>
    <w:rsid w:val="005D6490"/>
    <w:rsid w:val="005D7CEC"/>
    <w:rsid w:val="005E055C"/>
    <w:rsid w:val="005E076D"/>
    <w:rsid w:val="005E1FA6"/>
    <w:rsid w:val="005E2757"/>
    <w:rsid w:val="005E338D"/>
    <w:rsid w:val="005E5836"/>
    <w:rsid w:val="005E59EA"/>
    <w:rsid w:val="005E6803"/>
    <w:rsid w:val="005E698E"/>
    <w:rsid w:val="005E6B4B"/>
    <w:rsid w:val="005E706C"/>
    <w:rsid w:val="005E7EBB"/>
    <w:rsid w:val="005F2A7D"/>
    <w:rsid w:val="005F37DB"/>
    <w:rsid w:val="005F3A1D"/>
    <w:rsid w:val="005F4DE7"/>
    <w:rsid w:val="005F5B77"/>
    <w:rsid w:val="005F5C78"/>
    <w:rsid w:val="005F69E3"/>
    <w:rsid w:val="005F6AE1"/>
    <w:rsid w:val="005F705E"/>
    <w:rsid w:val="005F776E"/>
    <w:rsid w:val="005F7777"/>
    <w:rsid w:val="005F7E4E"/>
    <w:rsid w:val="006008B6"/>
    <w:rsid w:val="00600A5E"/>
    <w:rsid w:val="006010C6"/>
    <w:rsid w:val="00601B8B"/>
    <w:rsid w:val="006023B9"/>
    <w:rsid w:val="00602DA9"/>
    <w:rsid w:val="00604A36"/>
    <w:rsid w:val="00604FE8"/>
    <w:rsid w:val="0060677C"/>
    <w:rsid w:val="0060798A"/>
    <w:rsid w:val="006079C9"/>
    <w:rsid w:val="006079E1"/>
    <w:rsid w:val="006079EE"/>
    <w:rsid w:val="0061124E"/>
    <w:rsid w:val="006118F9"/>
    <w:rsid w:val="006125C1"/>
    <w:rsid w:val="00613054"/>
    <w:rsid w:val="006138EB"/>
    <w:rsid w:val="006139CE"/>
    <w:rsid w:val="00614C87"/>
    <w:rsid w:val="00615A7F"/>
    <w:rsid w:val="00615BD1"/>
    <w:rsid w:val="00616515"/>
    <w:rsid w:val="00616B32"/>
    <w:rsid w:val="00616B3F"/>
    <w:rsid w:val="00617FC4"/>
    <w:rsid w:val="0062011C"/>
    <w:rsid w:val="00620938"/>
    <w:rsid w:val="00621C7E"/>
    <w:rsid w:val="006252CF"/>
    <w:rsid w:val="006253C7"/>
    <w:rsid w:val="00625A80"/>
    <w:rsid w:val="0062629D"/>
    <w:rsid w:val="006269C1"/>
    <w:rsid w:val="006275C2"/>
    <w:rsid w:val="006311D4"/>
    <w:rsid w:val="00631A56"/>
    <w:rsid w:val="00631E58"/>
    <w:rsid w:val="00632835"/>
    <w:rsid w:val="00632FA2"/>
    <w:rsid w:val="00633218"/>
    <w:rsid w:val="006339C1"/>
    <w:rsid w:val="00634108"/>
    <w:rsid w:val="00634B5E"/>
    <w:rsid w:val="0063654F"/>
    <w:rsid w:val="00637BE5"/>
    <w:rsid w:val="00640C82"/>
    <w:rsid w:val="00641439"/>
    <w:rsid w:val="006414DC"/>
    <w:rsid w:val="0064208E"/>
    <w:rsid w:val="006421D8"/>
    <w:rsid w:val="006433B3"/>
    <w:rsid w:val="00644567"/>
    <w:rsid w:val="00644A27"/>
    <w:rsid w:val="00644E34"/>
    <w:rsid w:val="006453C0"/>
    <w:rsid w:val="006455B9"/>
    <w:rsid w:val="00645D26"/>
    <w:rsid w:val="00646F46"/>
    <w:rsid w:val="00647DD6"/>
    <w:rsid w:val="00650343"/>
    <w:rsid w:val="0065098B"/>
    <w:rsid w:val="0065174E"/>
    <w:rsid w:val="006521AA"/>
    <w:rsid w:val="006531E7"/>
    <w:rsid w:val="00653EDB"/>
    <w:rsid w:val="00654743"/>
    <w:rsid w:val="00654801"/>
    <w:rsid w:val="0065495F"/>
    <w:rsid w:val="00655961"/>
    <w:rsid w:val="00656849"/>
    <w:rsid w:val="00656894"/>
    <w:rsid w:val="00656B43"/>
    <w:rsid w:val="00656C31"/>
    <w:rsid w:val="00657194"/>
    <w:rsid w:val="006601ED"/>
    <w:rsid w:val="0066081C"/>
    <w:rsid w:val="006608C3"/>
    <w:rsid w:val="0066125F"/>
    <w:rsid w:val="0066126E"/>
    <w:rsid w:val="006620DF"/>
    <w:rsid w:val="006650AC"/>
    <w:rsid w:val="00666883"/>
    <w:rsid w:val="00666BBA"/>
    <w:rsid w:val="0066762C"/>
    <w:rsid w:val="0066797B"/>
    <w:rsid w:val="00667D1E"/>
    <w:rsid w:val="00670806"/>
    <w:rsid w:val="00670AD5"/>
    <w:rsid w:val="006728AB"/>
    <w:rsid w:val="00672D69"/>
    <w:rsid w:val="006730A4"/>
    <w:rsid w:val="0067391D"/>
    <w:rsid w:val="0067395B"/>
    <w:rsid w:val="00673E7F"/>
    <w:rsid w:val="00675120"/>
    <w:rsid w:val="00675BBD"/>
    <w:rsid w:val="00676454"/>
    <w:rsid w:val="0067694E"/>
    <w:rsid w:val="00677D19"/>
    <w:rsid w:val="00677EEE"/>
    <w:rsid w:val="0068058C"/>
    <w:rsid w:val="00680CCF"/>
    <w:rsid w:val="0068127F"/>
    <w:rsid w:val="0068231F"/>
    <w:rsid w:val="006827B9"/>
    <w:rsid w:val="006837CA"/>
    <w:rsid w:val="006838F1"/>
    <w:rsid w:val="00683900"/>
    <w:rsid w:val="00683C41"/>
    <w:rsid w:val="0068444E"/>
    <w:rsid w:val="00684A07"/>
    <w:rsid w:val="00685819"/>
    <w:rsid w:val="006861AB"/>
    <w:rsid w:val="00686F4D"/>
    <w:rsid w:val="00687140"/>
    <w:rsid w:val="00687312"/>
    <w:rsid w:val="00687E80"/>
    <w:rsid w:val="00690172"/>
    <w:rsid w:val="00690BD5"/>
    <w:rsid w:val="00691352"/>
    <w:rsid w:val="00691B71"/>
    <w:rsid w:val="006921FE"/>
    <w:rsid w:val="00692728"/>
    <w:rsid w:val="00692B49"/>
    <w:rsid w:val="006930E7"/>
    <w:rsid w:val="006932A9"/>
    <w:rsid w:val="00693A40"/>
    <w:rsid w:val="00695132"/>
    <w:rsid w:val="006952DE"/>
    <w:rsid w:val="00695D31"/>
    <w:rsid w:val="00696809"/>
    <w:rsid w:val="00696C68"/>
    <w:rsid w:val="0069711D"/>
    <w:rsid w:val="0069745E"/>
    <w:rsid w:val="00697932"/>
    <w:rsid w:val="006A0CA1"/>
    <w:rsid w:val="006A158B"/>
    <w:rsid w:val="006A1686"/>
    <w:rsid w:val="006A1A79"/>
    <w:rsid w:val="006A22E2"/>
    <w:rsid w:val="006A2D1B"/>
    <w:rsid w:val="006A4573"/>
    <w:rsid w:val="006A481E"/>
    <w:rsid w:val="006A5394"/>
    <w:rsid w:val="006A5ACF"/>
    <w:rsid w:val="006A732A"/>
    <w:rsid w:val="006A73A5"/>
    <w:rsid w:val="006B00F1"/>
    <w:rsid w:val="006B05EA"/>
    <w:rsid w:val="006B1C33"/>
    <w:rsid w:val="006B1E69"/>
    <w:rsid w:val="006B258E"/>
    <w:rsid w:val="006B2C1D"/>
    <w:rsid w:val="006B2E01"/>
    <w:rsid w:val="006B307F"/>
    <w:rsid w:val="006B358A"/>
    <w:rsid w:val="006B4116"/>
    <w:rsid w:val="006B4C37"/>
    <w:rsid w:val="006B683C"/>
    <w:rsid w:val="006B70E8"/>
    <w:rsid w:val="006B77D1"/>
    <w:rsid w:val="006B7EA2"/>
    <w:rsid w:val="006C044C"/>
    <w:rsid w:val="006C271B"/>
    <w:rsid w:val="006C2B1B"/>
    <w:rsid w:val="006C4F7A"/>
    <w:rsid w:val="006C6BBF"/>
    <w:rsid w:val="006C6E62"/>
    <w:rsid w:val="006C7465"/>
    <w:rsid w:val="006D0A70"/>
    <w:rsid w:val="006D0D4D"/>
    <w:rsid w:val="006D17D2"/>
    <w:rsid w:val="006D3238"/>
    <w:rsid w:val="006D40F8"/>
    <w:rsid w:val="006D4895"/>
    <w:rsid w:val="006D4B8D"/>
    <w:rsid w:val="006D6992"/>
    <w:rsid w:val="006D6BBF"/>
    <w:rsid w:val="006D7269"/>
    <w:rsid w:val="006D72BC"/>
    <w:rsid w:val="006D734B"/>
    <w:rsid w:val="006D7EB1"/>
    <w:rsid w:val="006E0557"/>
    <w:rsid w:val="006E05C9"/>
    <w:rsid w:val="006E15EB"/>
    <w:rsid w:val="006E222B"/>
    <w:rsid w:val="006E24FE"/>
    <w:rsid w:val="006E2CF6"/>
    <w:rsid w:val="006E37C8"/>
    <w:rsid w:val="006E3B64"/>
    <w:rsid w:val="006E3F57"/>
    <w:rsid w:val="006E41E5"/>
    <w:rsid w:val="006E6FCB"/>
    <w:rsid w:val="006E7526"/>
    <w:rsid w:val="006F0163"/>
    <w:rsid w:val="006F07FB"/>
    <w:rsid w:val="006F10BE"/>
    <w:rsid w:val="006F17AC"/>
    <w:rsid w:val="006F2A5E"/>
    <w:rsid w:val="006F2F77"/>
    <w:rsid w:val="006F3D35"/>
    <w:rsid w:val="006F3E40"/>
    <w:rsid w:val="006F41CC"/>
    <w:rsid w:val="006F42F8"/>
    <w:rsid w:val="006F4663"/>
    <w:rsid w:val="006F4867"/>
    <w:rsid w:val="006F4EE1"/>
    <w:rsid w:val="006F5842"/>
    <w:rsid w:val="006F5B2E"/>
    <w:rsid w:val="006F7CE0"/>
    <w:rsid w:val="007004A8"/>
    <w:rsid w:val="0070079D"/>
    <w:rsid w:val="00700941"/>
    <w:rsid w:val="00700B3D"/>
    <w:rsid w:val="00702333"/>
    <w:rsid w:val="00702B3C"/>
    <w:rsid w:val="00703186"/>
    <w:rsid w:val="0070325F"/>
    <w:rsid w:val="007037A1"/>
    <w:rsid w:val="00703BF8"/>
    <w:rsid w:val="00704A66"/>
    <w:rsid w:val="00705070"/>
    <w:rsid w:val="007054D1"/>
    <w:rsid w:val="007060C3"/>
    <w:rsid w:val="00706B1A"/>
    <w:rsid w:val="00706C5D"/>
    <w:rsid w:val="00706FD7"/>
    <w:rsid w:val="0070786A"/>
    <w:rsid w:val="007117E1"/>
    <w:rsid w:val="007148F5"/>
    <w:rsid w:val="00714E23"/>
    <w:rsid w:val="00714FCB"/>
    <w:rsid w:val="007152E9"/>
    <w:rsid w:val="00715366"/>
    <w:rsid w:val="0071565C"/>
    <w:rsid w:val="00716342"/>
    <w:rsid w:val="00716B99"/>
    <w:rsid w:val="00717B90"/>
    <w:rsid w:val="007201E0"/>
    <w:rsid w:val="00720710"/>
    <w:rsid w:val="00721027"/>
    <w:rsid w:val="00721C3B"/>
    <w:rsid w:val="00721E28"/>
    <w:rsid w:val="007225A1"/>
    <w:rsid w:val="007236D0"/>
    <w:rsid w:val="00723739"/>
    <w:rsid w:val="00723BA6"/>
    <w:rsid w:val="0072530B"/>
    <w:rsid w:val="00725D65"/>
    <w:rsid w:val="00725FE7"/>
    <w:rsid w:val="00726318"/>
    <w:rsid w:val="00726477"/>
    <w:rsid w:val="007269A9"/>
    <w:rsid w:val="00726FD4"/>
    <w:rsid w:val="00727034"/>
    <w:rsid w:val="0073017E"/>
    <w:rsid w:val="00730439"/>
    <w:rsid w:val="00730D50"/>
    <w:rsid w:val="007327B1"/>
    <w:rsid w:val="007332EF"/>
    <w:rsid w:val="0073333E"/>
    <w:rsid w:val="00733ABA"/>
    <w:rsid w:val="00733FEC"/>
    <w:rsid w:val="007341DA"/>
    <w:rsid w:val="00734D12"/>
    <w:rsid w:val="0073522B"/>
    <w:rsid w:val="007357F9"/>
    <w:rsid w:val="007360B4"/>
    <w:rsid w:val="00736E91"/>
    <w:rsid w:val="0073727F"/>
    <w:rsid w:val="00737694"/>
    <w:rsid w:val="00741809"/>
    <w:rsid w:val="00741C61"/>
    <w:rsid w:val="007428F1"/>
    <w:rsid w:val="00742DA6"/>
    <w:rsid w:val="00744378"/>
    <w:rsid w:val="00744CE6"/>
    <w:rsid w:val="00744E2B"/>
    <w:rsid w:val="00745EDB"/>
    <w:rsid w:val="00745F48"/>
    <w:rsid w:val="00746691"/>
    <w:rsid w:val="00747ECD"/>
    <w:rsid w:val="00750918"/>
    <w:rsid w:val="00751286"/>
    <w:rsid w:val="007513F7"/>
    <w:rsid w:val="00751AE1"/>
    <w:rsid w:val="00751C27"/>
    <w:rsid w:val="00751FFB"/>
    <w:rsid w:val="007521CB"/>
    <w:rsid w:val="00752DC5"/>
    <w:rsid w:val="0075310B"/>
    <w:rsid w:val="00754375"/>
    <w:rsid w:val="00754515"/>
    <w:rsid w:val="007551E3"/>
    <w:rsid w:val="0075598F"/>
    <w:rsid w:val="00760BE9"/>
    <w:rsid w:val="00760C31"/>
    <w:rsid w:val="0076252D"/>
    <w:rsid w:val="00762A1C"/>
    <w:rsid w:val="00762E41"/>
    <w:rsid w:val="00762E6B"/>
    <w:rsid w:val="00763064"/>
    <w:rsid w:val="00764052"/>
    <w:rsid w:val="0076438E"/>
    <w:rsid w:val="0076447B"/>
    <w:rsid w:val="00764C06"/>
    <w:rsid w:val="00765289"/>
    <w:rsid w:val="007654DA"/>
    <w:rsid w:val="00765A6C"/>
    <w:rsid w:val="00765CA3"/>
    <w:rsid w:val="00765EF3"/>
    <w:rsid w:val="00766534"/>
    <w:rsid w:val="00767310"/>
    <w:rsid w:val="00770400"/>
    <w:rsid w:val="00770AE6"/>
    <w:rsid w:val="00771956"/>
    <w:rsid w:val="00771A2F"/>
    <w:rsid w:val="00771F33"/>
    <w:rsid w:val="007720BC"/>
    <w:rsid w:val="007724DA"/>
    <w:rsid w:val="00772BD4"/>
    <w:rsid w:val="00774016"/>
    <w:rsid w:val="00775946"/>
    <w:rsid w:val="007760D0"/>
    <w:rsid w:val="007778D3"/>
    <w:rsid w:val="0078024A"/>
    <w:rsid w:val="0078037E"/>
    <w:rsid w:val="00781275"/>
    <w:rsid w:val="0078236F"/>
    <w:rsid w:val="00782685"/>
    <w:rsid w:val="007828B6"/>
    <w:rsid w:val="00782AF2"/>
    <w:rsid w:val="00782CBC"/>
    <w:rsid w:val="00783428"/>
    <w:rsid w:val="00783466"/>
    <w:rsid w:val="00784861"/>
    <w:rsid w:val="00784B73"/>
    <w:rsid w:val="00785A1A"/>
    <w:rsid w:val="00785F37"/>
    <w:rsid w:val="00785F66"/>
    <w:rsid w:val="00787949"/>
    <w:rsid w:val="00787B94"/>
    <w:rsid w:val="0079053A"/>
    <w:rsid w:val="00790A82"/>
    <w:rsid w:val="00790E2C"/>
    <w:rsid w:val="007939E2"/>
    <w:rsid w:val="007944BC"/>
    <w:rsid w:val="007953B5"/>
    <w:rsid w:val="00795A5A"/>
    <w:rsid w:val="0079626F"/>
    <w:rsid w:val="00796B66"/>
    <w:rsid w:val="00796D83"/>
    <w:rsid w:val="007A000B"/>
    <w:rsid w:val="007A1CE4"/>
    <w:rsid w:val="007A34F7"/>
    <w:rsid w:val="007A3DC2"/>
    <w:rsid w:val="007A3E4D"/>
    <w:rsid w:val="007A4049"/>
    <w:rsid w:val="007A4626"/>
    <w:rsid w:val="007A48B0"/>
    <w:rsid w:val="007A4E13"/>
    <w:rsid w:val="007A508B"/>
    <w:rsid w:val="007A549E"/>
    <w:rsid w:val="007A5E3C"/>
    <w:rsid w:val="007A6224"/>
    <w:rsid w:val="007A625B"/>
    <w:rsid w:val="007A7FD3"/>
    <w:rsid w:val="007B00F6"/>
    <w:rsid w:val="007B05D3"/>
    <w:rsid w:val="007B07A5"/>
    <w:rsid w:val="007B0B03"/>
    <w:rsid w:val="007B4476"/>
    <w:rsid w:val="007B5241"/>
    <w:rsid w:val="007B58B4"/>
    <w:rsid w:val="007B5C13"/>
    <w:rsid w:val="007B604C"/>
    <w:rsid w:val="007B67DE"/>
    <w:rsid w:val="007B699C"/>
    <w:rsid w:val="007B6B10"/>
    <w:rsid w:val="007C0446"/>
    <w:rsid w:val="007C0466"/>
    <w:rsid w:val="007C08EE"/>
    <w:rsid w:val="007C0C76"/>
    <w:rsid w:val="007C1CBB"/>
    <w:rsid w:val="007C3553"/>
    <w:rsid w:val="007C3733"/>
    <w:rsid w:val="007C4316"/>
    <w:rsid w:val="007C4543"/>
    <w:rsid w:val="007C485F"/>
    <w:rsid w:val="007C4F37"/>
    <w:rsid w:val="007C50D1"/>
    <w:rsid w:val="007C7410"/>
    <w:rsid w:val="007C7548"/>
    <w:rsid w:val="007C7D6F"/>
    <w:rsid w:val="007D040B"/>
    <w:rsid w:val="007D2523"/>
    <w:rsid w:val="007D26AA"/>
    <w:rsid w:val="007D3586"/>
    <w:rsid w:val="007D4255"/>
    <w:rsid w:val="007D480F"/>
    <w:rsid w:val="007D4F5E"/>
    <w:rsid w:val="007D539A"/>
    <w:rsid w:val="007D5472"/>
    <w:rsid w:val="007D57D9"/>
    <w:rsid w:val="007D5837"/>
    <w:rsid w:val="007D6891"/>
    <w:rsid w:val="007D6A47"/>
    <w:rsid w:val="007D6BCA"/>
    <w:rsid w:val="007D6D74"/>
    <w:rsid w:val="007D6E46"/>
    <w:rsid w:val="007D7653"/>
    <w:rsid w:val="007E042D"/>
    <w:rsid w:val="007E0780"/>
    <w:rsid w:val="007E1540"/>
    <w:rsid w:val="007E25A0"/>
    <w:rsid w:val="007E38BE"/>
    <w:rsid w:val="007E3AA6"/>
    <w:rsid w:val="007E3BF2"/>
    <w:rsid w:val="007E44E8"/>
    <w:rsid w:val="007E5ECA"/>
    <w:rsid w:val="007E7CC3"/>
    <w:rsid w:val="007F0F5B"/>
    <w:rsid w:val="007F1F98"/>
    <w:rsid w:val="007F275F"/>
    <w:rsid w:val="007F396C"/>
    <w:rsid w:val="007F6D57"/>
    <w:rsid w:val="008003E5"/>
    <w:rsid w:val="00800BB1"/>
    <w:rsid w:val="00801671"/>
    <w:rsid w:val="00801E95"/>
    <w:rsid w:val="00802342"/>
    <w:rsid w:val="008028BF"/>
    <w:rsid w:val="008034BA"/>
    <w:rsid w:val="00803A6C"/>
    <w:rsid w:val="00803BA5"/>
    <w:rsid w:val="00804B79"/>
    <w:rsid w:val="00804DE1"/>
    <w:rsid w:val="00804E82"/>
    <w:rsid w:val="008057B4"/>
    <w:rsid w:val="00805B5A"/>
    <w:rsid w:val="00806137"/>
    <w:rsid w:val="008063D7"/>
    <w:rsid w:val="00806EB8"/>
    <w:rsid w:val="00807157"/>
    <w:rsid w:val="008073D8"/>
    <w:rsid w:val="00807648"/>
    <w:rsid w:val="008076B5"/>
    <w:rsid w:val="00807E86"/>
    <w:rsid w:val="0081015F"/>
    <w:rsid w:val="0081071A"/>
    <w:rsid w:val="0081226C"/>
    <w:rsid w:val="00813276"/>
    <w:rsid w:val="00813D02"/>
    <w:rsid w:val="00813D7D"/>
    <w:rsid w:val="0081405E"/>
    <w:rsid w:val="00814A9E"/>
    <w:rsid w:val="00814B7D"/>
    <w:rsid w:val="008155A7"/>
    <w:rsid w:val="00817121"/>
    <w:rsid w:val="008176C5"/>
    <w:rsid w:val="00817C4F"/>
    <w:rsid w:val="0082002C"/>
    <w:rsid w:val="0082070E"/>
    <w:rsid w:val="00820D0C"/>
    <w:rsid w:val="00821205"/>
    <w:rsid w:val="008223E6"/>
    <w:rsid w:val="008223F3"/>
    <w:rsid w:val="00822929"/>
    <w:rsid w:val="00822AFD"/>
    <w:rsid w:val="00824AB9"/>
    <w:rsid w:val="008264E8"/>
    <w:rsid w:val="00826962"/>
    <w:rsid w:val="00826994"/>
    <w:rsid w:val="00826EFA"/>
    <w:rsid w:val="00827D14"/>
    <w:rsid w:val="008308BF"/>
    <w:rsid w:val="00830921"/>
    <w:rsid w:val="00830CC1"/>
    <w:rsid w:val="0083200D"/>
    <w:rsid w:val="008326BE"/>
    <w:rsid w:val="00832837"/>
    <w:rsid w:val="008329CF"/>
    <w:rsid w:val="00832EB8"/>
    <w:rsid w:val="008338A3"/>
    <w:rsid w:val="00834603"/>
    <w:rsid w:val="00834A37"/>
    <w:rsid w:val="00834B8A"/>
    <w:rsid w:val="008357E9"/>
    <w:rsid w:val="0083587C"/>
    <w:rsid w:val="00835945"/>
    <w:rsid w:val="008359A1"/>
    <w:rsid w:val="00836161"/>
    <w:rsid w:val="00836545"/>
    <w:rsid w:val="0083751B"/>
    <w:rsid w:val="00837758"/>
    <w:rsid w:val="00837A6C"/>
    <w:rsid w:val="00837EE7"/>
    <w:rsid w:val="0084174C"/>
    <w:rsid w:val="008428B3"/>
    <w:rsid w:val="0084357A"/>
    <w:rsid w:val="00844B9C"/>
    <w:rsid w:val="00847FE6"/>
    <w:rsid w:val="008508D7"/>
    <w:rsid w:val="00850BB8"/>
    <w:rsid w:val="0085137D"/>
    <w:rsid w:val="00851D24"/>
    <w:rsid w:val="008521D1"/>
    <w:rsid w:val="008529E4"/>
    <w:rsid w:val="00852CC6"/>
    <w:rsid w:val="00856527"/>
    <w:rsid w:val="00857109"/>
    <w:rsid w:val="008576B6"/>
    <w:rsid w:val="00860D6A"/>
    <w:rsid w:val="00861B06"/>
    <w:rsid w:val="00861CE5"/>
    <w:rsid w:val="00862178"/>
    <w:rsid w:val="00862CBD"/>
    <w:rsid w:val="00863645"/>
    <w:rsid w:val="00863691"/>
    <w:rsid w:val="008636C0"/>
    <w:rsid w:val="00863F9A"/>
    <w:rsid w:val="00864559"/>
    <w:rsid w:val="008653EC"/>
    <w:rsid w:val="0086548F"/>
    <w:rsid w:val="00866527"/>
    <w:rsid w:val="008667E6"/>
    <w:rsid w:val="00866C27"/>
    <w:rsid w:val="00867E16"/>
    <w:rsid w:val="00870107"/>
    <w:rsid w:val="008705A0"/>
    <w:rsid w:val="00870AAE"/>
    <w:rsid w:val="008718AB"/>
    <w:rsid w:val="00872133"/>
    <w:rsid w:val="00872661"/>
    <w:rsid w:val="00873B01"/>
    <w:rsid w:val="00873CEA"/>
    <w:rsid w:val="008741E5"/>
    <w:rsid w:val="00874690"/>
    <w:rsid w:val="008747D6"/>
    <w:rsid w:val="00874A13"/>
    <w:rsid w:val="0087584F"/>
    <w:rsid w:val="0087650F"/>
    <w:rsid w:val="00876776"/>
    <w:rsid w:val="008768D0"/>
    <w:rsid w:val="00876A1E"/>
    <w:rsid w:val="00877F6C"/>
    <w:rsid w:val="00880694"/>
    <w:rsid w:val="00881C9D"/>
    <w:rsid w:val="00882175"/>
    <w:rsid w:val="00882792"/>
    <w:rsid w:val="008834ED"/>
    <w:rsid w:val="0088355C"/>
    <w:rsid w:val="00883EB7"/>
    <w:rsid w:val="00883F3C"/>
    <w:rsid w:val="00885116"/>
    <w:rsid w:val="00885D6A"/>
    <w:rsid w:val="00886B31"/>
    <w:rsid w:val="00886F17"/>
    <w:rsid w:val="00887853"/>
    <w:rsid w:val="00887D00"/>
    <w:rsid w:val="00891540"/>
    <w:rsid w:val="00891B69"/>
    <w:rsid w:val="00892B80"/>
    <w:rsid w:val="00893D01"/>
    <w:rsid w:val="00893D92"/>
    <w:rsid w:val="008949A5"/>
    <w:rsid w:val="00894D3C"/>
    <w:rsid w:val="008953A0"/>
    <w:rsid w:val="00895837"/>
    <w:rsid w:val="00895B2D"/>
    <w:rsid w:val="00895C48"/>
    <w:rsid w:val="0089616F"/>
    <w:rsid w:val="008964AC"/>
    <w:rsid w:val="0089694C"/>
    <w:rsid w:val="00896B59"/>
    <w:rsid w:val="00896BCA"/>
    <w:rsid w:val="00896F1C"/>
    <w:rsid w:val="008971C1"/>
    <w:rsid w:val="008972F4"/>
    <w:rsid w:val="008A0C3B"/>
    <w:rsid w:val="008A14FD"/>
    <w:rsid w:val="008A1A0D"/>
    <w:rsid w:val="008A1AE3"/>
    <w:rsid w:val="008A23F9"/>
    <w:rsid w:val="008A3368"/>
    <w:rsid w:val="008A3B55"/>
    <w:rsid w:val="008A4276"/>
    <w:rsid w:val="008A44C2"/>
    <w:rsid w:val="008A57D0"/>
    <w:rsid w:val="008A588B"/>
    <w:rsid w:val="008A62CD"/>
    <w:rsid w:val="008A6B5C"/>
    <w:rsid w:val="008A6FF8"/>
    <w:rsid w:val="008A7224"/>
    <w:rsid w:val="008A722B"/>
    <w:rsid w:val="008A7660"/>
    <w:rsid w:val="008B09CF"/>
    <w:rsid w:val="008B0B3B"/>
    <w:rsid w:val="008B0B78"/>
    <w:rsid w:val="008B0CAA"/>
    <w:rsid w:val="008B0DD5"/>
    <w:rsid w:val="008B1451"/>
    <w:rsid w:val="008B358A"/>
    <w:rsid w:val="008B37C0"/>
    <w:rsid w:val="008B43AA"/>
    <w:rsid w:val="008B4464"/>
    <w:rsid w:val="008B4E70"/>
    <w:rsid w:val="008B527B"/>
    <w:rsid w:val="008B5989"/>
    <w:rsid w:val="008B627D"/>
    <w:rsid w:val="008B75AB"/>
    <w:rsid w:val="008B7763"/>
    <w:rsid w:val="008B77EA"/>
    <w:rsid w:val="008B7D69"/>
    <w:rsid w:val="008C0E06"/>
    <w:rsid w:val="008C1800"/>
    <w:rsid w:val="008C1F80"/>
    <w:rsid w:val="008C2074"/>
    <w:rsid w:val="008C2739"/>
    <w:rsid w:val="008C2A0B"/>
    <w:rsid w:val="008C35F0"/>
    <w:rsid w:val="008C4533"/>
    <w:rsid w:val="008C4B9D"/>
    <w:rsid w:val="008C5EC3"/>
    <w:rsid w:val="008C680E"/>
    <w:rsid w:val="008C7ADA"/>
    <w:rsid w:val="008D06C3"/>
    <w:rsid w:val="008D1582"/>
    <w:rsid w:val="008D2A44"/>
    <w:rsid w:val="008D347B"/>
    <w:rsid w:val="008D3C7A"/>
    <w:rsid w:val="008D437A"/>
    <w:rsid w:val="008D4FA6"/>
    <w:rsid w:val="008D6214"/>
    <w:rsid w:val="008D6334"/>
    <w:rsid w:val="008D6C0F"/>
    <w:rsid w:val="008E00A6"/>
    <w:rsid w:val="008E04F4"/>
    <w:rsid w:val="008E0EC1"/>
    <w:rsid w:val="008E1A44"/>
    <w:rsid w:val="008E21B2"/>
    <w:rsid w:val="008E21B9"/>
    <w:rsid w:val="008E29A5"/>
    <w:rsid w:val="008E37AE"/>
    <w:rsid w:val="008E4356"/>
    <w:rsid w:val="008E4D58"/>
    <w:rsid w:val="008E4ECA"/>
    <w:rsid w:val="008E5222"/>
    <w:rsid w:val="008E5CAC"/>
    <w:rsid w:val="008E5F43"/>
    <w:rsid w:val="008E6CEA"/>
    <w:rsid w:val="008E6F88"/>
    <w:rsid w:val="008E775C"/>
    <w:rsid w:val="008F0156"/>
    <w:rsid w:val="008F16DC"/>
    <w:rsid w:val="008F199A"/>
    <w:rsid w:val="008F4862"/>
    <w:rsid w:val="008F4F35"/>
    <w:rsid w:val="008F5FBA"/>
    <w:rsid w:val="008F6905"/>
    <w:rsid w:val="008F789B"/>
    <w:rsid w:val="00900152"/>
    <w:rsid w:val="00900164"/>
    <w:rsid w:val="00900D1D"/>
    <w:rsid w:val="00902A06"/>
    <w:rsid w:val="00902BF0"/>
    <w:rsid w:val="00902F5C"/>
    <w:rsid w:val="00903EE3"/>
    <w:rsid w:val="00904477"/>
    <w:rsid w:val="00904F7B"/>
    <w:rsid w:val="009055C7"/>
    <w:rsid w:val="00905768"/>
    <w:rsid w:val="00906264"/>
    <w:rsid w:val="009063B4"/>
    <w:rsid w:val="0090643D"/>
    <w:rsid w:val="0090698B"/>
    <w:rsid w:val="00906E9E"/>
    <w:rsid w:val="009071BD"/>
    <w:rsid w:val="00910C3B"/>
    <w:rsid w:val="00911557"/>
    <w:rsid w:val="00911E11"/>
    <w:rsid w:val="009127E8"/>
    <w:rsid w:val="00912B02"/>
    <w:rsid w:val="00912D55"/>
    <w:rsid w:val="009133A3"/>
    <w:rsid w:val="0091495D"/>
    <w:rsid w:val="00914F8C"/>
    <w:rsid w:val="009170A2"/>
    <w:rsid w:val="00917B48"/>
    <w:rsid w:val="00917EDF"/>
    <w:rsid w:val="009204CC"/>
    <w:rsid w:val="0092152D"/>
    <w:rsid w:val="00922DE3"/>
    <w:rsid w:val="009236C5"/>
    <w:rsid w:val="00923914"/>
    <w:rsid w:val="00923E46"/>
    <w:rsid w:val="009244BF"/>
    <w:rsid w:val="0092503D"/>
    <w:rsid w:val="00925265"/>
    <w:rsid w:val="009261FA"/>
    <w:rsid w:val="009262D1"/>
    <w:rsid w:val="0092684D"/>
    <w:rsid w:val="009277B7"/>
    <w:rsid w:val="00930030"/>
    <w:rsid w:val="00930941"/>
    <w:rsid w:val="009313A9"/>
    <w:rsid w:val="009314B6"/>
    <w:rsid w:val="009321AE"/>
    <w:rsid w:val="0093304F"/>
    <w:rsid w:val="0093469C"/>
    <w:rsid w:val="00935269"/>
    <w:rsid w:val="0093631D"/>
    <w:rsid w:val="00936C6D"/>
    <w:rsid w:val="00937673"/>
    <w:rsid w:val="009376B5"/>
    <w:rsid w:val="00937729"/>
    <w:rsid w:val="00937B5C"/>
    <w:rsid w:val="00940BEB"/>
    <w:rsid w:val="009420AD"/>
    <w:rsid w:val="009420DD"/>
    <w:rsid w:val="0094367C"/>
    <w:rsid w:val="00944850"/>
    <w:rsid w:val="009469C9"/>
    <w:rsid w:val="00946B15"/>
    <w:rsid w:val="00947E98"/>
    <w:rsid w:val="009508A9"/>
    <w:rsid w:val="009508BF"/>
    <w:rsid w:val="00951507"/>
    <w:rsid w:val="00951967"/>
    <w:rsid w:val="00951EC2"/>
    <w:rsid w:val="0095293E"/>
    <w:rsid w:val="00952E03"/>
    <w:rsid w:val="0095386F"/>
    <w:rsid w:val="00953FA9"/>
    <w:rsid w:val="00954035"/>
    <w:rsid w:val="00954673"/>
    <w:rsid w:val="009578C6"/>
    <w:rsid w:val="00957F98"/>
    <w:rsid w:val="009600D1"/>
    <w:rsid w:val="009609B1"/>
    <w:rsid w:val="00961125"/>
    <w:rsid w:val="009616A3"/>
    <w:rsid w:val="00961AD4"/>
    <w:rsid w:val="009624EA"/>
    <w:rsid w:val="009628C6"/>
    <w:rsid w:val="00962CBD"/>
    <w:rsid w:val="00962FE7"/>
    <w:rsid w:val="0096537D"/>
    <w:rsid w:val="00966780"/>
    <w:rsid w:val="009669B9"/>
    <w:rsid w:val="009724DC"/>
    <w:rsid w:val="009726D1"/>
    <w:rsid w:val="00972885"/>
    <w:rsid w:val="00972E6C"/>
    <w:rsid w:val="00973C30"/>
    <w:rsid w:val="00975A0D"/>
    <w:rsid w:val="00976198"/>
    <w:rsid w:val="00976201"/>
    <w:rsid w:val="0097625D"/>
    <w:rsid w:val="00976312"/>
    <w:rsid w:val="009767FC"/>
    <w:rsid w:val="009774C1"/>
    <w:rsid w:val="009774DA"/>
    <w:rsid w:val="00977918"/>
    <w:rsid w:val="00980EF0"/>
    <w:rsid w:val="00981038"/>
    <w:rsid w:val="009810C6"/>
    <w:rsid w:val="009813CF"/>
    <w:rsid w:val="0098163A"/>
    <w:rsid w:val="00983DC6"/>
    <w:rsid w:val="0098402A"/>
    <w:rsid w:val="00984462"/>
    <w:rsid w:val="009849E8"/>
    <w:rsid w:val="009854E3"/>
    <w:rsid w:val="00985695"/>
    <w:rsid w:val="00985849"/>
    <w:rsid w:val="00985AAF"/>
    <w:rsid w:val="00986644"/>
    <w:rsid w:val="009870B2"/>
    <w:rsid w:val="00987209"/>
    <w:rsid w:val="00987A80"/>
    <w:rsid w:val="00987EBF"/>
    <w:rsid w:val="00990A9F"/>
    <w:rsid w:val="0099122E"/>
    <w:rsid w:val="00991C53"/>
    <w:rsid w:val="00992227"/>
    <w:rsid w:val="009924C1"/>
    <w:rsid w:val="00993C26"/>
    <w:rsid w:val="00994C4D"/>
    <w:rsid w:val="00995D6E"/>
    <w:rsid w:val="0099685F"/>
    <w:rsid w:val="009A088D"/>
    <w:rsid w:val="009A0E19"/>
    <w:rsid w:val="009A120F"/>
    <w:rsid w:val="009A1AB0"/>
    <w:rsid w:val="009A1B55"/>
    <w:rsid w:val="009A1BD7"/>
    <w:rsid w:val="009A3162"/>
    <w:rsid w:val="009A3516"/>
    <w:rsid w:val="009A3991"/>
    <w:rsid w:val="009A4F2B"/>
    <w:rsid w:val="009A5593"/>
    <w:rsid w:val="009A572A"/>
    <w:rsid w:val="009A6F5B"/>
    <w:rsid w:val="009B02A3"/>
    <w:rsid w:val="009B1BEC"/>
    <w:rsid w:val="009B1FBB"/>
    <w:rsid w:val="009B21AF"/>
    <w:rsid w:val="009B2C56"/>
    <w:rsid w:val="009B2D78"/>
    <w:rsid w:val="009B2F83"/>
    <w:rsid w:val="009B3589"/>
    <w:rsid w:val="009B3F0B"/>
    <w:rsid w:val="009B41B6"/>
    <w:rsid w:val="009B4CA2"/>
    <w:rsid w:val="009B608E"/>
    <w:rsid w:val="009B637C"/>
    <w:rsid w:val="009B656E"/>
    <w:rsid w:val="009B6A4A"/>
    <w:rsid w:val="009B6E22"/>
    <w:rsid w:val="009B6F15"/>
    <w:rsid w:val="009B75B1"/>
    <w:rsid w:val="009C0B84"/>
    <w:rsid w:val="009C0DD5"/>
    <w:rsid w:val="009C1179"/>
    <w:rsid w:val="009C129F"/>
    <w:rsid w:val="009C1AE9"/>
    <w:rsid w:val="009C2E12"/>
    <w:rsid w:val="009C2E60"/>
    <w:rsid w:val="009C375A"/>
    <w:rsid w:val="009C39D1"/>
    <w:rsid w:val="009C4982"/>
    <w:rsid w:val="009C6500"/>
    <w:rsid w:val="009C65A7"/>
    <w:rsid w:val="009C7711"/>
    <w:rsid w:val="009C778B"/>
    <w:rsid w:val="009D0581"/>
    <w:rsid w:val="009D0937"/>
    <w:rsid w:val="009D0B72"/>
    <w:rsid w:val="009D0E40"/>
    <w:rsid w:val="009D169D"/>
    <w:rsid w:val="009D1AFE"/>
    <w:rsid w:val="009D26F7"/>
    <w:rsid w:val="009D2CE3"/>
    <w:rsid w:val="009D2FDE"/>
    <w:rsid w:val="009D353A"/>
    <w:rsid w:val="009D3935"/>
    <w:rsid w:val="009D405F"/>
    <w:rsid w:val="009D45EA"/>
    <w:rsid w:val="009D4F73"/>
    <w:rsid w:val="009D50C6"/>
    <w:rsid w:val="009D5330"/>
    <w:rsid w:val="009D5FA2"/>
    <w:rsid w:val="009D607D"/>
    <w:rsid w:val="009D7A08"/>
    <w:rsid w:val="009E00A8"/>
    <w:rsid w:val="009E0730"/>
    <w:rsid w:val="009E0D20"/>
    <w:rsid w:val="009E1F84"/>
    <w:rsid w:val="009E3723"/>
    <w:rsid w:val="009E4434"/>
    <w:rsid w:val="009E490A"/>
    <w:rsid w:val="009E5144"/>
    <w:rsid w:val="009E5D04"/>
    <w:rsid w:val="009E609D"/>
    <w:rsid w:val="009E61AD"/>
    <w:rsid w:val="009E6FB9"/>
    <w:rsid w:val="009F0777"/>
    <w:rsid w:val="009F0F0D"/>
    <w:rsid w:val="009F26AF"/>
    <w:rsid w:val="009F3082"/>
    <w:rsid w:val="009F35EE"/>
    <w:rsid w:val="009F4245"/>
    <w:rsid w:val="009F4825"/>
    <w:rsid w:val="009F4E2C"/>
    <w:rsid w:val="009F56D4"/>
    <w:rsid w:val="009F5E4D"/>
    <w:rsid w:val="009F6D24"/>
    <w:rsid w:val="009F6E2B"/>
    <w:rsid w:val="009F71E6"/>
    <w:rsid w:val="009F7314"/>
    <w:rsid w:val="00A00843"/>
    <w:rsid w:val="00A0147F"/>
    <w:rsid w:val="00A016F2"/>
    <w:rsid w:val="00A01AFF"/>
    <w:rsid w:val="00A01F82"/>
    <w:rsid w:val="00A023F1"/>
    <w:rsid w:val="00A036CC"/>
    <w:rsid w:val="00A0384B"/>
    <w:rsid w:val="00A05B7E"/>
    <w:rsid w:val="00A06671"/>
    <w:rsid w:val="00A0673C"/>
    <w:rsid w:val="00A06AF9"/>
    <w:rsid w:val="00A076AA"/>
    <w:rsid w:val="00A1055A"/>
    <w:rsid w:val="00A10EA8"/>
    <w:rsid w:val="00A12402"/>
    <w:rsid w:val="00A130D9"/>
    <w:rsid w:val="00A13C30"/>
    <w:rsid w:val="00A13ED0"/>
    <w:rsid w:val="00A1434B"/>
    <w:rsid w:val="00A14EDF"/>
    <w:rsid w:val="00A153B4"/>
    <w:rsid w:val="00A15491"/>
    <w:rsid w:val="00A15ABD"/>
    <w:rsid w:val="00A16C6E"/>
    <w:rsid w:val="00A171DF"/>
    <w:rsid w:val="00A177E3"/>
    <w:rsid w:val="00A179BB"/>
    <w:rsid w:val="00A20BE9"/>
    <w:rsid w:val="00A20DB4"/>
    <w:rsid w:val="00A21188"/>
    <w:rsid w:val="00A21289"/>
    <w:rsid w:val="00A213E1"/>
    <w:rsid w:val="00A23430"/>
    <w:rsid w:val="00A23439"/>
    <w:rsid w:val="00A23EE2"/>
    <w:rsid w:val="00A23FA4"/>
    <w:rsid w:val="00A241D3"/>
    <w:rsid w:val="00A251C3"/>
    <w:rsid w:val="00A253A0"/>
    <w:rsid w:val="00A25412"/>
    <w:rsid w:val="00A26C8F"/>
    <w:rsid w:val="00A272BF"/>
    <w:rsid w:val="00A30398"/>
    <w:rsid w:val="00A31574"/>
    <w:rsid w:val="00A33A53"/>
    <w:rsid w:val="00A34AEA"/>
    <w:rsid w:val="00A35DEE"/>
    <w:rsid w:val="00A36182"/>
    <w:rsid w:val="00A36E84"/>
    <w:rsid w:val="00A40CFF"/>
    <w:rsid w:val="00A40F95"/>
    <w:rsid w:val="00A417EE"/>
    <w:rsid w:val="00A41A1E"/>
    <w:rsid w:val="00A42D4B"/>
    <w:rsid w:val="00A435F1"/>
    <w:rsid w:val="00A43AB4"/>
    <w:rsid w:val="00A43DE1"/>
    <w:rsid w:val="00A43FE1"/>
    <w:rsid w:val="00A4438C"/>
    <w:rsid w:val="00A44AFA"/>
    <w:rsid w:val="00A45407"/>
    <w:rsid w:val="00A4704F"/>
    <w:rsid w:val="00A47AB1"/>
    <w:rsid w:val="00A47B27"/>
    <w:rsid w:val="00A47FF4"/>
    <w:rsid w:val="00A51E54"/>
    <w:rsid w:val="00A53552"/>
    <w:rsid w:val="00A53617"/>
    <w:rsid w:val="00A53DBD"/>
    <w:rsid w:val="00A54269"/>
    <w:rsid w:val="00A56C78"/>
    <w:rsid w:val="00A574FF"/>
    <w:rsid w:val="00A57AA0"/>
    <w:rsid w:val="00A57EAC"/>
    <w:rsid w:val="00A6115C"/>
    <w:rsid w:val="00A6151B"/>
    <w:rsid w:val="00A62160"/>
    <w:rsid w:val="00A62C3C"/>
    <w:rsid w:val="00A6373A"/>
    <w:rsid w:val="00A64B96"/>
    <w:rsid w:val="00A64BA6"/>
    <w:rsid w:val="00A64C3A"/>
    <w:rsid w:val="00A64C78"/>
    <w:rsid w:val="00A64F82"/>
    <w:rsid w:val="00A6510C"/>
    <w:rsid w:val="00A658B6"/>
    <w:rsid w:val="00A65CC3"/>
    <w:rsid w:val="00A66065"/>
    <w:rsid w:val="00A667D3"/>
    <w:rsid w:val="00A66B32"/>
    <w:rsid w:val="00A67B70"/>
    <w:rsid w:val="00A703D5"/>
    <w:rsid w:val="00A7110C"/>
    <w:rsid w:val="00A71767"/>
    <w:rsid w:val="00A71A48"/>
    <w:rsid w:val="00A71BB7"/>
    <w:rsid w:val="00A72583"/>
    <w:rsid w:val="00A728BC"/>
    <w:rsid w:val="00A72B91"/>
    <w:rsid w:val="00A733C9"/>
    <w:rsid w:val="00A73D86"/>
    <w:rsid w:val="00A74CCB"/>
    <w:rsid w:val="00A755F8"/>
    <w:rsid w:val="00A7690D"/>
    <w:rsid w:val="00A76A48"/>
    <w:rsid w:val="00A777C7"/>
    <w:rsid w:val="00A77A6D"/>
    <w:rsid w:val="00A8008C"/>
    <w:rsid w:val="00A81A75"/>
    <w:rsid w:val="00A82321"/>
    <w:rsid w:val="00A83616"/>
    <w:rsid w:val="00A83ABD"/>
    <w:rsid w:val="00A83F53"/>
    <w:rsid w:val="00A83F68"/>
    <w:rsid w:val="00A8585A"/>
    <w:rsid w:val="00A8586C"/>
    <w:rsid w:val="00A873FC"/>
    <w:rsid w:val="00A8785F"/>
    <w:rsid w:val="00A879B9"/>
    <w:rsid w:val="00A90C76"/>
    <w:rsid w:val="00A914EA"/>
    <w:rsid w:val="00A91C95"/>
    <w:rsid w:val="00A92C6B"/>
    <w:rsid w:val="00A92F05"/>
    <w:rsid w:val="00A92F07"/>
    <w:rsid w:val="00A944B2"/>
    <w:rsid w:val="00A95328"/>
    <w:rsid w:val="00A95861"/>
    <w:rsid w:val="00A95ACD"/>
    <w:rsid w:val="00AA0095"/>
    <w:rsid w:val="00AA0778"/>
    <w:rsid w:val="00AA0CD3"/>
    <w:rsid w:val="00AA0E6B"/>
    <w:rsid w:val="00AA1798"/>
    <w:rsid w:val="00AA20FC"/>
    <w:rsid w:val="00AA3970"/>
    <w:rsid w:val="00AA3A6A"/>
    <w:rsid w:val="00AA3BD4"/>
    <w:rsid w:val="00AA3BE6"/>
    <w:rsid w:val="00AA4143"/>
    <w:rsid w:val="00AA437C"/>
    <w:rsid w:val="00AA4446"/>
    <w:rsid w:val="00AA4B65"/>
    <w:rsid w:val="00AA505E"/>
    <w:rsid w:val="00AA6544"/>
    <w:rsid w:val="00AA663E"/>
    <w:rsid w:val="00AA69EA"/>
    <w:rsid w:val="00AA75AA"/>
    <w:rsid w:val="00AB086D"/>
    <w:rsid w:val="00AB08A9"/>
    <w:rsid w:val="00AB0AE0"/>
    <w:rsid w:val="00AB1885"/>
    <w:rsid w:val="00AB1B37"/>
    <w:rsid w:val="00AB1FF5"/>
    <w:rsid w:val="00AB3201"/>
    <w:rsid w:val="00AB3A6F"/>
    <w:rsid w:val="00AB3F38"/>
    <w:rsid w:val="00AB420D"/>
    <w:rsid w:val="00AB45DB"/>
    <w:rsid w:val="00AB49AC"/>
    <w:rsid w:val="00AB4AAE"/>
    <w:rsid w:val="00AB501C"/>
    <w:rsid w:val="00AB567E"/>
    <w:rsid w:val="00AB70A1"/>
    <w:rsid w:val="00AB7339"/>
    <w:rsid w:val="00AB7B12"/>
    <w:rsid w:val="00AC09C1"/>
    <w:rsid w:val="00AC11A1"/>
    <w:rsid w:val="00AC1224"/>
    <w:rsid w:val="00AC1B24"/>
    <w:rsid w:val="00AC1D79"/>
    <w:rsid w:val="00AC20E8"/>
    <w:rsid w:val="00AC396E"/>
    <w:rsid w:val="00AC4158"/>
    <w:rsid w:val="00AC45C8"/>
    <w:rsid w:val="00AC54E1"/>
    <w:rsid w:val="00AC6636"/>
    <w:rsid w:val="00AC68BD"/>
    <w:rsid w:val="00AC68DF"/>
    <w:rsid w:val="00AC6C47"/>
    <w:rsid w:val="00AC7C63"/>
    <w:rsid w:val="00AD01B6"/>
    <w:rsid w:val="00AD01CE"/>
    <w:rsid w:val="00AD1127"/>
    <w:rsid w:val="00AD15BE"/>
    <w:rsid w:val="00AD1766"/>
    <w:rsid w:val="00AD198D"/>
    <w:rsid w:val="00AD27A6"/>
    <w:rsid w:val="00AD2870"/>
    <w:rsid w:val="00AD28B8"/>
    <w:rsid w:val="00AD2A8C"/>
    <w:rsid w:val="00AD435B"/>
    <w:rsid w:val="00AD579D"/>
    <w:rsid w:val="00AD5E5D"/>
    <w:rsid w:val="00AD645D"/>
    <w:rsid w:val="00AD67BA"/>
    <w:rsid w:val="00AD71ED"/>
    <w:rsid w:val="00AD76CE"/>
    <w:rsid w:val="00AD7BB3"/>
    <w:rsid w:val="00AD7F41"/>
    <w:rsid w:val="00AD7F5D"/>
    <w:rsid w:val="00AE0315"/>
    <w:rsid w:val="00AE1CD7"/>
    <w:rsid w:val="00AE29B1"/>
    <w:rsid w:val="00AE2FCB"/>
    <w:rsid w:val="00AE3387"/>
    <w:rsid w:val="00AE34CD"/>
    <w:rsid w:val="00AE3EC0"/>
    <w:rsid w:val="00AE43C1"/>
    <w:rsid w:val="00AE47EC"/>
    <w:rsid w:val="00AE529B"/>
    <w:rsid w:val="00AE52F8"/>
    <w:rsid w:val="00AE626F"/>
    <w:rsid w:val="00AE6A6A"/>
    <w:rsid w:val="00AE6BC0"/>
    <w:rsid w:val="00AE7E5F"/>
    <w:rsid w:val="00AF065F"/>
    <w:rsid w:val="00AF07BA"/>
    <w:rsid w:val="00AF0974"/>
    <w:rsid w:val="00AF21B1"/>
    <w:rsid w:val="00AF2715"/>
    <w:rsid w:val="00AF3B05"/>
    <w:rsid w:val="00AF44F1"/>
    <w:rsid w:val="00AF4AAA"/>
    <w:rsid w:val="00AF4BA7"/>
    <w:rsid w:val="00AF4CB9"/>
    <w:rsid w:val="00AF61E5"/>
    <w:rsid w:val="00AF64AB"/>
    <w:rsid w:val="00B00128"/>
    <w:rsid w:val="00B00521"/>
    <w:rsid w:val="00B0090A"/>
    <w:rsid w:val="00B00F18"/>
    <w:rsid w:val="00B01860"/>
    <w:rsid w:val="00B01AD9"/>
    <w:rsid w:val="00B01C29"/>
    <w:rsid w:val="00B023D3"/>
    <w:rsid w:val="00B02F42"/>
    <w:rsid w:val="00B03842"/>
    <w:rsid w:val="00B03A28"/>
    <w:rsid w:val="00B03B8C"/>
    <w:rsid w:val="00B040B4"/>
    <w:rsid w:val="00B04279"/>
    <w:rsid w:val="00B04647"/>
    <w:rsid w:val="00B052AD"/>
    <w:rsid w:val="00B0533B"/>
    <w:rsid w:val="00B0564C"/>
    <w:rsid w:val="00B05875"/>
    <w:rsid w:val="00B067DF"/>
    <w:rsid w:val="00B07F18"/>
    <w:rsid w:val="00B109E9"/>
    <w:rsid w:val="00B10E63"/>
    <w:rsid w:val="00B110AF"/>
    <w:rsid w:val="00B1112D"/>
    <w:rsid w:val="00B111A3"/>
    <w:rsid w:val="00B11338"/>
    <w:rsid w:val="00B11DF4"/>
    <w:rsid w:val="00B11DF5"/>
    <w:rsid w:val="00B12AA1"/>
    <w:rsid w:val="00B12FAC"/>
    <w:rsid w:val="00B13125"/>
    <w:rsid w:val="00B13992"/>
    <w:rsid w:val="00B14D94"/>
    <w:rsid w:val="00B1577B"/>
    <w:rsid w:val="00B1612D"/>
    <w:rsid w:val="00B16316"/>
    <w:rsid w:val="00B16775"/>
    <w:rsid w:val="00B17089"/>
    <w:rsid w:val="00B174D1"/>
    <w:rsid w:val="00B17E5A"/>
    <w:rsid w:val="00B207DE"/>
    <w:rsid w:val="00B20FD1"/>
    <w:rsid w:val="00B21447"/>
    <w:rsid w:val="00B2149F"/>
    <w:rsid w:val="00B21A0C"/>
    <w:rsid w:val="00B231E5"/>
    <w:rsid w:val="00B23576"/>
    <w:rsid w:val="00B24574"/>
    <w:rsid w:val="00B24E7D"/>
    <w:rsid w:val="00B258C3"/>
    <w:rsid w:val="00B26122"/>
    <w:rsid w:val="00B26255"/>
    <w:rsid w:val="00B318E4"/>
    <w:rsid w:val="00B31962"/>
    <w:rsid w:val="00B3202C"/>
    <w:rsid w:val="00B32119"/>
    <w:rsid w:val="00B32755"/>
    <w:rsid w:val="00B32F70"/>
    <w:rsid w:val="00B33038"/>
    <w:rsid w:val="00B334DF"/>
    <w:rsid w:val="00B33804"/>
    <w:rsid w:val="00B34068"/>
    <w:rsid w:val="00B340D7"/>
    <w:rsid w:val="00B36E84"/>
    <w:rsid w:val="00B40065"/>
    <w:rsid w:val="00B4051D"/>
    <w:rsid w:val="00B4162C"/>
    <w:rsid w:val="00B416BB"/>
    <w:rsid w:val="00B42FEE"/>
    <w:rsid w:val="00B430F2"/>
    <w:rsid w:val="00B437DD"/>
    <w:rsid w:val="00B4438B"/>
    <w:rsid w:val="00B44B6A"/>
    <w:rsid w:val="00B44BC5"/>
    <w:rsid w:val="00B44E38"/>
    <w:rsid w:val="00B4599D"/>
    <w:rsid w:val="00B45A15"/>
    <w:rsid w:val="00B4610E"/>
    <w:rsid w:val="00B46A76"/>
    <w:rsid w:val="00B46DA3"/>
    <w:rsid w:val="00B46F81"/>
    <w:rsid w:val="00B47034"/>
    <w:rsid w:val="00B47278"/>
    <w:rsid w:val="00B473BD"/>
    <w:rsid w:val="00B47B59"/>
    <w:rsid w:val="00B50028"/>
    <w:rsid w:val="00B50705"/>
    <w:rsid w:val="00B50DEC"/>
    <w:rsid w:val="00B5288E"/>
    <w:rsid w:val="00B54F08"/>
    <w:rsid w:val="00B55042"/>
    <w:rsid w:val="00B55842"/>
    <w:rsid w:val="00B56071"/>
    <w:rsid w:val="00B561A4"/>
    <w:rsid w:val="00B57FE2"/>
    <w:rsid w:val="00B60865"/>
    <w:rsid w:val="00B6092E"/>
    <w:rsid w:val="00B61212"/>
    <w:rsid w:val="00B614ED"/>
    <w:rsid w:val="00B61E2C"/>
    <w:rsid w:val="00B62C30"/>
    <w:rsid w:val="00B63B34"/>
    <w:rsid w:val="00B64128"/>
    <w:rsid w:val="00B644D2"/>
    <w:rsid w:val="00B645C6"/>
    <w:rsid w:val="00B65019"/>
    <w:rsid w:val="00B6534B"/>
    <w:rsid w:val="00B655DD"/>
    <w:rsid w:val="00B65A20"/>
    <w:rsid w:val="00B671EA"/>
    <w:rsid w:val="00B67BAE"/>
    <w:rsid w:val="00B67E39"/>
    <w:rsid w:val="00B715BB"/>
    <w:rsid w:val="00B71CE2"/>
    <w:rsid w:val="00B71F4B"/>
    <w:rsid w:val="00B72384"/>
    <w:rsid w:val="00B7271A"/>
    <w:rsid w:val="00B73559"/>
    <w:rsid w:val="00B74332"/>
    <w:rsid w:val="00B751C7"/>
    <w:rsid w:val="00B753B4"/>
    <w:rsid w:val="00B75573"/>
    <w:rsid w:val="00B76088"/>
    <w:rsid w:val="00B7754C"/>
    <w:rsid w:val="00B7777E"/>
    <w:rsid w:val="00B808D1"/>
    <w:rsid w:val="00B814E0"/>
    <w:rsid w:val="00B83219"/>
    <w:rsid w:val="00B834B3"/>
    <w:rsid w:val="00B83CE4"/>
    <w:rsid w:val="00B83F67"/>
    <w:rsid w:val="00B85A35"/>
    <w:rsid w:val="00B85ADF"/>
    <w:rsid w:val="00B85EBE"/>
    <w:rsid w:val="00B868BF"/>
    <w:rsid w:val="00B86BF2"/>
    <w:rsid w:val="00B870F8"/>
    <w:rsid w:val="00B8767C"/>
    <w:rsid w:val="00B91C0E"/>
    <w:rsid w:val="00B93DC8"/>
    <w:rsid w:val="00B93F9B"/>
    <w:rsid w:val="00B94D47"/>
    <w:rsid w:val="00B95145"/>
    <w:rsid w:val="00B96123"/>
    <w:rsid w:val="00B970DF"/>
    <w:rsid w:val="00BA09E6"/>
    <w:rsid w:val="00BA0B14"/>
    <w:rsid w:val="00BA1DAB"/>
    <w:rsid w:val="00BA237A"/>
    <w:rsid w:val="00BA23DD"/>
    <w:rsid w:val="00BA320A"/>
    <w:rsid w:val="00BA3A8C"/>
    <w:rsid w:val="00BA3D50"/>
    <w:rsid w:val="00BA4BBE"/>
    <w:rsid w:val="00BA4EBD"/>
    <w:rsid w:val="00BA6A61"/>
    <w:rsid w:val="00BA6BB5"/>
    <w:rsid w:val="00BA7189"/>
    <w:rsid w:val="00BA7484"/>
    <w:rsid w:val="00BA7C53"/>
    <w:rsid w:val="00BB072B"/>
    <w:rsid w:val="00BB0D3D"/>
    <w:rsid w:val="00BB1010"/>
    <w:rsid w:val="00BB240E"/>
    <w:rsid w:val="00BB28C5"/>
    <w:rsid w:val="00BB3753"/>
    <w:rsid w:val="00BB41B3"/>
    <w:rsid w:val="00BB46FF"/>
    <w:rsid w:val="00BB486F"/>
    <w:rsid w:val="00BB48C3"/>
    <w:rsid w:val="00BB53F7"/>
    <w:rsid w:val="00BB54C1"/>
    <w:rsid w:val="00BB5B20"/>
    <w:rsid w:val="00BB5E12"/>
    <w:rsid w:val="00BB6304"/>
    <w:rsid w:val="00BB7299"/>
    <w:rsid w:val="00BC242B"/>
    <w:rsid w:val="00BC275C"/>
    <w:rsid w:val="00BC31EE"/>
    <w:rsid w:val="00BC36C9"/>
    <w:rsid w:val="00BC4C4C"/>
    <w:rsid w:val="00BC5D28"/>
    <w:rsid w:val="00BC6208"/>
    <w:rsid w:val="00BC66F8"/>
    <w:rsid w:val="00BC73A0"/>
    <w:rsid w:val="00BC7A16"/>
    <w:rsid w:val="00BD095F"/>
    <w:rsid w:val="00BD09D4"/>
    <w:rsid w:val="00BD0AE1"/>
    <w:rsid w:val="00BD16B5"/>
    <w:rsid w:val="00BD189F"/>
    <w:rsid w:val="00BD32DB"/>
    <w:rsid w:val="00BD4BB8"/>
    <w:rsid w:val="00BD4E2B"/>
    <w:rsid w:val="00BD5B66"/>
    <w:rsid w:val="00BD5C6D"/>
    <w:rsid w:val="00BD5EFC"/>
    <w:rsid w:val="00BD64D2"/>
    <w:rsid w:val="00BD6585"/>
    <w:rsid w:val="00BE0E5B"/>
    <w:rsid w:val="00BE18F4"/>
    <w:rsid w:val="00BE2899"/>
    <w:rsid w:val="00BE2A3C"/>
    <w:rsid w:val="00BE3A15"/>
    <w:rsid w:val="00BE5AC4"/>
    <w:rsid w:val="00BE62C9"/>
    <w:rsid w:val="00BE7785"/>
    <w:rsid w:val="00BE7DB8"/>
    <w:rsid w:val="00BF0E2B"/>
    <w:rsid w:val="00BF1308"/>
    <w:rsid w:val="00BF185C"/>
    <w:rsid w:val="00BF3333"/>
    <w:rsid w:val="00BF336A"/>
    <w:rsid w:val="00BF362E"/>
    <w:rsid w:val="00BF3909"/>
    <w:rsid w:val="00BF4522"/>
    <w:rsid w:val="00BF4F0A"/>
    <w:rsid w:val="00BF6432"/>
    <w:rsid w:val="00BF6BD0"/>
    <w:rsid w:val="00BF775B"/>
    <w:rsid w:val="00BF7818"/>
    <w:rsid w:val="00BF7A2C"/>
    <w:rsid w:val="00C01926"/>
    <w:rsid w:val="00C0199D"/>
    <w:rsid w:val="00C03932"/>
    <w:rsid w:val="00C03D30"/>
    <w:rsid w:val="00C04A37"/>
    <w:rsid w:val="00C059AF"/>
    <w:rsid w:val="00C071DD"/>
    <w:rsid w:val="00C07A92"/>
    <w:rsid w:val="00C1124E"/>
    <w:rsid w:val="00C1174F"/>
    <w:rsid w:val="00C12040"/>
    <w:rsid w:val="00C13809"/>
    <w:rsid w:val="00C15CB1"/>
    <w:rsid w:val="00C166AE"/>
    <w:rsid w:val="00C1694E"/>
    <w:rsid w:val="00C1735C"/>
    <w:rsid w:val="00C174E5"/>
    <w:rsid w:val="00C22D83"/>
    <w:rsid w:val="00C236C2"/>
    <w:rsid w:val="00C2370C"/>
    <w:rsid w:val="00C23E6E"/>
    <w:rsid w:val="00C24872"/>
    <w:rsid w:val="00C25A0B"/>
    <w:rsid w:val="00C25FB1"/>
    <w:rsid w:val="00C26E78"/>
    <w:rsid w:val="00C27956"/>
    <w:rsid w:val="00C27B07"/>
    <w:rsid w:val="00C30703"/>
    <w:rsid w:val="00C30BF2"/>
    <w:rsid w:val="00C310E8"/>
    <w:rsid w:val="00C310EE"/>
    <w:rsid w:val="00C32B66"/>
    <w:rsid w:val="00C33929"/>
    <w:rsid w:val="00C33E05"/>
    <w:rsid w:val="00C343C7"/>
    <w:rsid w:val="00C34969"/>
    <w:rsid w:val="00C361B9"/>
    <w:rsid w:val="00C36AFA"/>
    <w:rsid w:val="00C37257"/>
    <w:rsid w:val="00C3726C"/>
    <w:rsid w:val="00C378BA"/>
    <w:rsid w:val="00C37E5C"/>
    <w:rsid w:val="00C40F2A"/>
    <w:rsid w:val="00C41357"/>
    <w:rsid w:val="00C42245"/>
    <w:rsid w:val="00C424D5"/>
    <w:rsid w:val="00C436BD"/>
    <w:rsid w:val="00C438F0"/>
    <w:rsid w:val="00C446FA"/>
    <w:rsid w:val="00C44BD6"/>
    <w:rsid w:val="00C45059"/>
    <w:rsid w:val="00C459F2"/>
    <w:rsid w:val="00C478D2"/>
    <w:rsid w:val="00C47CC0"/>
    <w:rsid w:val="00C502E4"/>
    <w:rsid w:val="00C5088E"/>
    <w:rsid w:val="00C50EB7"/>
    <w:rsid w:val="00C51322"/>
    <w:rsid w:val="00C521FE"/>
    <w:rsid w:val="00C525B9"/>
    <w:rsid w:val="00C52DEB"/>
    <w:rsid w:val="00C5347D"/>
    <w:rsid w:val="00C53BC7"/>
    <w:rsid w:val="00C54434"/>
    <w:rsid w:val="00C54613"/>
    <w:rsid w:val="00C55ACA"/>
    <w:rsid w:val="00C55EFA"/>
    <w:rsid w:val="00C5603F"/>
    <w:rsid w:val="00C5617D"/>
    <w:rsid w:val="00C56DF3"/>
    <w:rsid w:val="00C575BE"/>
    <w:rsid w:val="00C6006F"/>
    <w:rsid w:val="00C6307F"/>
    <w:rsid w:val="00C63334"/>
    <w:rsid w:val="00C636EA"/>
    <w:rsid w:val="00C63AFA"/>
    <w:rsid w:val="00C63D69"/>
    <w:rsid w:val="00C63F15"/>
    <w:rsid w:val="00C643A6"/>
    <w:rsid w:val="00C649E0"/>
    <w:rsid w:val="00C6649C"/>
    <w:rsid w:val="00C66B0E"/>
    <w:rsid w:val="00C66CD0"/>
    <w:rsid w:val="00C66E44"/>
    <w:rsid w:val="00C67AFD"/>
    <w:rsid w:val="00C70349"/>
    <w:rsid w:val="00C71445"/>
    <w:rsid w:val="00C72817"/>
    <w:rsid w:val="00C729E9"/>
    <w:rsid w:val="00C7390F"/>
    <w:rsid w:val="00C74A27"/>
    <w:rsid w:val="00C751D2"/>
    <w:rsid w:val="00C76133"/>
    <w:rsid w:val="00C77260"/>
    <w:rsid w:val="00C803C4"/>
    <w:rsid w:val="00C8052A"/>
    <w:rsid w:val="00C80A87"/>
    <w:rsid w:val="00C814BF"/>
    <w:rsid w:val="00C81C2E"/>
    <w:rsid w:val="00C81DCA"/>
    <w:rsid w:val="00C81E4D"/>
    <w:rsid w:val="00C8232A"/>
    <w:rsid w:val="00C82E2C"/>
    <w:rsid w:val="00C83575"/>
    <w:rsid w:val="00C836E5"/>
    <w:rsid w:val="00C83B28"/>
    <w:rsid w:val="00C84212"/>
    <w:rsid w:val="00C84592"/>
    <w:rsid w:val="00C8459B"/>
    <w:rsid w:val="00C848B6"/>
    <w:rsid w:val="00C84D4D"/>
    <w:rsid w:val="00C85FD5"/>
    <w:rsid w:val="00C86BC6"/>
    <w:rsid w:val="00C87090"/>
    <w:rsid w:val="00C875D2"/>
    <w:rsid w:val="00C87688"/>
    <w:rsid w:val="00C87A7A"/>
    <w:rsid w:val="00C87BCD"/>
    <w:rsid w:val="00C900CD"/>
    <w:rsid w:val="00C903F9"/>
    <w:rsid w:val="00C91361"/>
    <w:rsid w:val="00C916B5"/>
    <w:rsid w:val="00C91F89"/>
    <w:rsid w:val="00C9299B"/>
    <w:rsid w:val="00C9372B"/>
    <w:rsid w:val="00C95507"/>
    <w:rsid w:val="00C96285"/>
    <w:rsid w:val="00C971EA"/>
    <w:rsid w:val="00C976A3"/>
    <w:rsid w:val="00CA02E1"/>
    <w:rsid w:val="00CA057B"/>
    <w:rsid w:val="00CA1099"/>
    <w:rsid w:val="00CA1401"/>
    <w:rsid w:val="00CA1A7D"/>
    <w:rsid w:val="00CA1DBC"/>
    <w:rsid w:val="00CA32A7"/>
    <w:rsid w:val="00CA4CF7"/>
    <w:rsid w:val="00CA4FB8"/>
    <w:rsid w:val="00CA557E"/>
    <w:rsid w:val="00CA61D3"/>
    <w:rsid w:val="00CA6517"/>
    <w:rsid w:val="00CA69F6"/>
    <w:rsid w:val="00CA7A1D"/>
    <w:rsid w:val="00CA7B0A"/>
    <w:rsid w:val="00CA7CDF"/>
    <w:rsid w:val="00CA7D80"/>
    <w:rsid w:val="00CB07DB"/>
    <w:rsid w:val="00CB0B7F"/>
    <w:rsid w:val="00CB11E5"/>
    <w:rsid w:val="00CB121E"/>
    <w:rsid w:val="00CB15D7"/>
    <w:rsid w:val="00CB20E2"/>
    <w:rsid w:val="00CB2D24"/>
    <w:rsid w:val="00CB30EF"/>
    <w:rsid w:val="00CB376B"/>
    <w:rsid w:val="00CB3B44"/>
    <w:rsid w:val="00CB3D9A"/>
    <w:rsid w:val="00CB42CF"/>
    <w:rsid w:val="00CB4315"/>
    <w:rsid w:val="00CB472B"/>
    <w:rsid w:val="00CB5576"/>
    <w:rsid w:val="00CB59B8"/>
    <w:rsid w:val="00CB5C10"/>
    <w:rsid w:val="00CB65F3"/>
    <w:rsid w:val="00CB6687"/>
    <w:rsid w:val="00CB71F9"/>
    <w:rsid w:val="00CC0AAC"/>
    <w:rsid w:val="00CC0B41"/>
    <w:rsid w:val="00CC0F48"/>
    <w:rsid w:val="00CC20CC"/>
    <w:rsid w:val="00CC2624"/>
    <w:rsid w:val="00CC2EAA"/>
    <w:rsid w:val="00CC2F0E"/>
    <w:rsid w:val="00CC322C"/>
    <w:rsid w:val="00CC40D1"/>
    <w:rsid w:val="00CC61DB"/>
    <w:rsid w:val="00CC7518"/>
    <w:rsid w:val="00CC77A4"/>
    <w:rsid w:val="00CC7B83"/>
    <w:rsid w:val="00CC7BEF"/>
    <w:rsid w:val="00CC7E20"/>
    <w:rsid w:val="00CD0385"/>
    <w:rsid w:val="00CD1EF4"/>
    <w:rsid w:val="00CD260C"/>
    <w:rsid w:val="00CD35FC"/>
    <w:rsid w:val="00CD370B"/>
    <w:rsid w:val="00CD3B94"/>
    <w:rsid w:val="00CD4136"/>
    <w:rsid w:val="00CD48DA"/>
    <w:rsid w:val="00CD49FE"/>
    <w:rsid w:val="00CD5580"/>
    <w:rsid w:val="00CD5AD6"/>
    <w:rsid w:val="00CD6032"/>
    <w:rsid w:val="00CD6284"/>
    <w:rsid w:val="00CD6A4D"/>
    <w:rsid w:val="00CE053C"/>
    <w:rsid w:val="00CE1ACD"/>
    <w:rsid w:val="00CE24E2"/>
    <w:rsid w:val="00CE5325"/>
    <w:rsid w:val="00CE572F"/>
    <w:rsid w:val="00CE76AA"/>
    <w:rsid w:val="00CE7DCB"/>
    <w:rsid w:val="00CF00ED"/>
    <w:rsid w:val="00CF22F9"/>
    <w:rsid w:val="00CF234E"/>
    <w:rsid w:val="00CF23AE"/>
    <w:rsid w:val="00CF306B"/>
    <w:rsid w:val="00CF318F"/>
    <w:rsid w:val="00CF39CC"/>
    <w:rsid w:val="00CF577D"/>
    <w:rsid w:val="00CF77D7"/>
    <w:rsid w:val="00D0022C"/>
    <w:rsid w:val="00D00CDF"/>
    <w:rsid w:val="00D01A90"/>
    <w:rsid w:val="00D03F74"/>
    <w:rsid w:val="00D048E0"/>
    <w:rsid w:val="00D04964"/>
    <w:rsid w:val="00D04BD5"/>
    <w:rsid w:val="00D04BF8"/>
    <w:rsid w:val="00D04D34"/>
    <w:rsid w:val="00D060B3"/>
    <w:rsid w:val="00D13318"/>
    <w:rsid w:val="00D13E2E"/>
    <w:rsid w:val="00D14261"/>
    <w:rsid w:val="00D1445A"/>
    <w:rsid w:val="00D15F59"/>
    <w:rsid w:val="00D1640F"/>
    <w:rsid w:val="00D16D2D"/>
    <w:rsid w:val="00D16E57"/>
    <w:rsid w:val="00D1761A"/>
    <w:rsid w:val="00D1765F"/>
    <w:rsid w:val="00D212E8"/>
    <w:rsid w:val="00D225EF"/>
    <w:rsid w:val="00D23E2E"/>
    <w:rsid w:val="00D23FFE"/>
    <w:rsid w:val="00D2447F"/>
    <w:rsid w:val="00D257C1"/>
    <w:rsid w:val="00D25D4B"/>
    <w:rsid w:val="00D25E60"/>
    <w:rsid w:val="00D26C28"/>
    <w:rsid w:val="00D26CE7"/>
    <w:rsid w:val="00D272B2"/>
    <w:rsid w:val="00D303E0"/>
    <w:rsid w:val="00D3114F"/>
    <w:rsid w:val="00D31C86"/>
    <w:rsid w:val="00D34692"/>
    <w:rsid w:val="00D349A8"/>
    <w:rsid w:val="00D35156"/>
    <w:rsid w:val="00D35687"/>
    <w:rsid w:val="00D365FF"/>
    <w:rsid w:val="00D377D7"/>
    <w:rsid w:val="00D402F4"/>
    <w:rsid w:val="00D40963"/>
    <w:rsid w:val="00D40BEC"/>
    <w:rsid w:val="00D42661"/>
    <w:rsid w:val="00D433E9"/>
    <w:rsid w:val="00D43CB5"/>
    <w:rsid w:val="00D43CCF"/>
    <w:rsid w:val="00D4465E"/>
    <w:rsid w:val="00D44876"/>
    <w:rsid w:val="00D448B0"/>
    <w:rsid w:val="00D4566F"/>
    <w:rsid w:val="00D45B87"/>
    <w:rsid w:val="00D45BCD"/>
    <w:rsid w:val="00D45C2C"/>
    <w:rsid w:val="00D46348"/>
    <w:rsid w:val="00D463AF"/>
    <w:rsid w:val="00D47CCF"/>
    <w:rsid w:val="00D50091"/>
    <w:rsid w:val="00D5033C"/>
    <w:rsid w:val="00D50F7A"/>
    <w:rsid w:val="00D513CE"/>
    <w:rsid w:val="00D513F5"/>
    <w:rsid w:val="00D5175B"/>
    <w:rsid w:val="00D53117"/>
    <w:rsid w:val="00D53A21"/>
    <w:rsid w:val="00D53C28"/>
    <w:rsid w:val="00D542B3"/>
    <w:rsid w:val="00D5457D"/>
    <w:rsid w:val="00D5492E"/>
    <w:rsid w:val="00D55054"/>
    <w:rsid w:val="00D550CE"/>
    <w:rsid w:val="00D55128"/>
    <w:rsid w:val="00D55173"/>
    <w:rsid w:val="00D55A27"/>
    <w:rsid w:val="00D57726"/>
    <w:rsid w:val="00D57BE5"/>
    <w:rsid w:val="00D6018B"/>
    <w:rsid w:val="00D60964"/>
    <w:rsid w:val="00D6162C"/>
    <w:rsid w:val="00D6167A"/>
    <w:rsid w:val="00D61A3E"/>
    <w:rsid w:val="00D61B87"/>
    <w:rsid w:val="00D61D7E"/>
    <w:rsid w:val="00D623F8"/>
    <w:rsid w:val="00D625ED"/>
    <w:rsid w:val="00D625FB"/>
    <w:rsid w:val="00D63293"/>
    <w:rsid w:val="00D63CF1"/>
    <w:rsid w:val="00D641B0"/>
    <w:rsid w:val="00D65AD3"/>
    <w:rsid w:val="00D65D66"/>
    <w:rsid w:val="00D669F9"/>
    <w:rsid w:val="00D66B2F"/>
    <w:rsid w:val="00D66E2E"/>
    <w:rsid w:val="00D67447"/>
    <w:rsid w:val="00D6791D"/>
    <w:rsid w:val="00D71E4C"/>
    <w:rsid w:val="00D721A1"/>
    <w:rsid w:val="00D73811"/>
    <w:rsid w:val="00D73976"/>
    <w:rsid w:val="00D742E5"/>
    <w:rsid w:val="00D752A1"/>
    <w:rsid w:val="00D7593D"/>
    <w:rsid w:val="00D75F9C"/>
    <w:rsid w:val="00D761F1"/>
    <w:rsid w:val="00D76B3F"/>
    <w:rsid w:val="00D76C15"/>
    <w:rsid w:val="00D77058"/>
    <w:rsid w:val="00D777E6"/>
    <w:rsid w:val="00D80A1F"/>
    <w:rsid w:val="00D80B6D"/>
    <w:rsid w:val="00D80EB9"/>
    <w:rsid w:val="00D8143C"/>
    <w:rsid w:val="00D81A03"/>
    <w:rsid w:val="00D81C5E"/>
    <w:rsid w:val="00D81CF1"/>
    <w:rsid w:val="00D81E9E"/>
    <w:rsid w:val="00D82C13"/>
    <w:rsid w:val="00D83C52"/>
    <w:rsid w:val="00D84508"/>
    <w:rsid w:val="00D851F6"/>
    <w:rsid w:val="00D85D31"/>
    <w:rsid w:val="00D85D7C"/>
    <w:rsid w:val="00D868D7"/>
    <w:rsid w:val="00D87791"/>
    <w:rsid w:val="00D87AC1"/>
    <w:rsid w:val="00D900BB"/>
    <w:rsid w:val="00D90A73"/>
    <w:rsid w:val="00D90B56"/>
    <w:rsid w:val="00D90E09"/>
    <w:rsid w:val="00D91073"/>
    <w:rsid w:val="00D9136A"/>
    <w:rsid w:val="00D91DE8"/>
    <w:rsid w:val="00D91FD7"/>
    <w:rsid w:val="00D92C63"/>
    <w:rsid w:val="00D92F6E"/>
    <w:rsid w:val="00D93C36"/>
    <w:rsid w:val="00D941A7"/>
    <w:rsid w:val="00D96D89"/>
    <w:rsid w:val="00D97117"/>
    <w:rsid w:val="00D97173"/>
    <w:rsid w:val="00D972A2"/>
    <w:rsid w:val="00D97897"/>
    <w:rsid w:val="00D97A6A"/>
    <w:rsid w:val="00DA175E"/>
    <w:rsid w:val="00DA210E"/>
    <w:rsid w:val="00DA2FDE"/>
    <w:rsid w:val="00DA302A"/>
    <w:rsid w:val="00DA41D1"/>
    <w:rsid w:val="00DA46A5"/>
    <w:rsid w:val="00DA6B95"/>
    <w:rsid w:val="00DB0037"/>
    <w:rsid w:val="00DB0128"/>
    <w:rsid w:val="00DB0284"/>
    <w:rsid w:val="00DB0430"/>
    <w:rsid w:val="00DB0799"/>
    <w:rsid w:val="00DB1FCD"/>
    <w:rsid w:val="00DB2A1C"/>
    <w:rsid w:val="00DB3902"/>
    <w:rsid w:val="00DB5477"/>
    <w:rsid w:val="00DB5519"/>
    <w:rsid w:val="00DB588E"/>
    <w:rsid w:val="00DB78A0"/>
    <w:rsid w:val="00DB7CE7"/>
    <w:rsid w:val="00DC0C3B"/>
    <w:rsid w:val="00DC0CFA"/>
    <w:rsid w:val="00DC149C"/>
    <w:rsid w:val="00DC216C"/>
    <w:rsid w:val="00DC21A7"/>
    <w:rsid w:val="00DC22FE"/>
    <w:rsid w:val="00DC25D0"/>
    <w:rsid w:val="00DC25F4"/>
    <w:rsid w:val="00DC3A27"/>
    <w:rsid w:val="00DC4702"/>
    <w:rsid w:val="00DC5838"/>
    <w:rsid w:val="00DC6694"/>
    <w:rsid w:val="00DC675B"/>
    <w:rsid w:val="00DC69F2"/>
    <w:rsid w:val="00DC6A50"/>
    <w:rsid w:val="00DD0998"/>
    <w:rsid w:val="00DD1790"/>
    <w:rsid w:val="00DD231A"/>
    <w:rsid w:val="00DD23D5"/>
    <w:rsid w:val="00DD30CB"/>
    <w:rsid w:val="00DD31AD"/>
    <w:rsid w:val="00DD344E"/>
    <w:rsid w:val="00DD391B"/>
    <w:rsid w:val="00DD5837"/>
    <w:rsid w:val="00DD5965"/>
    <w:rsid w:val="00DD60D1"/>
    <w:rsid w:val="00DD69B0"/>
    <w:rsid w:val="00DD6C24"/>
    <w:rsid w:val="00DE06F9"/>
    <w:rsid w:val="00DE0781"/>
    <w:rsid w:val="00DE0789"/>
    <w:rsid w:val="00DE0939"/>
    <w:rsid w:val="00DE1285"/>
    <w:rsid w:val="00DE24D7"/>
    <w:rsid w:val="00DE2581"/>
    <w:rsid w:val="00DE279E"/>
    <w:rsid w:val="00DE51F7"/>
    <w:rsid w:val="00DE526F"/>
    <w:rsid w:val="00DE56F8"/>
    <w:rsid w:val="00DE62B0"/>
    <w:rsid w:val="00DE6BA6"/>
    <w:rsid w:val="00DE6C9C"/>
    <w:rsid w:val="00DE6E9E"/>
    <w:rsid w:val="00DE7202"/>
    <w:rsid w:val="00DF0AE9"/>
    <w:rsid w:val="00DF0DF6"/>
    <w:rsid w:val="00DF270A"/>
    <w:rsid w:val="00DF2E34"/>
    <w:rsid w:val="00DF30B2"/>
    <w:rsid w:val="00DF39DD"/>
    <w:rsid w:val="00DF42AD"/>
    <w:rsid w:val="00DF54C0"/>
    <w:rsid w:val="00DF619B"/>
    <w:rsid w:val="00E010AC"/>
    <w:rsid w:val="00E01608"/>
    <w:rsid w:val="00E01853"/>
    <w:rsid w:val="00E0185C"/>
    <w:rsid w:val="00E02453"/>
    <w:rsid w:val="00E027C1"/>
    <w:rsid w:val="00E0332F"/>
    <w:rsid w:val="00E03A0D"/>
    <w:rsid w:val="00E04923"/>
    <w:rsid w:val="00E04E39"/>
    <w:rsid w:val="00E05579"/>
    <w:rsid w:val="00E05D29"/>
    <w:rsid w:val="00E05EDF"/>
    <w:rsid w:val="00E06A40"/>
    <w:rsid w:val="00E06A74"/>
    <w:rsid w:val="00E078CC"/>
    <w:rsid w:val="00E10B2A"/>
    <w:rsid w:val="00E128ED"/>
    <w:rsid w:val="00E12B61"/>
    <w:rsid w:val="00E13C62"/>
    <w:rsid w:val="00E17A6C"/>
    <w:rsid w:val="00E17B18"/>
    <w:rsid w:val="00E21C5D"/>
    <w:rsid w:val="00E21EB7"/>
    <w:rsid w:val="00E2203D"/>
    <w:rsid w:val="00E23DA1"/>
    <w:rsid w:val="00E23FA5"/>
    <w:rsid w:val="00E240DC"/>
    <w:rsid w:val="00E241DD"/>
    <w:rsid w:val="00E25B79"/>
    <w:rsid w:val="00E2673B"/>
    <w:rsid w:val="00E26CCC"/>
    <w:rsid w:val="00E27233"/>
    <w:rsid w:val="00E276FC"/>
    <w:rsid w:val="00E27C32"/>
    <w:rsid w:val="00E27CA3"/>
    <w:rsid w:val="00E30224"/>
    <w:rsid w:val="00E311A6"/>
    <w:rsid w:val="00E31A86"/>
    <w:rsid w:val="00E31CFA"/>
    <w:rsid w:val="00E323F4"/>
    <w:rsid w:val="00E328B4"/>
    <w:rsid w:val="00E3386B"/>
    <w:rsid w:val="00E33CA8"/>
    <w:rsid w:val="00E34E83"/>
    <w:rsid w:val="00E34FF1"/>
    <w:rsid w:val="00E3527E"/>
    <w:rsid w:val="00E36A9A"/>
    <w:rsid w:val="00E36D49"/>
    <w:rsid w:val="00E36EA8"/>
    <w:rsid w:val="00E402FD"/>
    <w:rsid w:val="00E4075B"/>
    <w:rsid w:val="00E42607"/>
    <w:rsid w:val="00E4261B"/>
    <w:rsid w:val="00E42C0F"/>
    <w:rsid w:val="00E43242"/>
    <w:rsid w:val="00E44443"/>
    <w:rsid w:val="00E44A70"/>
    <w:rsid w:val="00E45919"/>
    <w:rsid w:val="00E459C0"/>
    <w:rsid w:val="00E461D7"/>
    <w:rsid w:val="00E46B3B"/>
    <w:rsid w:val="00E470BE"/>
    <w:rsid w:val="00E47CEC"/>
    <w:rsid w:val="00E502BC"/>
    <w:rsid w:val="00E507A2"/>
    <w:rsid w:val="00E50CEC"/>
    <w:rsid w:val="00E5131D"/>
    <w:rsid w:val="00E516B9"/>
    <w:rsid w:val="00E519FE"/>
    <w:rsid w:val="00E527EC"/>
    <w:rsid w:val="00E52DC7"/>
    <w:rsid w:val="00E5310C"/>
    <w:rsid w:val="00E533A9"/>
    <w:rsid w:val="00E535F3"/>
    <w:rsid w:val="00E5376F"/>
    <w:rsid w:val="00E53EA7"/>
    <w:rsid w:val="00E545A2"/>
    <w:rsid w:val="00E5552D"/>
    <w:rsid w:val="00E55BE1"/>
    <w:rsid w:val="00E55D17"/>
    <w:rsid w:val="00E56084"/>
    <w:rsid w:val="00E56A93"/>
    <w:rsid w:val="00E57530"/>
    <w:rsid w:val="00E57DC9"/>
    <w:rsid w:val="00E60558"/>
    <w:rsid w:val="00E60752"/>
    <w:rsid w:val="00E608B0"/>
    <w:rsid w:val="00E60B84"/>
    <w:rsid w:val="00E6139A"/>
    <w:rsid w:val="00E61D53"/>
    <w:rsid w:val="00E61F29"/>
    <w:rsid w:val="00E62808"/>
    <w:rsid w:val="00E62962"/>
    <w:rsid w:val="00E641A4"/>
    <w:rsid w:val="00E65328"/>
    <w:rsid w:val="00E65C64"/>
    <w:rsid w:val="00E663ED"/>
    <w:rsid w:val="00E66EAD"/>
    <w:rsid w:val="00E6759B"/>
    <w:rsid w:val="00E7031F"/>
    <w:rsid w:val="00E70732"/>
    <w:rsid w:val="00E71986"/>
    <w:rsid w:val="00E71A8F"/>
    <w:rsid w:val="00E72D2A"/>
    <w:rsid w:val="00E72F48"/>
    <w:rsid w:val="00E7397D"/>
    <w:rsid w:val="00E746C2"/>
    <w:rsid w:val="00E7490D"/>
    <w:rsid w:val="00E749B9"/>
    <w:rsid w:val="00E75F6C"/>
    <w:rsid w:val="00E76898"/>
    <w:rsid w:val="00E771A0"/>
    <w:rsid w:val="00E778F7"/>
    <w:rsid w:val="00E779C1"/>
    <w:rsid w:val="00E77AE5"/>
    <w:rsid w:val="00E77CBD"/>
    <w:rsid w:val="00E80271"/>
    <w:rsid w:val="00E80966"/>
    <w:rsid w:val="00E80970"/>
    <w:rsid w:val="00E81D7D"/>
    <w:rsid w:val="00E81F3C"/>
    <w:rsid w:val="00E825F1"/>
    <w:rsid w:val="00E8286A"/>
    <w:rsid w:val="00E82A7F"/>
    <w:rsid w:val="00E82CF5"/>
    <w:rsid w:val="00E82F09"/>
    <w:rsid w:val="00E833A4"/>
    <w:rsid w:val="00E84071"/>
    <w:rsid w:val="00E8487D"/>
    <w:rsid w:val="00E84A9D"/>
    <w:rsid w:val="00E8507E"/>
    <w:rsid w:val="00E855FD"/>
    <w:rsid w:val="00E86068"/>
    <w:rsid w:val="00E86793"/>
    <w:rsid w:val="00E90289"/>
    <w:rsid w:val="00E9030B"/>
    <w:rsid w:val="00E90389"/>
    <w:rsid w:val="00E90942"/>
    <w:rsid w:val="00E909F7"/>
    <w:rsid w:val="00E91524"/>
    <w:rsid w:val="00E91882"/>
    <w:rsid w:val="00E93093"/>
    <w:rsid w:val="00E935CA"/>
    <w:rsid w:val="00E938B9"/>
    <w:rsid w:val="00E93A62"/>
    <w:rsid w:val="00E93D61"/>
    <w:rsid w:val="00E94100"/>
    <w:rsid w:val="00E94846"/>
    <w:rsid w:val="00E95661"/>
    <w:rsid w:val="00E95A58"/>
    <w:rsid w:val="00E96304"/>
    <w:rsid w:val="00E965A5"/>
    <w:rsid w:val="00E969EE"/>
    <w:rsid w:val="00E96ED1"/>
    <w:rsid w:val="00E972C8"/>
    <w:rsid w:val="00E9744E"/>
    <w:rsid w:val="00E97BB1"/>
    <w:rsid w:val="00EA096A"/>
    <w:rsid w:val="00EA18F8"/>
    <w:rsid w:val="00EA1A15"/>
    <w:rsid w:val="00EA2945"/>
    <w:rsid w:val="00EA2A5F"/>
    <w:rsid w:val="00EA320A"/>
    <w:rsid w:val="00EA394E"/>
    <w:rsid w:val="00EA45DD"/>
    <w:rsid w:val="00EA46EF"/>
    <w:rsid w:val="00EA492D"/>
    <w:rsid w:val="00EA4CB9"/>
    <w:rsid w:val="00EA65CC"/>
    <w:rsid w:val="00EA7D0C"/>
    <w:rsid w:val="00EB09F6"/>
    <w:rsid w:val="00EB0B07"/>
    <w:rsid w:val="00EB0D7B"/>
    <w:rsid w:val="00EB182C"/>
    <w:rsid w:val="00EB1D65"/>
    <w:rsid w:val="00EB2866"/>
    <w:rsid w:val="00EB28AC"/>
    <w:rsid w:val="00EB2C0E"/>
    <w:rsid w:val="00EB2DF6"/>
    <w:rsid w:val="00EB420B"/>
    <w:rsid w:val="00EB4333"/>
    <w:rsid w:val="00EB4760"/>
    <w:rsid w:val="00EB4AD2"/>
    <w:rsid w:val="00EB6538"/>
    <w:rsid w:val="00EB6ADA"/>
    <w:rsid w:val="00EB6BD6"/>
    <w:rsid w:val="00EC0914"/>
    <w:rsid w:val="00EC12FA"/>
    <w:rsid w:val="00EC35D7"/>
    <w:rsid w:val="00EC481A"/>
    <w:rsid w:val="00EC5EF0"/>
    <w:rsid w:val="00EC6779"/>
    <w:rsid w:val="00EC6B00"/>
    <w:rsid w:val="00EC79BC"/>
    <w:rsid w:val="00EC7B65"/>
    <w:rsid w:val="00ED05AF"/>
    <w:rsid w:val="00ED17F7"/>
    <w:rsid w:val="00ED18DB"/>
    <w:rsid w:val="00ED29E9"/>
    <w:rsid w:val="00ED4F92"/>
    <w:rsid w:val="00ED51D7"/>
    <w:rsid w:val="00ED55D6"/>
    <w:rsid w:val="00ED5ACA"/>
    <w:rsid w:val="00ED619B"/>
    <w:rsid w:val="00EE03AA"/>
    <w:rsid w:val="00EE1F4E"/>
    <w:rsid w:val="00EE2501"/>
    <w:rsid w:val="00EE274D"/>
    <w:rsid w:val="00EE300E"/>
    <w:rsid w:val="00EE3D81"/>
    <w:rsid w:val="00EE441A"/>
    <w:rsid w:val="00EE4ACA"/>
    <w:rsid w:val="00EE4FA5"/>
    <w:rsid w:val="00EE57BC"/>
    <w:rsid w:val="00EE66DC"/>
    <w:rsid w:val="00EE707A"/>
    <w:rsid w:val="00EE71C5"/>
    <w:rsid w:val="00EE766F"/>
    <w:rsid w:val="00EE7723"/>
    <w:rsid w:val="00EE7E5D"/>
    <w:rsid w:val="00EE7F75"/>
    <w:rsid w:val="00EF0255"/>
    <w:rsid w:val="00EF06B8"/>
    <w:rsid w:val="00EF0E23"/>
    <w:rsid w:val="00EF1198"/>
    <w:rsid w:val="00EF1298"/>
    <w:rsid w:val="00EF1E45"/>
    <w:rsid w:val="00EF1EA3"/>
    <w:rsid w:val="00EF2469"/>
    <w:rsid w:val="00EF2739"/>
    <w:rsid w:val="00EF2F2A"/>
    <w:rsid w:val="00EF31CA"/>
    <w:rsid w:val="00EF3F07"/>
    <w:rsid w:val="00EF43EA"/>
    <w:rsid w:val="00EF5137"/>
    <w:rsid w:val="00EF5CB3"/>
    <w:rsid w:val="00EF6B50"/>
    <w:rsid w:val="00EF6CBF"/>
    <w:rsid w:val="00EF7412"/>
    <w:rsid w:val="00F004E3"/>
    <w:rsid w:val="00F0068F"/>
    <w:rsid w:val="00F00E84"/>
    <w:rsid w:val="00F019E9"/>
    <w:rsid w:val="00F01B6D"/>
    <w:rsid w:val="00F01CE2"/>
    <w:rsid w:val="00F02569"/>
    <w:rsid w:val="00F029D2"/>
    <w:rsid w:val="00F02CC3"/>
    <w:rsid w:val="00F03A7D"/>
    <w:rsid w:val="00F048DC"/>
    <w:rsid w:val="00F0491D"/>
    <w:rsid w:val="00F053CF"/>
    <w:rsid w:val="00F06C52"/>
    <w:rsid w:val="00F07223"/>
    <w:rsid w:val="00F0761C"/>
    <w:rsid w:val="00F07FBC"/>
    <w:rsid w:val="00F1076D"/>
    <w:rsid w:val="00F12C19"/>
    <w:rsid w:val="00F13886"/>
    <w:rsid w:val="00F13AF1"/>
    <w:rsid w:val="00F13E83"/>
    <w:rsid w:val="00F162E1"/>
    <w:rsid w:val="00F16B11"/>
    <w:rsid w:val="00F16B8A"/>
    <w:rsid w:val="00F16D9D"/>
    <w:rsid w:val="00F17B40"/>
    <w:rsid w:val="00F17C36"/>
    <w:rsid w:val="00F20B22"/>
    <w:rsid w:val="00F218FF"/>
    <w:rsid w:val="00F21A77"/>
    <w:rsid w:val="00F2295B"/>
    <w:rsid w:val="00F22A17"/>
    <w:rsid w:val="00F235DD"/>
    <w:rsid w:val="00F2361C"/>
    <w:rsid w:val="00F24A07"/>
    <w:rsid w:val="00F25E44"/>
    <w:rsid w:val="00F2688B"/>
    <w:rsid w:val="00F26E78"/>
    <w:rsid w:val="00F26FE5"/>
    <w:rsid w:val="00F27371"/>
    <w:rsid w:val="00F2765C"/>
    <w:rsid w:val="00F27B87"/>
    <w:rsid w:val="00F3091D"/>
    <w:rsid w:val="00F30C23"/>
    <w:rsid w:val="00F30E04"/>
    <w:rsid w:val="00F31697"/>
    <w:rsid w:val="00F31D5F"/>
    <w:rsid w:val="00F33140"/>
    <w:rsid w:val="00F3482C"/>
    <w:rsid w:val="00F34994"/>
    <w:rsid w:val="00F34AE1"/>
    <w:rsid w:val="00F355C5"/>
    <w:rsid w:val="00F35B9B"/>
    <w:rsid w:val="00F35F89"/>
    <w:rsid w:val="00F36F6B"/>
    <w:rsid w:val="00F36FA0"/>
    <w:rsid w:val="00F377AF"/>
    <w:rsid w:val="00F37B9B"/>
    <w:rsid w:val="00F402E8"/>
    <w:rsid w:val="00F4039C"/>
    <w:rsid w:val="00F4043D"/>
    <w:rsid w:val="00F40B65"/>
    <w:rsid w:val="00F40F7B"/>
    <w:rsid w:val="00F418D1"/>
    <w:rsid w:val="00F41B6B"/>
    <w:rsid w:val="00F4239B"/>
    <w:rsid w:val="00F42DEB"/>
    <w:rsid w:val="00F43113"/>
    <w:rsid w:val="00F431A6"/>
    <w:rsid w:val="00F434F3"/>
    <w:rsid w:val="00F43A26"/>
    <w:rsid w:val="00F44537"/>
    <w:rsid w:val="00F44C33"/>
    <w:rsid w:val="00F451F8"/>
    <w:rsid w:val="00F46697"/>
    <w:rsid w:val="00F47835"/>
    <w:rsid w:val="00F47CD9"/>
    <w:rsid w:val="00F47E46"/>
    <w:rsid w:val="00F510FD"/>
    <w:rsid w:val="00F5186D"/>
    <w:rsid w:val="00F51BD1"/>
    <w:rsid w:val="00F523B5"/>
    <w:rsid w:val="00F52D15"/>
    <w:rsid w:val="00F5347C"/>
    <w:rsid w:val="00F53CEC"/>
    <w:rsid w:val="00F542B7"/>
    <w:rsid w:val="00F5447E"/>
    <w:rsid w:val="00F5450C"/>
    <w:rsid w:val="00F54860"/>
    <w:rsid w:val="00F548CD"/>
    <w:rsid w:val="00F5520E"/>
    <w:rsid w:val="00F552A6"/>
    <w:rsid w:val="00F552C8"/>
    <w:rsid w:val="00F55A7D"/>
    <w:rsid w:val="00F55BA0"/>
    <w:rsid w:val="00F56C11"/>
    <w:rsid w:val="00F575AD"/>
    <w:rsid w:val="00F57785"/>
    <w:rsid w:val="00F57E0E"/>
    <w:rsid w:val="00F6051E"/>
    <w:rsid w:val="00F6058B"/>
    <w:rsid w:val="00F60656"/>
    <w:rsid w:val="00F61103"/>
    <w:rsid w:val="00F611DE"/>
    <w:rsid w:val="00F63AEF"/>
    <w:rsid w:val="00F641D2"/>
    <w:rsid w:val="00F64B07"/>
    <w:rsid w:val="00F651F2"/>
    <w:rsid w:val="00F656E4"/>
    <w:rsid w:val="00F66BD9"/>
    <w:rsid w:val="00F672D4"/>
    <w:rsid w:val="00F6753D"/>
    <w:rsid w:val="00F67632"/>
    <w:rsid w:val="00F70A0E"/>
    <w:rsid w:val="00F710E5"/>
    <w:rsid w:val="00F71F67"/>
    <w:rsid w:val="00F7250C"/>
    <w:rsid w:val="00F73B8C"/>
    <w:rsid w:val="00F7531C"/>
    <w:rsid w:val="00F7567B"/>
    <w:rsid w:val="00F757CA"/>
    <w:rsid w:val="00F758EA"/>
    <w:rsid w:val="00F76B30"/>
    <w:rsid w:val="00F77141"/>
    <w:rsid w:val="00F7730F"/>
    <w:rsid w:val="00F779CA"/>
    <w:rsid w:val="00F806F0"/>
    <w:rsid w:val="00F80FD0"/>
    <w:rsid w:val="00F812CA"/>
    <w:rsid w:val="00F82214"/>
    <w:rsid w:val="00F8237C"/>
    <w:rsid w:val="00F82500"/>
    <w:rsid w:val="00F8263C"/>
    <w:rsid w:val="00F83C04"/>
    <w:rsid w:val="00F8433B"/>
    <w:rsid w:val="00F84AFE"/>
    <w:rsid w:val="00F90804"/>
    <w:rsid w:val="00F917A4"/>
    <w:rsid w:val="00F91903"/>
    <w:rsid w:val="00F93769"/>
    <w:rsid w:val="00F93837"/>
    <w:rsid w:val="00F9437E"/>
    <w:rsid w:val="00F959E2"/>
    <w:rsid w:val="00F96592"/>
    <w:rsid w:val="00F968B8"/>
    <w:rsid w:val="00F96B0D"/>
    <w:rsid w:val="00F96C49"/>
    <w:rsid w:val="00F9705F"/>
    <w:rsid w:val="00F97EF2"/>
    <w:rsid w:val="00FA0F2A"/>
    <w:rsid w:val="00FA139A"/>
    <w:rsid w:val="00FA16D3"/>
    <w:rsid w:val="00FA1B4B"/>
    <w:rsid w:val="00FA1EFF"/>
    <w:rsid w:val="00FA2F38"/>
    <w:rsid w:val="00FA3022"/>
    <w:rsid w:val="00FA346B"/>
    <w:rsid w:val="00FA3856"/>
    <w:rsid w:val="00FA40D9"/>
    <w:rsid w:val="00FA49BD"/>
    <w:rsid w:val="00FA51B5"/>
    <w:rsid w:val="00FA60A8"/>
    <w:rsid w:val="00FA64F8"/>
    <w:rsid w:val="00FA6CAB"/>
    <w:rsid w:val="00FA7B41"/>
    <w:rsid w:val="00FB147A"/>
    <w:rsid w:val="00FB16F8"/>
    <w:rsid w:val="00FB1738"/>
    <w:rsid w:val="00FB1DE0"/>
    <w:rsid w:val="00FB306B"/>
    <w:rsid w:val="00FB3120"/>
    <w:rsid w:val="00FB3916"/>
    <w:rsid w:val="00FB4171"/>
    <w:rsid w:val="00FB5BF7"/>
    <w:rsid w:val="00FB6142"/>
    <w:rsid w:val="00FC01A9"/>
    <w:rsid w:val="00FC028C"/>
    <w:rsid w:val="00FC0F88"/>
    <w:rsid w:val="00FC1492"/>
    <w:rsid w:val="00FC1772"/>
    <w:rsid w:val="00FC21CE"/>
    <w:rsid w:val="00FC29CD"/>
    <w:rsid w:val="00FC2AA2"/>
    <w:rsid w:val="00FC2B3F"/>
    <w:rsid w:val="00FC2B93"/>
    <w:rsid w:val="00FC3141"/>
    <w:rsid w:val="00FC3907"/>
    <w:rsid w:val="00FC46E7"/>
    <w:rsid w:val="00FC4ACB"/>
    <w:rsid w:val="00FC4EC1"/>
    <w:rsid w:val="00FC5B18"/>
    <w:rsid w:val="00FC7130"/>
    <w:rsid w:val="00FD2950"/>
    <w:rsid w:val="00FD3A3C"/>
    <w:rsid w:val="00FD4E56"/>
    <w:rsid w:val="00FD4F21"/>
    <w:rsid w:val="00FD5284"/>
    <w:rsid w:val="00FD5A36"/>
    <w:rsid w:val="00FD5BE7"/>
    <w:rsid w:val="00FD63DE"/>
    <w:rsid w:val="00FD6FD9"/>
    <w:rsid w:val="00FE013E"/>
    <w:rsid w:val="00FE0923"/>
    <w:rsid w:val="00FE0A42"/>
    <w:rsid w:val="00FE1B69"/>
    <w:rsid w:val="00FE24E8"/>
    <w:rsid w:val="00FE253F"/>
    <w:rsid w:val="00FE29CC"/>
    <w:rsid w:val="00FE5431"/>
    <w:rsid w:val="00FE5A68"/>
    <w:rsid w:val="00FE63AD"/>
    <w:rsid w:val="00FE64E9"/>
    <w:rsid w:val="00FE697B"/>
    <w:rsid w:val="00FE77C2"/>
    <w:rsid w:val="00FE7DEF"/>
    <w:rsid w:val="00FF0472"/>
    <w:rsid w:val="00FF09D3"/>
    <w:rsid w:val="00FF0A10"/>
    <w:rsid w:val="00FF2926"/>
    <w:rsid w:val="00FF3018"/>
    <w:rsid w:val="00FF31B7"/>
    <w:rsid w:val="00FF324B"/>
    <w:rsid w:val="00FF3670"/>
    <w:rsid w:val="00FF367F"/>
    <w:rsid w:val="00FF3A4B"/>
    <w:rsid w:val="00FF4909"/>
    <w:rsid w:val="00FF4A6C"/>
    <w:rsid w:val="00FF4AE1"/>
    <w:rsid w:val="00FF4EF0"/>
    <w:rsid w:val="00FF52DB"/>
    <w:rsid w:val="00FF54AC"/>
    <w:rsid w:val="00FF632C"/>
    <w:rsid w:val="00FF6A47"/>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rules v:ext="edit">
        <o:r id="V:Rule1" type="connector" idref="#_x0000_s1039"/>
        <o:r id="V:Rule2" type="connector" idref="#_x0000_s1040"/>
        <o:r id="V:Rule3" type="connector" idref="#_x0000_s1075"/>
        <o:r id="V:Rule4" type="connector" idref="#_x0000_s1073"/>
        <o:r id="V:Rule5" type="connector" idref="#_x0000_s1033"/>
        <o:r id="V:Rule6" type="connector" idref="#_x0000_s1050"/>
        <o:r id="V:Rule7" type="connector" idref="#_x0000_s1058"/>
        <o:r id="V:Rule8" type="connector" idref="#_x0000_s1060"/>
        <o:r id="V:Rule9" type="connector" idref="#_x0000_s1052"/>
        <o:r id="V:Rule10" type="connector" idref="#_x0000_s1067"/>
        <o:r id="V:Rule11" type="connector" idref="#_x0000_s1046"/>
        <o:r id="V:Rule12" type="connector" idref="#_x0000_s1063"/>
        <o:r id="V:Rule13" type="connector" idref="#_x0000_s1038"/>
        <o:r id="V:Rule14" type="connector" idref="#_x0000_s1044"/>
        <o:r id="V:Rule15" type="connector" idref="#_x0000_s1061"/>
        <o:r id="V:Rule16" type="connector" idref="#_x0000_s1072"/>
        <o:r id="V:Rule17" type="connector" idref="#_x0000_s1037"/>
        <o:r id="V:Rule18" type="connector" idref="#_x0000_s1066"/>
        <o:r id="V:Rule19" type="connector" idref="#_x0000_s1065"/>
        <o:r id="V:Rule20" type="connector" idref="#_x0000_s1059"/>
        <o:r id="V:Rule21" type="connector" idref="#_x0000_s1034"/>
        <o:r id="V:Rule22" type="connector" idref="#_x0000_s1064"/>
        <o:r id="V:Rule23" type="connector" idref="#_x0000_s1035"/>
        <o:r id="V:Rule24" type="connector" idref="#_x0000_s1041"/>
        <o:r id="V:Rule25" type="connector" idref="#_x0000_s1070"/>
        <o:r id="V:Rule26" type="connector" idref="#_x0000_s1029"/>
        <o:r id="V:Rule27" type="connector" idref="#_x0000_s1043"/>
      </o:rules>
    </o:shapelayout>
  </w:shapeDefaults>
  <w:decimalSymbol w:val=","/>
  <w:listSeparator w:val=";"/>
  <w15:docId w15:val="{8EAED593-6A26-4A91-96D6-5B565389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49B7"/>
    <w:rPr>
      <w:rFonts w:ascii="Times New Roman" w:eastAsia="Times New Roman" w:hAnsi="Times New Roman"/>
      <w:sz w:val="24"/>
      <w:szCs w:val="24"/>
    </w:rPr>
  </w:style>
  <w:style w:type="paragraph" w:styleId="1">
    <w:name w:val="heading 1"/>
    <w:basedOn w:val="a"/>
    <w:link w:val="10"/>
    <w:uiPriority w:val="9"/>
    <w:qFormat/>
    <w:locked/>
    <w:rsid w:val="008A0C3B"/>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locked/>
    <w:rsid w:val="008A0C3B"/>
    <w:pPr>
      <w:keepNext/>
      <w:keepLines/>
      <w:spacing w:before="40"/>
      <w:ind w:firstLine="720"/>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locked/>
    <w:rsid w:val="008A0C3B"/>
    <w:pPr>
      <w:keepNext/>
      <w:keepLines/>
      <w:spacing w:before="40"/>
      <w:ind w:firstLine="720"/>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49B7"/>
    <w:pPr>
      <w:tabs>
        <w:tab w:val="center" w:pos="4677"/>
        <w:tab w:val="right" w:pos="9355"/>
      </w:tabs>
    </w:pPr>
  </w:style>
  <w:style w:type="character" w:customStyle="1" w:styleId="a4">
    <w:name w:val="Нижний колонтитул Знак"/>
    <w:link w:val="a3"/>
    <w:uiPriority w:val="99"/>
    <w:locked/>
    <w:rsid w:val="005A49B7"/>
    <w:rPr>
      <w:rFonts w:ascii="Times New Roman" w:hAnsi="Times New Roman"/>
      <w:sz w:val="24"/>
      <w:lang w:eastAsia="ru-RU"/>
    </w:rPr>
  </w:style>
  <w:style w:type="character" w:styleId="a5">
    <w:name w:val="page number"/>
    <w:uiPriority w:val="99"/>
    <w:rsid w:val="005A49B7"/>
    <w:rPr>
      <w:rFonts w:cs="Times New Roman"/>
    </w:rPr>
  </w:style>
  <w:style w:type="paragraph" w:customStyle="1" w:styleId="ConsPlusNonformat">
    <w:name w:val="ConsPlusNonformat"/>
    <w:rsid w:val="005A49B7"/>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702B3C"/>
    <w:pPr>
      <w:autoSpaceDE w:val="0"/>
      <w:autoSpaceDN w:val="0"/>
      <w:adjustRightInd w:val="0"/>
      <w:ind w:firstLine="720"/>
    </w:pPr>
    <w:rPr>
      <w:rFonts w:ascii="Arial" w:eastAsia="Times New Roman" w:hAnsi="Arial" w:cs="Arial"/>
    </w:rPr>
  </w:style>
  <w:style w:type="character" w:styleId="a6">
    <w:name w:val="Hyperlink"/>
    <w:uiPriority w:val="99"/>
    <w:rsid w:val="00357F85"/>
    <w:rPr>
      <w:rFonts w:cs="Times New Roman"/>
      <w:color w:val="0000FF"/>
      <w:u w:val="single"/>
    </w:rPr>
  </w:style>
  <w:style w:type="paragraph" w:styleId="a7">
    <w:name w:val="Normal (Web)"/>
    <w:basedOn w:val="a"/>
    <w:link w:val="a8"/>
    <w:rsid w:val="00357F85"/>
    <w:pPr>
      <w:spacing w:after="200" w:line="276" w:lineRule="auto"/>
    </w:pPr>
  </w:style>
  <w:style w:type="character" w:customStyle="1" w:styleId="a8">
    <w:name w:val="Обычный (веб) Знак"/>
    <w:link w:val="a7"/>
    <w:locked/>
    <w:rsid w:val="00357F85"/>
    <w:rPr>
      <w:rFonts w:ascii="Times New Roman" w:hAnsi="Times New Roman" w:cs="Times New Roman"/>
      <w:sz w:val="24"/>
      <w:szCs w:val="24"/>
    </w:rPr>
  </w:style>
  <w:style w:type="paragraph" w:styleId="a9">
    <w:name w:val="Body Text"/>
    <w:basedOn w:val="a"/>
    <w:link w:val="aa"/>
    <w:uiPriority w:val="99"/>
    <w:rsid w:val="00FC2B3F"/>
    <w:pPr>
      <w:tabs>
        <w:tab w:val="left" w:pos="1440"/>
      </w:tabs>
    </w:pPr>
    <w:rPr>
      <w:sz w:val="28"/>
      <w:szCs w:val="28"/>
    </w:rPr>
  </w:style>
  <w:style w:type="character" w:customStyle="1" w:styleId="aa">
    <w:name w:val="Основной текст Знак"/>
    <w:link w:val="a9"/>
    <w:uiPriority w:val="99"/>
    <w:locked/>
    <w:rsid w:val="00FC2B3F"/>
    <w:rPr>
      <w:rFonts w:ascii="Times New Roman" w:hAnsi="Times New Roman" w:cs="Times New Roman"/>
      <w:sz w:val="28"/>
      <w:szCs w:val="28"/>
    </w:rPr>
  </w:style>
  <w:style w:type="paragraph" w:styleId="ab">
    <w:name w:val="Title"/>
    <w:basedOn w:val="a"/>
    <w:link w:val="ac"/>
    <w:uiPriority w:val="99"/>
    <w:qFormat/>
    <w:rsid w:val="00E90289"/>
    <w:pPr>
      <w:ind w:firstLine="696"/>
      <w:jc w:val="center"/>
    </w:pPr>
    <w:rPr>
      <w:sz w:val="28"/>
    </w:rPr>
  </w:style>
  <w:style w:type="character" w:customStyle="1" w:styleId="ac">
    <w:name w:val="Заголовок Знак"/>
    <w:link w:val="ab"/>
    <w:uiPriority w:val="99"/>
    <w:locked/>
    <w:rsid w:val="00E90289"/>
    <w:rPr>
      <w:rFonts w:ascii="Times New Roman" w:hAnsi="Times New Roman" w:cs="Times New Roman"/>
      <w:sz w:val="24"/>
      <w:szCs w:val="24"/>
    </w:rPr>
  </w:style>
  <w:style w:type="paragraph" w:styleId="ad">
    <w:name w:val="Body Text Indent"/>
    <w:basedOn w:val="a"/>
    <w:link w:val="ae"/>
    <w:rsid w:val="00E90289"/>
    <w:pPr>
      <w:spacing w:after="120" w:line="276" w:lineRule="auto"/>
      <w:ind w:left="283"/>
    </w:pPr>
    <w:rPr>
      <w:rFonts w:ascii="Calibri" w:hAnsi="Calibri"/>
      <w:sz w:val="22"/>
      <w:szCs w:val="22"/>
    </w:rPr>
  </w:style>
  <w:style w:type="character" w:customStyle="1" w:styleId="ae">
    <w:name w:val="Основной текст с отступом Знак"/>
    <w:link w:val="ad"/>
    <w:locked/>
    <w:rsid w:val="00E90289"/>
    <w:rPr>
      <w:rFonts w:eastAsia="Times New Roman" w:cs="Times New Roman"/>
      <w:sz w:val="22"/>
      <w:szCs w:val="22"/>
    </w:rPr>
  </w:style>
  <w:style w:type="paragraph" w:customStyle="1" w:styleId="11">
    <w:name w:val="Обычный1"/>
    <w:uiPriority w:val="99"/>
    <w:rsid w:val="00E90289"/>
    <w:rPr>
      <w:rFonts w:ascii="Times New Roman" w:eastAsia="Times New Roman" w:hAnsi="Times New Roman"/>
      <w:sz w:val="24"/>
    </w:rPr>
  </w:style>
  <w:style w:type="paragraph" w:styleId="af">
    <w:name w:val="header"/>
    <w:basedOn w:val="a"/>
    <w:link w:val="af0"/>
    <w:rsid w:val="00E90289"/>
    <w:pPr>
      <w:tabs>
        <w:tab w:val="center" w:pos="4677"/>
        <w:tab w:val="right" w:pos="9355"/>
      </w:tabs>
    </w:pPr>
  </w:style>
  <w:style w:type="character" w:customStyle="1" w:styleId="af0">
    <w:name w:val="Верхний колонтитул Знак"/>
    <w:link w:val="af"/>
    <w:uiPriority w:val="99"/>
    <w:locked/>
    <w:rsid w:val="00E90289"/>
    <w:rPr>
      <w:rFonts w:ascii="Times New Roman" w:hAnsi="Times New Roman" w:cs="Times New Roman"/>
      <w:sz w:val="24"/>
      <w:szCs w:val="24"/>
    </w:rPr>
  </w:style>
  <w:style w:type="character" w:customStyle="1" w:styleId="highlight">
    <w:name w:val="highlight"/>
    <w:uiPriority w:val="99"/>
    <w:rsid w:val="00C5347D"/>
    <w:rPr>
      <w:rFonts w:cs="Times New Roman"/>
    </w:rPr>
  </w:style>
  <w:style w:type="character" w:customStyle="1" w:styleId="ft41">
    <w:name w:val="ft41"/>
    <w:rsid w:val="00C5347D"/>
    <w:rPr>
      <w:rFonts w:cs="Times New Roman"/>
    </w:rPr>
  </w:style>
  <w:style w:type="paragraph" w:styleId="af1">
    <w:name w:val="List Paragraph"/>
    <w:basedOn w:val="a"/>
    <w:uiPriority w:val="34"/>
    <w:qFormat/>
    <w:rsid w:val="00FD4F21"/>
    <w:pPr>
      <w:ind w:left="720"/>
      <w:contextualSpacing/>
    </w:pPr>
  </w:style>
  <w:style w:type="character" w:customStyle="1" w:styleId="ConsPlusNormal0">
    <w:name w:val="ConsPlusNormal Знак"/>
    <w:link w:val="ConsPlusNormal"/>
    <w:uiPriority w:val="99"/>
    <w:locked/>
    <w:rsid w:val="000056A1"/>
    <w:rPr>
      <w:rFonts w:ascii="Arial" w:eastAsia="Times New Roman" w:hAnsi="Arial" w:cs="Arial"/>
      <w:lang w:val="ru-RU" w:eastAsia="ru-RU" w:bidi="ar-SA"/>
    </w:rPr>
  </w:style>
  <w:style w:type="table" w:styleId="af2">
    <w:name w:val="Table Grid"/>
    <w:basedOn w:val="a1"/>
    <w:uiPriority w:val="59"/>
    <w:locked/>
    <w:rsid w:val="00E5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E1F84"/>
    <w:pPr>
      <w:tabs>
        <w:tab w:val="left" w:pos="0"/>
      </w:tabs>
    </w:pPr>
    <w:rPr>
      <w:sz w:val="28"/>
      <w:szCs w:val="20"/>
      <w:lang w:eastAsia="ar-SA"/>
    </w:rPr>
  </w:style>
  <w:style w:type="character" w:styleId="af3">
    <w:name w:val="Strong"/>
    <w:basedOn w:val="a0"/>
    <w:qFormat/>
    <w:locked/>
    <w:rsid w:val="000714D1"/>
    <w:rPr>
      <w:b/>
      <w:bCs/>
    </w:rPr>
  </w:style>
  <w:style w:type="character" w:customStyle="1" w:styleId="apple-converted-space">
    <w:name w:val="apple-converted-space"/>
    <w:basedOn w:val="a0"/>
    <w:rsid w:val="000714D1"/>
  </w:style>
  <w:style w:type="paragraph" w:customStyle="1" w:styleId="210">
    <w:name w:val="Основной текст с отступом 21"/>
    <w:basedOn w:val="a"/>
    <w:rsid w:val="00296D79"/>
    <w:pPr>
      <w:ind w:firstLine="670"/>
    </w:pPr>
    <w:rPr>
      <w:sz w:val="28"/>
      <w:szCs w:val="20"/>
      <w:lang w:eastAsia="ar-SA"/>
    </w:rPr>
  </w:style>
  <w:style w:type="paragraph" w:customStyle="1" w:styleId="31">
    <w:name w:val="Основной текст с отступом 31"/>
    <w:basedOn w:val="a"/>
    <w:rsid w:val="00296D79"/>
    <w:pPr>
      <w:ind w:firstLine="737"/>
    </w:pPr>
    <w:rPr>
      <w:sz w:val="28"/>
      <w:szCs w:val="20"/>
      <w:lang w:eastAsia="ar-SA"/>
    </w:rPr>
  </w:style>
  <w:style w:type="paragraph" w:styleId="2">
    <w:name w:val="Body Text Indent 2"/>
    <w:basedOn w:val="a"/>
    <w:link w:val="20"/>
    <w:rsid w:val="00F67632"/>
    <w:pPr>
      <w:spacing w:after="120" w:line="480" w:lineRule="auto"/>
      <w:ind w:left="283"/>
    </w:pPr>
    <w:rPr>
      <w:sz w:val="28"/>
      <w:szCs w:val="20"/>
    </w:rPr>
  </w:style>
  <w:style w:type="character" w:customStyle="1" w:styleId="20">
    <w:name w:val="Основной текст с отступом 2 Знак"/>
    <w:basedOn w:val="a0"/>
    <w:link w:val="2"/>
    <w:rsid w:val="00F67632"/>
    <w:rPr>
      <w:rFonts w:ascii="Times New Roman" w:eastAsia="Times New Roman" w:hAnsi="Times New Roman"/>
      <w:sz w:val="28"/>
    </w:rPr>
  </w:style>
  <w:style w:type="paragraph" w:styleId="3">
    <w:name w:val="Body Text Indent 3"/>
    <w:basedOn w:val="a"/>
    <w:link w:val="30"/>
    <w:rsid w:val="00F67632"/>
    <w:pPr>
      <w:spacing w:after="120"/>
      <w:ind w:left="283"/>
    </w:pPr>
    <w:rPr>
      <w:sz w:val="16"/>
      <w:szCs w:val="16"/>
    </w:rPr>
  </w:style>
  <w:style w:type="character" w:customStyle="1" w:styleId="30">
    <w:name w:val="Основной текст с отступом 3 Знак"/>
    <w:basedOn w:val="a0"/>
    <w:link w:val="3"/>
    <w:rsid w:val="00F67632"/>
    <w:rPr>
      <w:rFonts w:ascii="Times New Roman" w:eastAsia="Times New Roman" w:hAnsi="Times New Roman"/>
      <w:sz w:val="16"/>
      <w:szCs w:val="16"/>
    </w:rPr>
  </w:style>
  <w:style w:type="paragraph" w:customStyle="1" w:styleId="ConsPlusCell">
    <w:name w:val="ConsPlusCell"/>
    <w:uiPriority w:val="99"/>
    <w:rsid w:val="00311CAC"/>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00F18"/>
    <w:pPr>
      <w:widowControl w:val="0"/>
      <w:autoSpaceDE w:val="0"/>
      <w:autoSpaceDN w:val="0"/>
    </w:pPr>
    <w:rPr>
      <w:rFonts w:eastAsia="Times New Roman" w:cs="Calibri"/>
      <w:b/>
      <w:sz w:val="22"/>
    </w:rPr>
  </w:style>
  <w:style w:type="character" w:customStyle="1" w:styleId="10">
    <w:name w:val="Заголовок 1 Знак"/>
    <w:basedOn w:val="a0"/>
    <w:link w:val="1"/>
    <w:uiPriority w:val="9"/>
    <w:rsid w:val="008A0C3B"/>
    <w:rPr>
      <w:rFonts w:ascii="Times New Roman" w:eastAsiaTheme="minorEastAsia" w:hAnsi="Times New Roman"/>
      <w:b/>
      <w:bCs/>
      <w:kern w:val="36"/>
      <w:sz w:val="48"/>
      <w:szCs w:val="48"/>
      <w:shd w:val="clear" w:color="auto" w:fill="E0EBFB"/>
    </w:rPr>
  </w:style>
  <w:style w:type="character" w:customStyle="1" w:styleId="40">
    <w:name w:val="Заголовок 4 Знак"/>
    <w:basedOn w:val="a0"/>
    <w:link w:val="4"/>
    <w:uiPriority w:val="9"/>
    <w:semiHidden/>
    <w:rsid w:val="008A0C3B"/>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8A0C3B"/>
    <w:rPr>
      <w:rFonts w:asciiTheme="majorHAnsi" w:eastAsiaTheme="majorEastAsia" w:hAnsiTheme="majorHAnsi" w:cstheme="majorBidi"/>
      <w:color w:val="365F91" w:themeColor="accent1" w:themeShade="BF"/>
      <w:sz w:val="28"/>
    </w:rPr>
  </w:style>
  <w:style w:type="paragraph" w:styleId="HTML">
    <w:name w:val="HTML Preformatted"/>
    <w:basedOn w:val="a"/>
    <w:link w:val="HTML0"/>
    <w:unhideWhenUsed/>
    <w:rsid w:val="008A0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rsid w:val="008A0C3B"/>
    <w:rPr>
      <w:rFonts w:ascii="Courier New" w:eastAsiaTheme="minorEastAsia" w:hAnsi="Courier New" w:cs="Courier New"/>
      <w:lang w:eastAsia="ko-KR"/>
    </w:rPr>
  </w:style>
  <w:style w:type="character" w:customStyle="1" w:styleId="blk">
    <w:name w:val="blk"/>
    <w:basedOn w:val="a0"/>
    <w:rsid w:val="008A0C3B"/>
  </w:style>
  <w:style w:type="character" w:styleId="af4">
    <w:name w:val="Placeholder Text"/>
    <w:basedOn w:val="a0"/>
    <w:uiPriority w:val="99"/>
    <w:semiHidden/>
    <w:rsid w:val="008A0C3B"/>
    <w:rPr>
      <w:color w:val="808080"/>
    </w:rPr>
  </w:style>
  <w:style w:type="paragraph" w:styleId="af5">
    <w:name w:val="Balloon Text"/>
    <w:basedOn w:val="a"/>
    <w:link w:val="af6"/>
    <w:uiPriority w:val="99"/>
    <w:semiHidden/>
    <w:unhideWhenUsed/>
    <w:rsid w:val="008A0C3B"/>
    <w:pPr>
      <w:ind w:firstLine="720"/>
    </w:pPr>
    <w:rPr>
      <w:rFonts w:ascii="Tahoma" w:eastAsiaTheme="minorEastAsia" w:hAnsi="Tahoma" w:cs="Tahoma"/>
      <w:sz w:val="16"/>
      <w:szCs w:val="16"/>
    </w:rPr>
  </w:style>
  <w:style w:type="character" w:customStyle="1" w:styleId="af6">
    <w:name w:val="Текст выноски Знак"/>
    <w:basedOn w:val="a0"/>
    <w:link w:val="af5"/>
    <w:uiPriority w:val="99"/>
    <w:semiHidden/>
    <w:rsid w:val="008A0C3B"/>
    <w:rPr>
      <w:rFonts w:ascii="Tahoma" w:eastAsiaTheme="minorEastAsia" w:hAnsi="Tahoma" w:cs="Tahoma"/>
      <w:sz w:val="16"/>
      <w:szCs w:val="16"/>
    </w:rPr>
  </w:style>
  <w:style w:type="character" w:customStyle="1" w:styleId="r">
    <w:name w:val="r"/>
    <w:basedOn w:val="a0"/>
    <w:rsid w:val="008A0C3B"/>
  </w:style>
  <w:style w:type="paragraph" w:customStyle="1" w:styleId="ConsNormal">
    <w:name w:val="ConsNormal"/>
    <w:rsid w:val="008A0C3B"/>
    <w:pPr>
      <w:widowControl w:val="0"/>
      <w:suppressAutoHyphens/>
      <w:autoSpaceDE w:val="0"/>
      <w:ind w:firstLine="720"/>
    </w:pPr>
    <w:rPr>
      <w:rFonts w:ascii="Arial" w:eastAsia="Times New Roman" w:hAnsi="Arial" w:cs="Arial"/>
      <w:lang w:eastAsia="ar-SA"/>
    </w:rPr>
  </w:style>
  <w:style w:type="character" w:styleId="af7">
    <w:name w:val="annotation reference"/>
    <w:basedOn w:val="a0"/>
    <w:uiPriority w:val="99"/>
    <w:semiHidden/>
    <w:unhideWhenUsed/>
    <w:rsid w:val="008A0C3B"/>
    <w:rPr>
      <w:sz w:val="16"/>
      <w:szCs w:val="16"/>
    </w:rPr>
  </w:style>
  <w:style w:type="paragraph" w:styleId="af8">
    <w:name w:val="annotation text"/>
    <w:basedOn w:val="a"/>
    <w:link w:val="af9"/>
    <w:uiPriority w:val="99"/>
    <w:semiHidden/>
    <w:unhideWhenUsed/>
    <w:rsid w:val="008A0C3B"/>
    <w:pPr>
      <w:ind w:firstLine="720"/>
    </w:pPr>
    <w:rPr>
      <w:rFonts w:ascii="Tms Rmn" w:eastAsiaTheme="minorEastAsia" w:hAnsi="Tms Rmn"/>
      <w:sz w:val="20"/>
      <w:szCs w:val="20"/>
    </w:rPr>
  </w:style>
  <w:style w:type="character" w:customStyle="1" w:styleId="af9">
    <w:name w:val="Текст примечания Знак"/>
    <w:basedOn w:val="a0"/>
    <w:link w:val="af8"/>
    <w:uiPriority w:val="99"/>
    <w:semiHidden/>
    <w:rsid w:val="008A0C3B"/>
    <w:rPr>
      <w:rFonts w:ascii="Tms Rmn" w:eastAsiaTheme="minorEastAsia" w:hAnsi="Tms Rmn"/>
    </w:rPr>
  </w:style>
  <w:style w:type="paragraph" w:styleId="afa">
    <w:name w:val="annotation subject"/>
    <w:basedOn w:val="af8"/>
    <w:next w:val="af8"/>
    <w:link w:val="afb"/>
    <w:uiPriority w:val="99"/>
    <w:semiHidden/>
    <w:unhideWhenUsed/>
    <w:rsid w:val="008A0C3B"/>
    <w:rPr>
      <w:b/>
      <w:bCs/>
    </w:rPr>
  </w:style>
  <w:style w:type="character" w:customStyle="1" w:styleId="afb">
    <w:name w:val="Тема примечания Знак"/>
    <w:basedOn w:val="af9"/>
    <w:link w:val="afa"/>
    <w:uiPriority w:val="99"/>
    <w:semiHidden/>
    <w:rsid w:val="008A0C3B"/>
    <w:rPr>
      <w:rFonts w:ascii="Tms Rmn" w:eastAsiaTheme="minorEastAsia" w:hAnsi="Tms Rmn"/>
      <w:b/>
      <w:bCs/>
    </w:rPr>
  </w:style>
  <w:style w:type="paragraph" w:styleId="afc">
    <w:name w:val="Revision"/>
    <w:hidden/>
    <w:uiPriority w:val="99"/>
    <w:semiHidden/>
    <w:rsid w:val="008A0C3B"/>
    <w:rPr>
      <w:rFonts w:ascii="Tms Rmn" w:eastAsiaTheme="minorEastAsia" w:hAnsi="Tms Rmn"/>
      <w:sz w:val="28"/>
    </w:rPr>
  </w:style>
  <w:style w:type="paragraph" w:styleId="afd">
    <w:name w:val="footnote text"/>
    <w:basedOn w:val="a"/>
    <w:link w:val="afe"/>
    <w:uiPriority w:val="99"/>
    <w:rsid w:val="008A0C3B"/>
    <w:pPr>
      <w:autoSpaceDE w:val="0"/>
      <w:autoSpaceDN w:val="0"/>
    </w:pPr>
    <w:rPr>
      <w:rFonts w:eastAsiaTheme="minorEastAsia"/>
      <w:sz w:val="20"/>
      <w:szCs w:val="20"/>
    </w:rPr>
  </w:style>
  <w:style w:type="character" w:customStyle="1" w:styleId="afe">
    <w:name w:val="Текст сноски Знак"/>
    <w:basedOn w:val="a0"/>
    <w:link w:val="afd"/>
    <w:uiPriority w:val="99"/>
    <w:rsid w:val="008A0C3B"/>
    <w:rPr>
      <w:rFonts w:ascii="Times New Roman" w:eastAsiaTheme="minorEastAsia" w:hAnsi="Times New Roman"/>
    </w:rPr>
  </w:style>
  <w:style w:type="character" w:styleId="aff">
    <w:name w:val="footnote reference"/>
    <w:basedOn w:val="a0"/>
    <w:uiPriority w:val="99"/>
    <w:rsid w:val="008A0C3B"/>
    <w:rPr>
      <w:vertAlign w:val="superscript"/>
    </w:rPr>
  </w:style>
  <w:style w:type="paragraph" w:styleId="32">
    <w:name w:val="Body Text 3"/>
    <w:basedOn w:val="a"/>
    <w:link w:val="33"/>
    <w:uiPriority w:val="99"/>
    <w:semiHidden/>
    <w:unhideWhenUsed/>
    <w:rsid w:val="000544DF"/>
    <w:pPr>
      <w:spacing w:after="120"/>
    </w:pPr>
    <w:rPr>
      <w:sz w:val="16"/>
      <w:szCs w:val="16"/>
    </w:rPr>
  </w:style>
  <w:style w:type="character" w:customStyle="1" w:styleId="33">
    <w:name w:val="Основной текст 3 Знак"/>
    <w:basedOn w:val="a0"/>
    <w:link w:val="32"/>
    <w:uiPriority w:val="99"/>
    <w:rsid w:val="000544DF"/>
    <w:rPr>
      <w:rFonts w:ascii="Times New Roman" w:eastAsia="Times New Roman" w:hAnsi="Times New Roman"/>
      <w:sz w:val="16"/>
      <w:szCs w:val="16"/>
    </w:rPr>
  </w:style>
  <w:style w:type="paragraph" w:customStyle="1" w:styleId="formattext">
    <w:name w:val="formattext"/>
    <w:basedOn w:val="a"/>
    <w:rsid w:val="004963B5"/>
    <w:pPr>
      <w:spacing w:before="100" w:beforeAutospacing="1" w:after="100" w:afterAutospacing="1"/>
    </w:pPr>
  </w:style>
  <w:style w:type="character" w:customStyle="1" w:styleId="aff0">
    <w:name w:val="Основной текст_"/>
    <w:basedOn w:val="a0"/>
    <w:link w:val="22"/>
    <w:uiPriority w:val="99"/>
    <w:locked/>
    <w:rsid w:val="00873CEA"/>
    <w:rPr>
      <w:rFonts w:ascii="Times New Roman" w:hAnsi="Times New Roman"/>
      <w:shd w:val="clear" w:color="auto" w:fill="FFFFFF"/>
    </w:rPr>
  </w:style>
  <w:style w:type="paragraph" w:customStyle="1" w:styleId="22">
    <w:name w:val="Основной текст2"/>
    <w:basedOn w:val="a"/>
    <w:link w:val="aff0"/>
    <w:uiPriority w:val="99"/>
    <w:rsid w:val="00873CEA"/>
    <w:pPr>
      <w:widowControl w:val="0"/>
      <w:shd w:val="clear" w:color="auto" w:fill="FFFFFF"/>
      <w:spacing w:after="60" w:line="240" w:lineRule="atLeast"/>
      <w:ind w:hanging="1960"/>
    </w:pPr>
    <w:rPr>
      <w:rFonts w:eastAsia="Calibri"/>
      <w:sz w:val="20"/>
      <w:szCs w:val="20"/>
    </w:rPr>
  </w:style>
  <w:style w:type="character" w:customStyle="1" w:styleId="padding">
    <w:name w:val="padding"/>
    <w:basedOn w:val="a0"/>
    <w:rsid w:val="00F6051E"/>
  </w:style>
  <w:style w:type="paragraph" w:customStyle="1" w:styleId="Default">
    <w:name w:val="Default"/>
    <w:rsid w:val="00572BE8"/>
    <w:pPr>
      <w:autoSpaceDE w:val="0"/>
      <w:autoSpaceDN w:val="0"/>
      <w:adjustRightInd w:val="0"/>
    </w:pPr>
    <w:rPr>
      <w:rFonts w:ascii="Times New Roman" w:eastAsiaTheme="minorHAnsi" w:hAnsi="Times New Roman"/>
      <w:color w:val="000000"/>
      <w:sz w:val="24"/>
      <w:szCs w:val="24"/>
      <w:lang w:eastAsia="en-US"/>
    </w:rPr>
  </w:style>
  <w:style w:type="character" w:styleId="aff1">
    <w:name w:val="line number"/>
    <w:basedOn w:val="a0"/>
    <w:uiPriority w:val="99"/>
    <w:semiHidden/>
    <w:unhideWhenUsed/>
    <w:rsid w:val="00114C02"/>
  </w:style>
  <w:style w:type="character" w:styleId="aff2">
    <w:name w:val="Unresolved Mention"/>
    <w:basedOn w:val="a0"/>
    <w:uiPriority w:val="99"/>
    <w:semiHidden/>
    <w:unhideWhenUsed/>
    <w:rsid w:val="00BA6BB5"/>
    <w:rPr>
      <w:color w:val="605E5C"/>
      <w:shd w:val="clear" w:color="auto" w:fill="E1DFDD"/>
    </w:rPr>
  </w:style>
  <w:style w:type="table" w:customStyle="1" w:styleId="12">
    <w:name w:val="Сетка таблицы1"/>
    <w:basedOn w:val="a1"/>
    <w:next w:val="af2"/>
    <w:uiPriority w:val="59"/>
    <w:rsid w:val="006D0D4D"/>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59"/>
    <w:rsid w:val="00257EB6"/>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5473">
      <w:bodyDiv w:val="1"/>
      <w:marLeft w:val="0"/>
      <w:marRight w:val="0"/>
      <w:marTop w:val="0"/>
      <w:marBottom w:val="0"/>
      <w:divBdr>
        <w:top w:val="none" w:sz="0" w:space="0" w:color="auto"/>
        <w:left w:val="none" w:sz="0" w:space="0" w:color="auto"/>
        <w:bottom w:val="none" w:sz="0" w:space="0" w:color="auto"/>
        <w:right w:val="none" w:sz="0" w:space="0" w:color="auto"/>
      </w:divBdr>
    </w:div>
    <w:div w:id="69666471">
      <w:bodyDiv w:val="1"/>
      <w:marLeft w:val="0"/>
      <w:marRight w:val="0"/>
      <w:marTop w:val="0"/>
      <w:marBottom w:val="0"/>
      <w:divBdr>
        <w:top w:val="none" w:sz="0" w:space="0" w:color="auto"/>
        <w:left w:val="none" w:sz="0" w:space="0" w:color="auto"/>
        <w:bottom w:val="none" w:sz="0" w:space="0" w:color="auto"/>
        <w:right w:val="none" w:sz="0" w:space="0" w:color="auto"/>
      </w:divBdr>
    </w:div>
    <w:div w:id="92210345">
      <w:bodyDiv w:val="1"/>
      <w:marLeft w:val="0"/>
      <w:marRight w:val="0"/>
      <w:marTop w:val="0"/>
      <w:marBottom w:val="0"/>
      <w:divBdr>
        <w:top w:val="none" w:sz="0" w:space="0" w:color="auto"/>
        <w:left w:val="none" w:sz="0" w:space="0" w:color="auto"/>
        <w:bottom w:val="none" w:sz="0" w:space="0" w:color="auto"/>
        <w:right w:val="none" w:sz="0" w:space="0" w:color="auto"/>
      </w:divBdr>
    </w:div>
    <w:div w:id="119882581">
      <w:bodyDiv w:val="1"/>
      <w:marLeft w:val="0"/>
      <w:marRight w:val="0"/>
      <w:marTop w:val="0"/>
      <w:marBottom w:val="0"/>
      <w:divBdr>
        <w:top w:val="none" w:sz="0" w:space="0" w:color="auto"/>
        <w:left w:val="none" w:sz="0" w:space="0" w:color="auto"/>
        <w:bottom w:val="none" w:sz="0" w:space="0" w:color="auto"/>
        <w:right w:val="none" w:sz="0" w:space="0" w:color="auto"/>
      </w:divBdr>
    </w:div>
    <w:div w:id="290670483">
      <w:bodyDiv w:val="1"/>
      <w:marLeft w:val="0"/>
      <w:marRight w:val="0"/>
      <w:marTop w:val="0"/>
      <w:marBottom w:val="0"/>
      <w:divBdr>
        <w:top w:val="none" w:sz="0" w:space="0" w:color="auto"/>
        <w:left w:val="none" w:sz="0" w:space="0" w:color="auto"/>
        <w:bottom w:val="none" w:sz="0" w:space="0" w:color="auto"/>
        <w:right w:val="none" w:sz="0" w:space="0" w:color="auto"/>
      </w:divBdr>
    </w:div>
    <w:div w:id="406997289">
      <w:bodyDiv w:val="1"/>
      <w:marLeft w:val="0"/>
      <w:marRight w:val="0"/>
      <w:marTop w:val="0"/>
      <w:marBottom w:val="0"/>
      <w:divBdr>
        <w:top w:val="none" w:sz="0" w:space="0" w:color="auto"/>
        <w:left w:val="none" w:sz="0" w:space="0" w:color="auto"/>
        <w:bottom w:val="none" w:sz="0" w:space="0" w:color="auto"/>
        <w:right w:val="none" w:sz="0" w:space="0" w:color="auto"/>
      </w:divBdr>
    </w:div>
    <w:div w:id="468859477">
      <w:bodyDiv w:val="1"/>
      <w:marLeft w:val="0"/>
      <w:marRight w:val="0"/>
      <w:marTop w:val="0"/>
      <w:marBottom w:val="0"/>
      <w:divBdr>
        <w:top w:val="none" w:sz="0" w:space="0" w:color="auto"/>
        <w:left w:val="none" w:sz="0" w:space="0" w:color="auto"/>
        <w:bottom w:val="none" w:sz="0" w:space="0" w:color="auto"/>
        <w:right w:val="none" w:sz="0" w:space="0" w:color="auto"/>
      </w:divBdr>
    </w:div>
    <w:div w:id="615258804">
      <w:bodyDiv w:val="1"/>
      <w:marLeft w:val="0"/>
      <w:marRight w:val="0"/>
      <w:marTop w:val="0"/>
      <w:marBottom w:val="0"/>
      <w:divBdr>
        <w:top w:val="none" w:sz="0" w:space="0" w:color="auto"/>
        <w:left w:val="none" w:sz="0" w:space="0" w:color="auto"/>
        <w:bottom w:val="none" w:sz="0" w:space="0" w:color="auto"/>
        <w:right w:val="none" w:sz="0" w:space="0" w:color="auto"/>
      </w:divBdr>
    </w:div>
    <w:div w:id="649401928">
      <w:bodyDiv w:val="1"/>
      <w:marLeft w:val="0"/>
      <w:marRight w:val="0"/>
      <w:marTop w:val="0"/>
      <w:marBottom w:val="0"/>
      <w:divBdr>
        <w:top w:val="none" w:sz="0" w:space="0" w:color="auto"/>
        <w:left w:val="none" w:sz="0" w:space="0" w:color="auto"/>
        <w:bottom w:val="none" w:sz="0" w:space="0" w:color="auto"/>
        <w:right w:val="none" w:sz="0" w:space="0" w:color="auto"/>
      </w:divBdr>
    </w:div>
    <w:div w:id="837961938">
      <w:bodyDiv w:val="1"/>
      <w:marLeft w:val="0"/>
      <w:marRight w:val="0"/>
      <w:marTop w:val="0"/>
      <w:marBottom w:val="0"/>
      <w:divBdr>
        <w:top w:val="none" w:sz="0" w:space="0" w:color="auto"/>
        <w:left w:val="none" w:sz="0" w:space="0" w:color="auto"/>
        <w:bottom w:val="none" w:sz="0" w:space="0" w:color="auto"/>
        <w:right w:val="none" w:sz="0" w:space="0" w:color="auto"/>
      </w:divBdr>
    </w:div>
    <w:div w:id="918951904">
      <w:bodyDiv w:val="1"/>
      <w:marLeft w:val="0"/>
      <w:marRight w:val="0"/>
      <w:marTop w:val="0"/>
      <w:marBottom w:val="0"/>
      <w:divBdr>
        <w:top w:val="none" w:sz="0" w:space="0" w:color="auto"/>
        <w:left w:val="none" w:sz="0" w:space="0" w:color="auto"/>
        <w:bottom w:val="none" w:sz="0" w:space="0" w:color="auto"/>
        <w:right w:val="none" w:sz="0" w:space="0" w:color="auto"/>
      </w:divBdr>
    </w:div>
    <w:div w:id="955336467">
      <w:bodyDiv w:val="1"/>
      <w:marLeft w:val="0"/>
      <w:marRight w:val="0"/>
      <w:marTop w:val="0"/>
      <w:marBottom w:val="0"/>
      <w:divBdr>
        <w:top w:val="none" w:sz="0" w:space="0" w:color="auto"/>
        <w:left w:val="none" w:sz="0" w:space="0" w:color="auto"/>
        <w:bottom w:val="none" w:sz="0" w:space="0" w:color="auto"/>
        <w:right w:val="none" w:sz="0" w:space="0" w:color="auto"/>
      </w:divBdr>
    </w:div>
    <w:div w:id="972828970">
      <w:bodyDiv w:val="1"/>
      <w:marLeft w:val="0"/>
      <w:marRight w:val="0"/>
      <w:marTop w:val="0"/>
      <w:marBottom w:val="0"/>
      <w:divBdr>
        <w:top w:val="none" w:sz="0" w:space="0" w:color="auto"/>
        <w:left w:val="none" w:sz="0" w:space="0" w:color="auto"/>
        <w:bottom w:val="none" w:sz="0" w:space="0" w:color="auto"/>
        <w:right w:val="none" w:sz="0" w:space="0" w:color="auto"/>
      </w:divBdr>
    </w:div>
    <w:div w:id="984317650">
      <w:bodyDiv w:val="1"/>
      <w:marLeft w:val="0"/>
      <w:marRight w:val="0"/>
      <w:marTop w:val="0"/>
      <w:marBottom w:val="0"/>
      <w:divBdr>
        <w:top w:val="none" w:sz="0" w:space="0" w:color="auto"/>
        <w:left w:val="none" w:sz="0" w:space="0" w:color="auto"/>
        <w:bottom w:val="none" w:sz="0" w:space="0" w:color="auto"/>
        <w:right w:val="none" w:sz="0" w:space="0" w:color="auto"/>
      </w:divBdr>
    </w:div>
    <w:div w:id="1033846149">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083532513">
      <w:marLeft w:val="0"/>
      <w:marRight w:val="0"/>
      <w:marTop w:val="0"/>
      <w:marBottom w:val="0"/>
      <w:divBdr>
        <w:top w:val="none" w:sz="0" w:space="0" w:color="auto"/>
        <w:left w:val="none" w:sz="0" w:space="0" w:color="auto"/>
        <w:bottom w:val="none" w:sz="0" w:space="0" w:color="auto"/>
        <w:right w:val="none" w:sz="0" w:space="0" w:color="auto"/>
      </w:divBdr>
    </w:div>
    <w:div w:id="1501193379">
      <w:bodyDiv w:val="1"/>
      <w:marLeft w:val="0"/>
      <w:marRight w:val="0"/>
      <w:marTop w:val="0"/>
      <w:marBottom w:val="0"/>
      <w:divBdr>
        <w:top w:val="none" w:sz="0" w:space="0" w:color="auto"/>
        <w:left w:val="none" w:sz="0" w:space="0" w:color="auto"/>
        <w:bottom w:val="none" w:sz="0" w:space="0" w:color="auto"/>
        <w:right w:val="none" w:sz="0" w:space="0" w:color="auto"/>
      </w:divBdr>
    </w:div>
    <w:div w:id="1544557388">
      <w:bodyDiv w:val="1"/>
      <w:marLeft w:val="0"/>
      <w:marRight w:val="0"/>
      <w:marTop w:val="0"/>
      <w:marBottom w:val="0"/>
      <w:divBdr>
        <w:top w:val="none" w:sz="0" w:space="0" w:color="auto"/>
        <w:left w:val="none" w:sz="0" w:space="0" w:color="auto"/>
        <w:bottom w:val="none" w:sz="0" w:space="0" w:color="auto"/>
        <w:right w:val="none" w:sz="0" w:space="0" w:color="auto"/>
      </w:divBdr>
    </w:div>
    <w:div w:id="1668247560">
      <w:bodyDiv w:val="1"/>
      <w:marLeft w:val="0"/>
      <w:marRight w:val="0"/>
      <w:marTop w:val="0"/>
      <w:marBottom w:val="0"/>
      <w:divBdr>
        <w:top w:val="none" w:sz="0" w:space="0" w:color="auto"/>
        <w:left w:val="none" w:sz="0" w:space="0" w:color="auto"/>
        <w:bottom w:val="none" w:sz="0" w:space="0" w:color="auto"/>
        <w:right w:val="none" w:sz="0" w:space="0" w:color="auto"/>
      </w:divBdr>
    </w:div>
    <w:div w:id="1698502315">
      <w:bodyDiv w:val="1"/>
      <w:marLeft w:val="0"/>
      <w:marRight w:val="0"/>
      <w:marTop w:val="0"/>
      <w:marBottom w:val="0"/>
      <w:divBdr>
        <w:top w:val="none" w:sz="0" w:space="0" w:color="auto"/>
        <w:left w:val="none" w:sz="0" w:space="0" w:color="auto"/>
        <w:bottom w:val="none" w:sz="0" w:space="0" w:color="auto"/>
        <w:right w:val="none" w:sz="0" w:space="0" w:color="auto"/>
      </w:divBdr>
    </w:div>
    <w:div w:id="1836187706">
      <w:bodyDiv w:val="1"/>
      <w:marLeft w:val="0"/>
      <w:marRight w:val="0"/>
      <w:marTop w:val="0"/>
      <w:marBottom w:val="0"/>
      <w:divBdr>
        <w:top w:val="none" w:sz="0" w:space="0" w:color="auto"/>
        <w:left w:val="none" w:sz="0" w:space="0" w:color="auto"/>
        <w:bottom w:val="none" w:sz="0" w:space="0" w:color="auto"/>
        <w:right w:val="none" w:sz="0" w:space="0" w:color="auto"/>
      </w:divBdr>
    </w:div>
    <w:div w:id="1853227170">
      <w:bodyDiv w:val="1"/>
      <w:marLeft w:val="0"/>
      <w:marRight w:val="0"/>
      <w:marTop w:val="0"/>
      <w:marBottom w:val="0"/>
      <w:divBdr>
        <w:top w:val="none" w:sz="0" w:space="0" w:color="auto"/>
        <w:left w:val="none" w:sz="0" w:space="0" w:color="auto"/>
        <w:bottom w:val="none" w:sz="0" w:space="0" w:color="auto"/>
        <w:right w:val="none" w:sz="0" w:space="0" w:color="auto"/>
      </w:divBdr>
    </w:div>
    <w:div w:id="1854490109">
      <w:bodyDiv w:val="1"/>
      <w:marLeft w:val="0"/>
      <w:marRight w:val="0"/>
      <w:marTop w:val="0"/>
      <w:marBottom w:val="0"/>
      <w:divBdr>
        <w:top w:val="none" w:sz="0" w:space="0" w:color="auto"/>
        <w:left w:val="none" w:sz="0" w:space="0" w:color="auto"/>
        <w:bottom w:val="none" w:sz="0" w:space="0" w:color="auto"/>
        <w:right w:val="none" w:sz="0" w:space="0" w:color="auto"/>
      </w:divBdr>
    </w:div>
    <w:div w:id="1874536652">
      <w:bodyDiv w:val="1"/>
      <w:marLeft w:val="0"/>
      <w:marRight w:val="0"/>
      <w:marTop w:val="0"/>
      <w:marBottom w:val="0"/>
      <w:divBdr>
        <w:top w:val="none" w:sz="0" w:space="0" w:color="auto"/>
        <w:left w:val="none" w:sz="0" w:space="0" w:color="auto"/>
        <w:bottom w:val="none" w:sz="0" w:space="0" w:color="auto"/>
        <w:right w:val="none" w:sz="0" w:space="0" w:color="auto"/>
      </w:divBdr>
    </w:div>
    <w:div w:id="1934705875">
      <w:bodyDiv w:val="1"/>
      <w:marLeft w:val="0"/>
      <w:marRight w:val="0"/>
      <w:marTop w:val="0"/>
      <w:marBottom w:val="0"/>
      <w:divBdr>
        <w:top w:val="none" w:sz="0" w:space="0" w:color="auto"/>
        <w:left w:val="none" w:sz="0" w:space="0" w:color="auto"/>
        <w:bottom w:val="none" w:sz="0" w:space="0" w:color="auto"/>
        <w:right w:val="none" w:sz="0" w:space="0" w:color="auto"/>
      </w:divBdr>
    </w:div>
    <w:div w:id="2010476440">
      <w:bodyDiv w:val="1"/>
      <w:marLeft w:val="0"/>
      <w:marRight w:val="0"/>
      <w:marTop w:val="0"/>
      <w:marBottom w:val="0"/>
      <w:divBdr>
        <w:top w:val="none" w:sz="0" w:space="0" w:color="auto"/>
        <w:left w:val="none" w:sz="0" w:space="0" w:color="auto"/>
        <w:bottom w:val="none" w:sz="0" w:space="0" w:color="auto"/>
        <w:right w:val="none" w:sz="0" w:space="0" w:color="auto"/>
      </w:divBdr>
    </w:div>
    <w:div w:id="2025395957">
      <w:bodyDiv w:val="1"/>
      <w:marLeft w:val="0"/>
      <w:marRight w:val="0"/>
      <w:marTop w:val="0"/>
      <w:marBottom w:val="0"/>
      <w:divBdr>
        <w:top w:val="none" w:sz="0" w:space="0" w:color="auto"/>
        <w:left w:val="none" w:sz="0" w:space="0" w:color="auto"/>
        <w:bottom w:val="none" w:sz="0" w:space="0" w:color="auto"/>
        <w:right w:val="none" w:sz="0" w:space="0" w:color="auto"/>
      </w:divBdr>
    </w:div>
    <w:div w:id="2030644437">
      <w:bodyDiv w:val="1"/>
      <w:marLeft w:val="0"/>
      <w:marRight w:val="0"/>
      <w:marTop w:val="0"/>
      <w:marBottom w:val="0"/>
      <w:divBdr>
        <w:top w:val="none" w:sz="0" w:space="0" w:color="auto"/>
        <w:left w:val="none" w:sz="0" w:space="0" w:color="auto"/>
        <w:bottom w:val="none" w:sz="0" w:space="0" w:color="auto"/>
        <w:right w:val="none" w:sz="0" w:space="0" w:color="auto"/>
      </w:divBdr>
    </w:div>
    <w:div w:id="2104911768">
      <w:bodyDiv w:val="1"/>
      <w:marLeft w:val="0"/>
      <w:marRight w:val="0"/>
      <w:marTop w:val="0"/>
      <w:marBottom w:val="0"/>
      <w:divBdr>
        <w:top w:val="none" w:sz="0" w:space="0" w:color="auto"/>
        <w:left w:val="none" w:sz="0" w:space="0" w:color="auto"/>
        <w:bottom w:val="none" w:sz="0" w:space="0" w:color="auto"/>
        <w:right w:val="none" w:sz="0" w:space="0" w:color="auto"/>
      </w:divBdr>
    </w:div>
    <w:div w:id="2113503207">
      <w:bodyDiv w:val="1"/>
      <w:marLeft w:val="0"/>
      <w:marRight w:val="0"/>
      <w:marTop w:val="0"/>
      <w:marBottom w:val="0"/>
      <w:divBdr>
        <w:top w:val="none" w:sz="0" w:space="0" w:color="auto"/>
        <w:left w:val="none" w:sz="0" w:space="0" w:color="auto"/>
        <w:bottom w:val="none" w:sz="0" w:space="0" w:color="auto"/>
        <w:right w:val="none" w:sz="0" w:space="0" w:color="auto"/>
      </w:divBdr>
    </w:div>
    <w:div w:id="21178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F16A467DD0FBA0E6C8093FEF55B5202769B099F74A413B612E3CE726F7ED13801D8DE116CA4E2684907A4A1462BC558DB4FC417E2C7FAFB576B2BFi2x0C" TargetMode="External"/><Relationship Id="rId18" Type="http://schemas.openxmlformats.org/officeDocument/2006/relationships/hyperlink" Target="consultantplus://offline/ref=BD44734A8DD3FCD1086D4A184AD55F60F99B0E7EBC0F4BB77D89E5C4AC85D03E28F4D8A3D74A0AE8A64299DAD270818C0B45C0D743B3B857E39923E3G3RDI" TargetMode="External"/><Relationship Id="rId26" Type="http://schemas.openxmlformats.org/officeDocument/2006/relationships/hyperlink" Target="consultantplus://offline/ref=31F159BF75ABECE68A767D41F293FDDE27EE3EFD553FD5D724E8CE552B5B90E2EA3C1EDC240B2EA901587FD4C11C105148010D49FCoEe4G" TargetMode="External"/><Relationship Id="rId21" Type="http://schemas.openxmlformats.org/officeDocument/2006/relationships/hyperlink" Target="garantF1://12084522.21"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C838BE907AF2F84A8D80B33C746F11C89199497FA3E8CB989A52D4339DB3B01B9C5AB489F0E72DA5F734210C52CEC6F92CE208AF88699A2ABDA9A8Bh6P7C" TargetMode="External"/><Relationship Id="rId17" Type="http://schemas.openxmlformats.org/officeDocument/2006/relationships/hyperlink" Target="consultantplus://offline/ref=A9DD4D594E31A845ED4FE0C46D3A1B795563E6FCBC83BC13309C489444E1AC9CEAE8F41AFC6B197BDD95DE1B70763045A052FDC555F7798A70B3DBE0H9j6E" TargetMode="External"/><Relationship Id="rId25" Type="http://schemas.openxmlformats.org/officeDocument/2006/relationships/hyperlink" Target="consultantplus://offline/ref=F5813A38B933975E7F7E2AA6533EB367096C074ECB2D23067B16DCB6D5346F9D46FAF92A1D0C11F1BEDBF422096F483CD65E1092C4071E1B15qDD"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D2C6295E1567330AC211D535FF4CFA5576280333D07297ADFE721525F673E63DDDAB7C243A11D4FBFFD4F9876BAC18F4A5F4919814A397D900B31CFqAN8E" TargetMode="External"/><Relationship Id="rId20" Type="http://schemas.openxmlformats.org/officeDocument/2006/relationships/hyperlink" Target="consultantplus://offline/ref=3C69A132B5997849DD6BB080FDDD5A9C7D2A7EC085F7CDBAEEC7744001D363C1E3BFBF6669AF61D8558C80C2E5E364930E6DF4DB4EF1ADE6bF14I" TargetMode="External"/><Relationship Id="rId29" Type="http://schemas.openxmlformats.org/officeDocument/2006/relationships/hyperlink" Target="http://www.pandia.ru/text/category/dogovora_podry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2934FCF9DB2E8E9CA013D5F45859A021CEE58684CC9A4D591105C7FC71V3NC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89120/979761dbb462866fd21d32e3d3f27a04867f037b/" TargetMode="External"/><Relationship Id="rId23" Type="http://schemas.openxmlformats.org/officeDocument/2006/relationships/hyperlink" Target="consultantplus://offline/ref=98CEFD9585AF478CD16ED561F938BE733E488E8DAAA8EEF473610BF778744946E28168A309CBB44CB29B0A78C5429D67FD4777E64F7A89899D09DA383At6H" TargetMode="External"/><Relationship Id="rId28" Type="http://schemas.openxmlformats.org/officeDocument/2006/relationships/hyperlink" Target="http://www.pandia.ru/text/category/dogovora_na_podryad/" TargetMode="External"/><Relationship Id="rId36" Type="http://schemas.openxmlformats.org/officeDocument/2006/relationships/fontTable" Target="fontTable.xml"/><Relationship Id="rId10" Type="http://schemas.openxmlformats.org/officeDocument/2006/relationships/hyperlink" Target="mailto:info@mfc38.ru" TargetMode="External"/><Relationship Id="rId19" Type="http://schemas.openxmlformats.org/officeDocument/2006/relationships/hyperlink" Target="consultantplus://offline/ref=3C69A132B5997849DD6BB080FDDD5A9C7D2A7EC085F7CDBAEEC7744001D363C1E3BFBF6669AF61D8558C80C2E5E364930E6DF4DB4EF1ADE6bF14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246C89DD06D4344E16C23A13A836CF7F73BA4D9E7F2E4C60A03410BF263AFE1BD333824DF0E28293A7DD976CBE225F9A2C7B93E924D7E60047494917E7p4D" TargetMode="External"/><Relationship Id="rId22" Type="http://schemas.openxmlformats.org/officeDocument/2006/relationships/hyperlink" Target="consultantplus://offline/ref=110FE0AEDD4A13FBA55DB74D04180F4716AFF28C8042ECF7D5AC9769EF2EF0FEF2CD6021A290FE1112625C5C8002DE64C27C63211D68F31436B07F01Y336H" TargetMode="External"/><Relationship Id="rId27" Type="http://schemas.openxmlformats.org/officeDocument/2006/relationships/hyperlink" Target="mailto:nilim-zeleznogorsk@yandex.r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406F-93BC-47FA-B11A-0592E21A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15866</Words>
  <Characters>90441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106095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yuvinozemtseva</dc:creator>
  <cp:lastModifiedBy>User</cp:lastModifiedBy>
  <cp:revision>2</cp:revision>
  <cp:lastPrinted>2020-07-31T04:03:00Z</cp:lastPrinted>
  <dcterms:created xsi:type="dcterms:W3CDTF">2022-02-08T07:36:00Z</dcterms:created>
  <dcterms:modified xsi:type="dcterms:W3CDTF">2022-02-08T07:36:00Z</dcterms:modified>
</cp:coreProperties>
</file>