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E" w:rsidRPr="00631803" w:rsidRDefault="00DB33CB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19050" t="0" r="9525" b="0"/>
            <wp:wrapSquare wrapText="bothSides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Нижнеилимский</w:t>
      </w:r>
      <w:proofErr w:type="spellEnd"/>
      <w:r w:rsidRPr="00631803">
        <w:rPr>
          <w:b/>
        </w:rPr>
        <w:t xml:space="preserve">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proofErr w:type="spellStart"/>
      <w:r w:rsidRPr="00631803">
        <w:rPr>
          <w:b/>
        </w:rPr>
        <w:t>Нижнеилимского</w:t>
      </w:r>
      <w:proofErr w:type="spellEnd"/>
      <w:r w:rsidRPr="00631803">
        <w:rPr>
          <w:b/>
        </w:rPr>
        <w:t xml:space="preserve">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6B4781" w:rsidP="00185781">
      <w:r>
        <w:t xml:space="preserve">от  </w:t>
      </w:r>
      <w:r w:rsidR="00091D5D">
        <w:t>«</w:t>
      </w:r>
      <w:r w:rsidR="001E62A3">
        <w:t>09</w:t>
      </w:r>
      <w:r w:rsidR="00091D5D">
        <w:t xml:space="preserve">» </w:t>
      </w:r>
      <w:r w:rsidR="001E62A3">
        <w:t>декабря</w:t>
      </w:r>
      <w:r>
        <w:t xml:space="preserve"> 201</w:t>
      </w:r>
      <w:r w:rsidR="008E43FB" w:rsidRPr="003265B4">
        <w:t>6</w:t>
      </w:r>
      <w:r>
        <w:t xml:space="preserve"> г.</w:t>
      </w:r>
      <w:r w:rsidR="0065749A">
        <w:t xml:space="preserve">       </w:t>
      </w:r>
      <w:r>
        <w:t xml:space="preserve">                                                                    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124F6B" w:rsidP="00631803">
      <w:pPr>
        <w:jc w:val="center"/>
        <w:rPr>
          <w:b/>
        </w:rPr>
      </w:pPr>
      <w:r>
        <w:rPr>
          <w:b/>
        </w:rPr>
        <w:t>Отчет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</w:t>
      </w:r>
      <w:r w:rsidR="00350579">
        <w:rPr>
          <w:b/>
        </w:rPr>
        <w:t>7</w:t>
      </w:r>
      <w:r w:rsidR="001E62A3">
        <w:rPr>
          <w:b/>
        </w:rPr>
        <w:t>/6</w:t>
      </w:r>
    </w:p>
    <w:p w:rsidR="006B4781" w:rsidRPr="008429E3" w:rsidRDefault="006B4781" w:rsidP="00631803">
      <w:pPr>
        <w:jc w:val="center"/>
        <w:rPr>
          <w:b/>
        </w:rPr>
      </w:pPr>
      <w:r w:rsidRPr="008429E3">
        <w:rPr>
          <w:b/>
        </w:rPr>
        <w:t>по результатам контрольного мероприятия</w:t>
      </w:r>
    </w:p>
    <w:p w:rsidR="006B4781" w:rsidRPr="008429E3" w:rsidRDefault="006B4781" w:rsidP="008E43FB">
      <w:pPr>
        <w:jc w:val="center"/>
        <w:rPr>
          <w:b/>
        </w:rPr>
      </w:pPr>
      <w:r w:rsidRPr="008429E3">
        <w:rPr>
          <w:b/>
        </w:rPr>
        <w:t xml:space="preserve">«Проверка </w:t>
      </w:r>
      <w:r w:rsidR="008E43FB">
        <w:rPr>
          <w:b/>
        </w:rPr>
        <w:t xml:space="preserve">отдельных вопросов </w:t>
      </w:r>
      <w:r w:rsidR="00B21949" w:rsidRPr="008429E3">
        <w:rPr>
          <w:b/>
        </w:rPr>
        <w:t xml:space="preserve">финансово-хозяйственной деятельности муниципального казенного учреждения «Ресурсный центр» </w:t>
      </w:r>
      <w:r w:rsidR="008E43FB">
        <w:rPr>
          <w:b/>
        </w:rPr>
        <w:t>(далее – МКУ «Ресурсный центр»)</w:t>
      </w:r>
      <w:r w:rsidRPr="008429E3">
        <w:rPr>
          <w:b/>
        </w:rPr>
        <w:t xml:space="preserve"> за 201</w:t>
      </w:r>
      <w:r w:rsidR="008E43FB">
        <w:rPr>
          <w:b/>
        </w:rPr>
        <w:t>5</w:t>
      </w:r>
      <w:r w:rsidRPr="008429E3">
        <w:rPr>
          <w:b/>
        </w:rPr>
        <w:t xml:space="preserve"> год</w:t>
      </w:r>
      <w:r w:rsidR="008E43FB">
        <w:rPr>
          <w:b/>
        </w:rPr>
        <w:t xml:space="preserve"> </w:t>
      </w:r>
      <w:r w:rsidR="00743249">
        <w:rPr>
          <w:b/>
        </w:rPr>
        <w:t xml:space="preserve">и </w:t>
      </w:r>
      <w:r w:rsidR="008E43FB">
        <w:rPr>
          <w:b/>
        </w:rPr>
        <w:t>текущий 2016 год</w:t>
      </w:r>
      <w:r w:rsidRPr="008429E3">
        <w:rPr>
          <w:b/>
        </w:rPr>
        <w:t>».</w:t>
      </w:r>
    </w:p>
    <w:p w:rsidR="006B4781" w:rsidRDefault="006B4781" w:rsidP="00185781"/>
    <w:p w:rsidR="008429E3" w:rsidRDefault="008429E3" w:rsidP="00185781"/>
    <w:p w:rsidR="00612E06" w:rsidRDefault="00D22D82" w:rsidP="00612E06">
      <w:r>
        <w:t xml:space="preserve"> </w:t>
      </w:r>
      <w:r>
        <w:tab/>
      </w:r>
      <w:r w:rsidR="006B4781">
        <w:rPr>
          <w:b/>
        </w:rPr>
        <w:t xml:space="preserve"> </w:t>
      </w:r>
      <w:r w:rsidR="006B4781" w:rsidRPr="002E7912">
        <w:rPr>
          <w:b/>
        </w:rPr>
        <w:t xml:space="preserve">Основание </w:t>
      </w:r>
      <w:r>
        <w:rPr>
          <w:b/>
        </w:rPr>
        <w:t xml:space="preserve">для </w:t>
      </w:r>
      <w:r w:rsidR="006B4781">
        <w:rPr>
          <w:b/>
        </w:rPr>
        <w:t xml:space="preserve">проведения </w:t>
      </w:r>
      <w:r w:rsidR="00106C14">
        <w:rPr>
          <w:b/>
        </w:rPr>
        <w:t>контрольного мероприятия</w:t>
      </w:r>
      <w:r w:rsidR="006B4781" w:rsidRPr="002E7912">
        <w:rPr>
          <w:b/>
        </w:rPr>
        <w:t>:</w:t>
      </w:r>
      <w:r w:rsidR="006B4781">
        <w:t xml:space="preserve"> </w:t>
      </w:r>
      <w:proofErr w:type="gramStart"/>
      <w:r w:rsidR="00997B9F" w:rsidRPr="00997B9F">
        <w:t xml:space="preserve">Федеральный закон </w:t>
      </w:r>
      <w:r w:rsidR="00997B9F">
        <w:t xml:space="preserve">от 07.02.2011г. № 6-ФЗ </w:t>
      </w:r>
      <w:r w:rsidR="00997B9F" w:rsidRPr="00997B9F">
        <w:t>«Об общих принципах организации и деятельности контрольно-</w:t>
      </w:r>
      <w:r w:rsidR="00997B9F">
        <w:t>с</w:t>
      </w:r>
      <w:r w:rsidR="00997B9F" w:rsidRPr="00997B9F">
        <w:t>четных органов субъектов</w:t>
      </w:r>
      <w:r w:rsidR="00997B9F">
        <w:t xml:space="preserve"> </w:t>
      </w:r>
      <w:r w:rsidR="00997B9F" w:rsidRPr="00997B9F">
        <w:t>РФ</w:t>
      </w:r>
      <w:r w:rsidR="00997B9F">
        <w:t xml:space="preserve"> и муниципальных образований», Положение о Контрольно-счетной палате </w:t>
      </w:r>
      <w:proofErr w:type="spellStart"/>
      <w:r w:rsidR="00997B9F">
        <w:t>Нижнеилимского</w:t>
      </w:r>
      <w:proofErr w:type="spellEnd"/>
      <w:r w:rsidR="00997B9F">
        <w:t xml:space="preserve"> муниципального района, утвержденное Решением Думы </w:t>
      </w:r>
      <w:proofErr w:type="spellStart"/>
      <w:r w:rsidR="00997B9F">
        <w:t>Нижнеилимского</w:t>
      </w:r>
      <w:proofErr w:type="spellEnd"/>
      <w:r w:rsidR="00997B9F">
        <w:t xml:space="preserve"> муниципального района от 22.02.2012г. № 186, </w:t>
      </w:r>
      <w:r w:rsidR="00612E06">
        <w:t xml:space="preserve">п. 9 плана работы Контрольно-счетной палаты </w:t>
      </w:r>
      <w:proofErr w:type="spellStart"/>
      <w:r w:rsidR="00612E06">
        <w:t>Нижнеилимского</w:t>
      </w:r>
      <w:proofErr w:type="spellEnd"/>
      <w:r w:rsidR="00612E06">
        <w:t xml:space="preserve"> муниципального района (далее – КСП района или Контрольно-счетная палата) на 2016 год.</w:t>
      </w:r>
      <w:proofErr w:type="gramEnd"/>
    </w:p>
    <w:p w:rsidR="00997B9F" w:rsidRDefault="00612E06" w:rsidP="00185781">
      <w:r>
        <w:t xml:space="preserve">            Контрольное мероприятие включено в план деятельности КСП района на основании поручения Ду</w:t>
      </w:r>
      <w:r w:rsidR="00997B9F">
        <w:t xml:space="preserve">мы </w:t>
      </w:r>
      <w:proofErr w:type="spellStart"/>
      <w:r w:rsidR="00997B9F">
        <w:t>Нижнеилимского</w:t>
      </w:r>
      <w:proofErr w:type="spellEnd"/>
      <w:r w:rsidR="00997B9F">
        <w:t xml:space="preserve"> муниципального района </w:t>
      </w:r>
      <w:r>
        <w:t xml:space="preserve">(Решение </w:t>
      </w:r>
      <w:r w:rsidR="00997B9F">
        <w:t>от 30.06.2016г. № 108</w:t>
      </w:r>
      <w:r>
        <w:t>).</w:t>
      </w:r>
      <w:r w:rsidR="00997B9F">
        <w:t xml:space="preserve"> </w:t>
      </w:r>
    </w:p>
    <w:p w:rsidR="006B4781" w:rsidRDefault="006B4781" w:rsidP="00743249">
      <w:pPr>
        <w:tabs>
          <w:tab w:val="left" w:pos="851"/>
        </w:tabs>
        <w:rPr>
          <w:b/>
        </w:rPr>
      </w:pPr>
      <w:r>
        <w:rPr>
          <w:b/>
        </w:rPr>
        <w:t xml:space="preserve">     </w:t>
      </w:r>
      <w:r w:rsidR="00D22D82">
        <w:rPr>
          <w:b/>
        </w:rPr>
        <w:t xml:space="preserve">     </w:t>
      </w:r>
      <w:r w:rsidR="00743249">
        <w:rPr>
          <w:b/>
        </w:rPr>
        <w:t xml:space="preserve"> </w:t>
      </w:r>
      <w:r w:rsidR="00D22D82">
        <w:rPr>
          <w:b/>
        </w:rPr>
        <w:t xml:space="preserve"> </w:t>
      </w:r>
      <w:r w:rsidRPr="002E7912">
        <w:rPr>
          <w:b/>
        </w:rPr>
        <w:t xml:space="preserve">Предмет </w:t>
      </w:r>
      <w:r w:rsidR="00106C14"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997B9F">
        <w:t>нормативно-правовые акты и иные распорядительные документы, устав,  документы бухгалтерского учета</w:t>
      </w:r>
      <w:r w:rsidR="00612E06">
        <w:t>, характеризующие операции со средствами и муниципальным имуществом.</w:t>
      </w:r>
    </w:p>
    <w:p w:rsidR="006B4781" w:rsidRDefault="006B4781" w:rsidP="00185781">
      <w:r>
        <w:rPr>
          <w:b/>
        </w:rPr>
        <w:t xml:space="preserve">     </w:t>
      </w:r>
      <w:r w:rsidR="00D22D82">
        <w:rPr>
          <w:b/>
        </w:rPr>
        <w:t xml:space="preserve"> </w:t>
      </w:r>
      <w:r w:rsidR="00114BDA">
        <w:rPr>
          <w:b/>
        </w:rPr>
        <w:t xml:space="preserve"> </w:t>
      </w:r>
      <w:r w:rsidR="00D22D82">
        <w:rPr>
          <w:b/>
        </w:rPr>
        <w:t xml:space="preserve">   </w:t>
      </w:r>
      <w:r w:rsidR="00743249">
        <w:rPr>
          <w:b/>
        </w:rPr>
        <w:t xml:space="preserve">  </w:t>
      </w:r>
      <w:r w:rsidR="00D22D82">
        <w:rPr>
          <w:b/>
        </w:rPr>
        <w:t>О</w:t>
      </w:r>
      <w:r w:rsidRPr="002E7912">
        <w:rPr>
          <w:b/>
        </w:rPr>
        <w:t xml:space="preserve">бъект </w:t>
      </w:r>
      <w:r w:rsidR="00106C14"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8B18E2">
        <w:t>М</w:t>
      </w:r>
      <w:r w:rsidR="00D22D82">
        <w:t>униципальное казенное учреждение</w:t>
      </w:r>
      <w:r w:rsidR="00280FA5">
        <w:t xml:space="preserve"> </w:t>
      </w:r>
      <w:r w:rsidR="00280FA5" w:rsidRPr="00280FA5">
        <w:t xml:space="preserve">«Ресурсный центр» Департамента образования администрации </w:t>
      </w:r>
      <w:proofErr w:type="spellStart"/>
      <w:r w:rsidR="00280FA5" w:rsidRPr="00280FA5">
        <w:t>Нижнеилимского</w:t>
      </w:r>
      <w:proofErr w:type="spellEnd"/>
      <w:r w:rsidR="00280FA5" w:rsidRPr="00280FA5">
        <w:t xml:space="preserve"> муниципального района</w:t>
      </w:r>
      <w:r w:rsidR="00D22D82">
        <w:t xml:space="preserve"> (далее – МКУ «Ресурсный центр» или Учреждение).</w:t>
      </w:r>
    </w:p>
    <w:p w:rsidR="006B4781" w:rsidRDefault="006B4781" w:rsidP="00185781">
      <w:r>
        <w:rPr>
          <w:b/>
        </w:rPr>
        <w:t xml:space="preserve">    </w:t>
      </w:r>
      <w:r w:rsidR="00D22D82">
        <w:rPr>
          <w:b/>
        </w:rPr>
        <w:t xml:space="preserve">     </w:t>
      </w:r>
      <w:r w:rsidR="00743249">
        <w:rPr>
          <w:b/>
        </w:rPr>
        <w:t xml:space="preserve"> </w:t>
      </w:r>
      <w:r w:rsidR="00D22D82">
        <w:rPr>
          <w:b/>
        </w:rPr>
        <w:t xml:space="preserve"> </w:t>
      </w:r>
      <w:r w:rsidRPr="002E7912">
        <w:rPr>
          <w:b/>
        </w:rPr>
        <w:t xml:space="preserve">Сроки проведения </w:t>
      </w:r>
      <w:r w:rsidR="00106C14"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12E06">
        <w:t>с 01.09.2016г. по 02.11.2016г.</w:t>
      </w:r>
    </w:p>
    <w:p w:rsidR="00612E06" w:rsidRDefault="006B4781" w:rsidP="00743249">
      <w:pPr>
        <w:tabs>
          <w:tab w:val="left" w:pos="851"/>
        </w:tabs>
        <w:rPr>
          <w:b/>
        </w:rPr>
      </w:pPr>
      <w:r>
        <w:rPr>
          <w:b/>
        </w:rPr>
        <w:t xml:space="preserve">    </w:t>
      </w:r>
      <w:r w:rsidR="00D22D82">
        <w:rPr>
          <w:b/>
        </w:rPr>
        <w:t xml:space="preserve">    </w:t>
      </w:r>
      <w:r w:rsidR="00743249">
        <w:rPr>
          <w:b/>
        </w:rPr>
        <w:t xml:space="preserve"> </w:t>
      </w:r>
      <w:r w:rsidR="00D22D82">
        <w:rPr>
          <w:b/>
        </w:rPr>
        <w:t xml:space="preserve">  </w:t>
      </w:r>
      <w:r w:rsidR="00631587">
        <w:rPr>
          <w:b/>
        </w:rPr>
        <w:t xml:space="preserve">Перечень вопросов проведения </w:t>
      </w:r>
      <w:r w:rsidR="00106C14">
        <w:rPr>
          <w:b/>
        </w:rPr>
        <w:t>контрольного мероприятия</w:t>
      </w:r>
      <w:r w:rsidR="00631587">
        <w:rPr>
          <w:b/>
        </w:rPr>
        <w:t>:</w:t>
      </w:r>
    </w:p>
    <w:p w:rsidR="00631587" w:rsidRDefault="00631587" w:rsidP="00185781">
      <w:r>
        <w:t>- анализ учредительных документов, регламентирующих финансово-хозяйственную деятельность МКУ «Ресурсный центр»;</w:t>
      </w:r>
    </w:p>
    <w:p w:rsidR="00631587" w:rsidRDefault="00631587" w:rsidP="00185781">
      <w:r>
        <w:t>- проверка правильности составления бюджетных смет проверяемого объекта;</w:t>
      </w:r>
    </w:p>
    <w:p w:rsidR="00631587" w:rsidRDefault="00631587" w:rsidP="00185781">
      <w:r>
        <w:t>- проверка штатной численности;</w:t>
      </w:r>
    </w:p>
    <w:p w:rsidR="00631587" w:rsidRDefault="00631587" w:rsidP="00185781">
      <w:r>
        <w:t>- проверка законности, эффективности и целевого использования муниципального имущества, переданного в оперативное управление МКУ «Ресурсный центр»;</w:t>
      </w:r>
    </w:p>
    <w:p w:rsidR="00631587" w:rsidRDefault="00631587" w:rsidP="00185781">
      <w:r>
        <w:t>- проверка правильности организации и ведения бюджетного учета;</w:t>
      </w:r>
    </w:p>
    <w:p w:rsidR="00612E06" w:rsidRDefault="00631587" w:rsidP="00185781">
      <w:r>
        <w:t>- п</w:t>
      </w:r>
      <w:r w:rsidR="00612E06">
        <w:t>роверка устранения недостатков и нарушений, выявленных предыдущими ревизиями и проверками</w:t>
      </w:r>
    </w:p>
    <w:p w:rsidR="00D22D82" w:rsidRPr="00D22D82" w:rsidRDefault="00D22D82" w:rsidP="00185781">
      <w:r w:rsidRPr="00D22D82">
        <w:rPr>
          <w:b/>
        </w:rPr>
        <w:t xml:space="preserve">          </w:t>
      </w:r>
      <w:r w:rsidR="00743249">
        <w:rPr>
          <w:b/>
        </w:rPr>
        <w:t xml:space="preserve"> </w:t>
      </w:r>
      <w:r w:rsidRPr="00D22D82">
        <w:rPr>
          <w:b/>
        </w:rPr>
        <w:t>Проверяемый период деятельности:</w:t>
      </w:r>
      <w:r>
        <w:rPr>
          <w:b/>
        </w:rPr>
        <w:t xml:space="preserve"> </w:t>
      </w:r>
      <w:r>
        <w:t>201</w:t>
      </w:r>
      <w:r w:rsidR="00631587">
        <w:t>5</w:t>
      </w:r>
      <w:r>
        <w:t xml:space="preserve"> год</w:t>
      </w:r>
      <w:r w:rsidR="00631587">
        <w:t xml:space="preserve"> и текущий период 2016 года</w:t>
      </w:r>
      <w:r>
        <w:t>.</w:t>
      </w:r>
    </w:p>
    <w:p w:rsidR="00D22D82" w:rsidRDefault="00D22D82" w:rsidP="00185781">
      <w:r>
        <w:t xml:space="preserve">          </w:t>
      </w:r>
    </w:p>
    <w:p w:rsidR="00124F6B" w:rsidRDefault="00124F6B" w:rsidP="00124F6B">
      <w:pPr>
        <w:ind w:firstLine="709"/>
      </w:pPr>
      <w:r>
        <w:t xml:space="preserve"> Отказов в предоставлении документов или иных фактов препятствования в работе со стороны должностных лиц МКУ «Ресурсный центр» не было, затребованные документы, относящиеся к тематике проверки, представлены в полном объеме.</w:t>
      </w:r>
    </w:p>
    <w:p w:rsidR="00124F6B" w:rsidRDefault="001E62A3" w:rsidP="00124F6B">
      <w:pPr>
        <w:ind w:firstLine="709"/>
      </w:pPr>
      <w:r>
        <w:t xml:space="preserve"> </w:t>
      </w:r>
      <w:r w:rsidR="00124F6B">
        <w:t xml:space="preserve">По результатам проверки составлен Акт № 01-07/12а от 01.11.2016г. </w:t>
      </w:r>
      <w:r w:rsidR="00124F6B" w:rsidRPr="001E62A3">
        <w:t>Акт подписан с пояснениями.</w:t>
      </w:r>
      <w:r w:rsidR="00124F6B">
        <w:t xml:space="preserve"> Настоящее заключение составлено с учетом представленных пояснений</w:t>
      </w:r>
      <w:r w:rsidR="00573B57">
        <w:t xml:space="preserve"> (№ 1694 от 08.11.2016г.)</w:t>
      </w:r>
      <w:r w:rsidR="00124F6B">
        <w:t>.</w:t>
      </w:r>
    </w:p>
    <w:p w:rsidR="00124F6B" w:rsidRDefault="00124F6B" w:rsidP="00124F6B"/>
    <w:p w:rsidR="00124F6B" w:rsidRDefault="00124F6B" w:rsidP="00185781"/>
    <w:p w:rsidR="00114BDA" w:rsidRDefault="00DB33CB" w:rsidP="00185781">
      <w:r>
        <w:t xml:space="preserve">           </w:t>
      </w:r>
      <w:r w:rsidR="00631587">
        <w:t>Контрольным мероприятием установлено.</w:t>
      </w:r>
    </w:p>
    <w:p w:rsidR="00631587" w:rsidRDefault="00631587" w:rsidP="00185781"/>
    <w:p w:rsidR="00D60A9E" w:rsidRDefault="00631587" w:rsidP="00D22D82">
      <w:pPr>
        <w:pStyle w:val="11"/>
        <w:jc w:val="center"/>
        <w:rPr>
          <w:b/>
          <w:i/>
        </w:rPr>
      </w:pPr>
      <w:r>
        <w:rPr>
          <w:b/>
          <w:i/>
        </w:rPr>
        <w:t>Проверка учредительных документов на соответствие осуществляемой деятельности. Учетная политика</w:t>
      </w:r>
    </w:p>
    <w:p w:rsidR="000C761F" w:rsidRDefault="000C761F" w:rsidP="00D22D82">
      <w:pPr>
        <w:pStyle w:val="11"/>
        <w:jc w:val="center"/>
        <w:rPr>
          <w:b/>
          <w:i/>
        </w:rPr>
      </w:pPr>
    </w:p>
    <w:p w:rsidR="000C761F" w:rsidRPr="000C761F" w:rsidRDefault="000C761F" w:rsidP="000C761F">
      <w:pPr>
        <w:autoSpaceDE w:val="0"/>
        <w:autoSpaceDN w:val="0"/>
        <w:adjustRightInd w:val="0"/>
        <w:ind w:firstLine="540"/>
      </w:pPr>
      <w:r>
        <w:t xml:space="preserve"> </w:t>
      </w:r>
      <w:proofErr w:type="gramStart"/>
      <w:r w:rsidRPr="000C761F">
        <w:t>В соответствии с ч.</w:t>
      </w:r>
      <w:r w:rsidR="000D197B">
        <w:t xml:space="preserve"> </w:t>
      </w:r>
      <w:r w:rsidRPr="000C761F">
        <w:t>1 ст.</w:t>
      </w:r>
      <w:r w:rsidR="000D197B">
        <w:t xml:space="preserve"> </w:t>
      </w:r>
      <w:r w:rsidRPr="000C761F">
        <w:t>19 Ф</w:t>
      </w:r>
      <w:r w:rsidR="003E4D08">
        <w:t>едерального закона от 29.12.2012г. № 273-ФЗ</w:t>
      </w:r>
      <w:r w:rsidRPr="000C761F">
        <w:t xml:space="preserve"> «Об образовании в Российской Федерации»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</w:t>
      </w:r>
      <w:proofErr w:type="gramEnd"/>
      <w:r w:rsidRPr="000C761F">
        <w:t xml:space="preserve"> системой образования, оценку качества образования.</w:t>
      </w:r>
    </w:p>
    <w:p w:rsidR="003E4D08" w:rsidRDefault="00D60A9E" w:rsidP="00E83EA2">
      <w:r>
        <w:t xml:space="preserve">    </w:t>
      </w:r>
      <w:r w:rsidR="00D22D82">
        <w:t xml:space="preserve">   </w:t>
      </w:r>
      <w:r w:rsidR="000C761F">
        <w:t xml:space="preserve"> </w:t>
      </w:r>
      <w:r w:rsidR="00D22D82">
        <w:t xml:space="preserve"> </w:t>
      </w:r>
      <w:r w:rsidR="00B35A8B">
        <w:t xml:space="preserve">Муниципальное </w:t>
      </w:r>
      <w:r w:rsidR="00FD3BE2">
        <w:t xml:space="preserve">казенное </w:t>
      </w:r>
      <w:r w:rsidR="00B35A8B">
        <w:t>учреждение «Ресурсный центр»</w:t>
      </w:r>
      <w:r w:rsidR="00106C14">
        <w:t xml:space="preserve"> </w:t>
      </w:r>
      <w:r w:rsidR="00631587">
        <w:t xml:space="preserve">создано на основании постановления мэра </w:t>
      </w:r>
      <w:proofErr w:type="spellStart"/>
      <w:r w:rsidR="00631587">
        <w:t>Нижнеилимского</w:t>
      </w:r>
      <w:proofErr w:type="spellEnd"/>
      <w:r w:rsidR="00631587">
        <w:t xml:space="preserve"> муниципального района от 15.05.2009</w:t>
      </w:r>
      <w:r w:rsidR="007B1A51">
        <w:t>г.</w:t>
      </w:r>
      <w:r w:rsidR="00631587">
        <w:t xml:space="preserve"> № 267 </w:t>
      </w:r>
      <w:r w:rsidR="00631587" w:rsidRPr="003E4D08">
        <w:t>д</w:t>
      </w:r>
      <w:r w:rsidR="00DB33CB" w:rsidRPr="003E4D08">
        <w:t xml:space="preserve">ля обслуживания образовательных учреждений и обеспечения деятельности муниципальных образовательных  учреждений </w:t>
      </w:r>
      <w:proofErr w:type="spellStart"/>
      <w:r w:rsidR="00DB33CB" w:rsidRPr="003E4D08">
        <w:t>Нижнеилимского</w:t>
      </w:r>
      <w:proofErr w:type="spellEnd"/>
      <w:r w:rsidR="00DB33CB" w:rsidRPr="003E4D08">
        <w:t xml:space="preserve"> </w:t>
      </w:r>
      <w:r w:rsidR="00233BDE">
        <w:t xml:space="preserve">муниципального </w:t>
      </w:r>
      <w:r w:rsidR="00DB33CB" w:rsidRPr="003E4D08">
        <w:t>района</w:t>
      </w:r>
      <w:r w:rsidR="003E4D08">
        <w:t>.</w:t>
      </w:r>
    </w:p>
    <w:p w:rsidR="000C761F" w:rsidRDefault="000C761F" w:rsidP="00106C14">
      <w:pPr>
        <w:tabs>
          <w:tab w:val="left" w:pos="709"/>
        </w:tabs>
      </w:pPr>
      <w:r>
        <w:t xml:space="preserve">         В 2015 году Учреждение действовало на основании Устава, утвержденного </w:t>
      </w:r>
      <w:r w:rsidR="00106C14">
        <w:t>п</w:t>
      </w:r>
      <w:r>
        <w:t xml:space="preserve">остановлением мэра </w:t>
      </w:r>
      <w:proofErr w:type="spellStart"/>
      <w:r>
        <w:t>Нижнеилимского</w:t>
      </w:r>
      <w:proofErr w:type="spellEnd"/>
      <w:r>
        <w:t xml:space="preserve"> муниципального района от 15.05.2009г. № 267. Начиная с октября 2015 года, в проверяемом Учреждении, утвержден Устав в новой редакции от 01.10.2015г.</w:t>
      </w:r>
    </w:p>
    <w:p w:rsidR="00095C2E" w:rsidRDefault="0090241A" w:rsidP="00095C2E">
      <w:r>
        <w:t xml:space="preserve">         Согласно </w:t>
      </w:r>
      <w:r w:rsidR="003E4D08">
        <w:t xml:space="preserve">действующему </w:t>
      </w:r>
      <w:r>
        <w:t>Уставу</w:t>
      </w:r>
      <w:r w:rsidR="00095C2E">
        <w:t xml:space="preserve">, </w:t>
      </w:r>
      <w:r>
        <w:t>Учреждение является некоммерческой организацией</w:t>
      </w:r>
      <w:r w:rsidR="00095C2E">
        <w:t>, у</w:t>
      </w:r>
      <w:r>
        <w:t xml:space="preserve">чредителем </w:t>
      </w:r>
      <w:r w:rsidR="00106C14">
        <w:t>которого</w:t>
      </w:r>
      <w:r>
        <w:t xml:space="preserve"> является Муниципальное образование «</w:t>
      </w:r>
      <w:proofErr w:type="spellStart"/>
      <w:r>
        <w:t>Нижнеилимский</w:t>
      </w:r>
      <w:proofErr w:type="spellEnd"/>
      <w:r>
        <w:t xml:space="preserve"> район» в лице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района.</w:t>
      </w:r>
      <w:r w:rsidR="00095C2E">
        <w:t xml:space="preserve"> Собственником имущества, закрепленного за Учреждением на праве оперативного управления, является Муниципальное образование «</w:t>
      </w:r>
      <w:proofErr w:type="spellStart"/>
      <w:r w:rsidR="00095C2E">
        <w:t>Нижнеилимский</w:t>
      </w:r>
      <w:proofErr w:type="spellEnd"/>
      <w:r w:rsidR="00095C2E">
        <w:t xml:space="preserve"> район».</w:t>
      </w:r>
    </w:p>
    <w:p w:rsidR="00095C2E" w:rsidRPr="00450741" w:rsidRDefault="00095C2E" w:rsidP="00095C2E">
      <w:pPr>
        <w:rPr>
          <w:i/>
        </w:rPr>
      </w:pPr>
      <w:r>
        <w:t xml:space="preserve">            </w:t>
      </w:r>
    </w:p>
    <w:p w:rsidR="000C761F" w:rsidRPr="000C761F" w:rsidRDefault="000C761F" w:rsidP="000C761F">
      <w:pPr>
        <w:autoSpaceDE w:val="0"/>
        <w:autoSpaceDN w:val="0"/>
        <w:adjustRightInd w:val="0"/>
        <w:ind w:firstLine="540"/>
      </w:pPr>
      <w:r>
        <w:t xml:space="preserve"> </w:t>
      </w:r>
      <w:r w:rsidRPr="000C761F">
        <w:t>В соответствии с Уставом</w:t>
      </w:r>
      <w:r w:rsidR="003E4D08">
        <w:t xml:space="preserve"> (в новой редакции)</w:t>
      </w:r>
      <w:r w:rsidRPr="000C761F">
        <w:t xml:space="preserve"> Учреждение осуществляет виды деятельности, перечисленные в п.2.2. Устава, в частности</w:t>
      </w:r>
      <w:r>
        <w:t>,</w:t>
      </w:r>
      <w:r w:rsidRPr="000C761F">
        <w:t xml:space="preserve"> осуществляет в соответствии с действующим законодательством иные функции и полномочия, вытекающие из целей, предмета и содержания уставной деятельности Учреждения.</w:t>
      </w:r>
    </w:p>
    <w:p w:rsidR="000C761F" w:rsidRPr="000C761F" w:rsidRDefault="000C761F" w:rsidP="000C761F">
      <w:pPr>
        <w:autoSpaceDE w:val="0"/>
        <w:autoSpaceDN w:val="0"/>
        <w:adjustRightInd w:val="0"/>
        <w:ind w:firstLine="540"/>
      </w:pPr>
      <w:r>
        <w:t xml:space="preserve"> </w:t>
      </w:r>
      <w:r w:rsidRPr="000C761F">
        <w:t>Вместе с тем</w:t>
      </w:r>
      <w:r>
        <w:t xml:space="preserve">, </w:t>
      </w:r>
      <w:r w:rsidRPr="000C761F">
        <w:t xml:space="preserve">согласно </w:t>
      </w:r>
      <w:proofErr w:type="spellStart"/>
      <w:r w:rsidRPr="000C761F">
        <w:t>абз</w:t>
      </w:r>
      <w:proofErr w:type="spellEnd"/>
      <w:r w:rsidRPr="000C761F">
        <w:t>.</w:t>
      </w:r>
      <w:r>
        <w:t xml:space="preserve"> </w:t>
      </w:r>
      <w:r w:rsidRPr="000C761F">
        <w:t>5 ч.</w:t>
      </w:r>
      <w:r>
        <w:t xml:space="preserve"> </w:t>
      </w:r>
      <w:r w:rsidRPr="000C761F">
        <w:t>3 ст.</w:t>
      </w:r>
      <w:r>
        <w:t xml:space="preserve"> </w:t>
      </w:r>
      <w:r w:rsidRPr="000C761F">
        <w:t xml:space="preserve">14 Федерального закона </w:t>
      </w:r>
      <w:r>
        <w:t xml:space="preserve">от 12.01.1996г.№ 7-ФЗ </w:t>
      </w:r>
      <w:r w:rsidRPr="000C761F">
        <w:t xml:space="preserve">«О некоммерческих организациях» </w:t>
      </w:r>
      <w:r w:rsidR="00E70C68">
        <w:t xml:space="preserve">(далее – ФЗ «О некоммерческих организациях) </w:t>
      </w:r>
      <w:r w:rsidRPr="000C761F">
        <w:t>Устав казенного учреждения должен содержать исчерпывающий перечень видов деятельности, которые казенное учреждение вправе осуществлять в соответствии с целями, для достижения которых оно создано.</w:t>
      </w:r>
    </w:p>
    <w:p w:rsidR="000C761F" w:rsidRDefault="000C761F" w:rsidP="000C761F">
      <w:pPr>
        <w:autoSpaceDE w:val="0"/>
        <w:autoSpaceDN w:val="0"/>
        <w:adjustRightInd w:val="0"/>
        <w:ind w:firstLine="540"/>
      </w:pPr>
      <w:r>
        <w:t xml:space="preserve"> </w:t>
      </w:r>
      <w:r w:rsidRPr="000C761F">
        <w:t>В видах деятельности Учреждения также значится организация повышения квалификации, переподготовки педагогических и руководящих работников муниципальных образовательных организаций. При этом</w:t>
      </w:r>
      <w:proofErr w:type="gramStart"/>
      <w:r>
        <w:t>,</w:t>
      </w:r>
      <w:proofErr w:type="gramEnd"/>
      <w:r w:rsidRPr="000C761F">
        <w:t xml:space="preserve"> организация профессионального образования и дополнительного профессионального образования работников муниципальных учреждений отнесена к полномочиям органов местного самоуправления по решению вопросов местного значения (п.8.1. ч.1 ст.17 </w:t>
      </w:r>
      <w:r w:rsidR="00CD73F2">
        <w:t>Федерального закона от 06.10.2003г. № 131-</w:t>
      </w:r>
      <w:r w:rsidRPr="000C761F">
        <w:t>ФЗ</w:t>
      </w:r>
      <w:r w:rsidR="00CD73F2">
        <w:t>)</w:t>
      </w:r>
      <w:r w:rsidRPr="000C761F">
        <w:t xml:space="preserve">. МКУ </w:t>
      </w:r>
      <w:r w:rsidR="007B1A51">
        <w:t>«</w:t>
      </w:r>
      <w:r w:rsidRPr="000C761F">
        <w:t>Ресурсный центр</w:t>
      </w:r>
      <w:r w:rsidR="007B1A51">
        <w:t>»</w:t>
      </w:r>
      <w:r w:rsidRPr="000C761F">
        <w:t xml:space="preserve"> не является органом местного самоуправления, в соответствии с Уставом МО «</w:t>
      </w:r>
      <w:proofErr w:type="spellStart"/>
      <w:r w:rsidRPr="000C761F">
        <w:t>Нижнеилимский</w:t>
      </w:r>
      <w:proofErr w:type="spellEnd"/>
      <w:r w:rsidRPr="000C761F">
        <w:t xml:space="preserve"> район» не входит в структуру органо</w:t>
      </w:r>
      <w:r w:rsidR="007C52A3">
        <w:t>в</w:t>
      </w:r>
      <w:r w:rsidRPr="000C761F">
        <w:t xml:space="preserve"> местного самоуправления МО «</w:t>
      </w:r>
      <w:proofErr w:type="spellStart"/>
      <w:r w:rsidRPr="000C761F">
        <w:t>Нижнеилимский</w:t>
      </w:r>
      <w:proofErr w:type="spellEnd"/>
      <w:r w:rsidRPr="000C761F">
        <w:t xml:space="preserve"> район», не является структурным органом местной администрации.</w:t>
      </w:r>
    </w:p>
    <w:p w:rsidR="00573B57" w:rsidRDefault="00573B57" w:rsidP="000C761F">
      <w:pPr>
        <w:autoSpaceDE w:val="0"/>
        <w:autoSpaceDN w:val="0"/>
        <w:adjustRightInd w:val="0"/>
        <w:ind w:firstLine="540"/>
      </w:pPr>
      <w:r>
        <w:t xml:space="preserve">По информации, представленной муниципальными общеобразовательными учреждениями </w:t>
      </w:r>
      <w:proofErr w:type="spellStart"/>
      <w:r>
        <w:t>Нижнеилимского</w:t>
      </w:r>
      <w:proofErr w:type="spellEnd"/>
      <w:r>
        <w:t xml:space="preserve"> района, в проверяемом периоде специалистами МКУ «Ресурсный центр» осуществлялись такие контрольные мероприятия, как инвентаризация продуктов питания, проверка ОУ по организации питания. </w:t>
      </w:r>
      <w:proofErr w:type="gramStart"/>
      <w:r>
        <w:t>Согласно</w:t>
      </w:r>
      <w:proofErr w:type="gramEnd"/>
      <w:r>
        <w:t xml:space="preserve"> пояснительной записки ГРБС МУ «Департамент образования»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района, «целью проверок было не привлечение к наказанию, а устранение и предотвращение нарушений санитарного законодательства, недопущение повторных нарушений при плановых проверках контролирующих органов ТО </w:t>
      </w:r>
      <w:proofErr w:type="spellStart"/>
      <w:r>
        <w:t>Роспотребнадзора</w:t>
      </w:r>
      <w:proofErr w:type="spellEnd"/>
      <w:r>
        <w:t>».</w:t>
      </w:r>
    </w:p>
    <w:p w:rsidR="00124F6B" w:rsidRDefault="00124F6B" w:rsidP="001A7F66">
      <w:pPr>
        <w:autoSpaceDE w:val="0"/>
        <w:autoSpaceDN w:val="0"/>
        <w:adjustRightInd w:val="0"/>
      </w:pPr>
    </w:p>
    <w:p w:rsidR="00B571B9" w:rsidRDefault="001A7F66" w:rsidP="001A7F66">
      <w:pPr>
        <w:autoSpaceDE w:val="0"/>
        <w:autoSpaceDN w:val="0"/>
        <w:adjustRightInd w:val="0"/>
      </w:pPr>
      <w:r>
        <w:lastRenderedPageBreak/>
        <w:t xml:space="preserve">       </w:t>
      </w:r>
      <w:r w:rsidR="00C71D58">
        <w:t xml:space="preserve">   </w:t>
      </w:r>
      <w:r>
        <w:t xml:space="preserve">Также, в ходе </w:t>
      </w:r>
      <w:r w:rsidR="00233BDE">
        <w:t>контрольного мероприятия</w:t>
      </w:r>
      <w:r>
        <w:t xml:space="preserve"> установлено: </w:t>
      </w:r>
      <w:r w:rsidR="00013CFB">
        <w:t xml:space="preserve">в планах работы отделов, входящих в состав Учреждения </w:t>
      </w:r>
      <w:r w:rsidR="008C641C">
        <w:t>присутствуют</w:t>
      </w:r>
      <w:r w:rsidR="00013CFB">
        <w:t xml:space="preserve"> контрольные</w:t>
      </w:r>
      <w:r w:rsidR="00233BDE">
        <w:t xml:space="preserve"> и</w:t>
      </w:r>
      <w:r w:rsidR="00013CFB">
        <w:t xml:space="preserve"> тематические проверки. По запросу КСП района МКУ «Ресурсный центр» был представлен план работы отдела эксплуатации на 2015 год</w:t>
      </w:r>
      <w:r>
        <w:t xml:space="preserve">, который включает </w:t>
      </w:r>
      <w:r w:rsidR="00945FDF">
        <w:t>7</w:t>
      </w:r>
      <w:r>
        <w:t xml:space="preserve"> пунктов </w:t>
      </w:r>
      <w:r w:rsidR="00233BDE">
        <w:t xml:space="preserve">в </w:t>
      </w:r>
      <w:r w:rsidR="00106C14">
        <w:t>4</w:t>
      </w:r>
      <w:r>
        <w:t xml:space="preserve"> из которых – осуществление контроля</w:t>
      </w:r>
      <w:r w:rsidR="00233BDE">
        <w:t xml:space="preserve">, что, по мнению КСП района, </w:t>
      </w:r>
      <w:r w:rsidR="00962F14">
        <w:t xml:space="preserve">не соответствует основной цели </w:t>
      </w:r>
      <w:r w:rsidR="00425E87">
        <w:t xml:space="preserve">Учреждения </w:t>
      </w:r>
      <w:r w:rsidR="00962F14">
        <w:t xml:space="preserve">– обслуживание муниципальных образовательных </w:t>
      </w:r>
      <w:r w:rsidR="00945FDF">
        <w:t xml:space="preserve">учреждений </w:t>
      </w:r>
      <w:proofErr w:type="spellStart"/>
      <w:r w:rsidR="00945FDF">
        <w:t>Нижнеилимского</w:t>
      </w:r>
      <w:proofErr w:type="spellEnd"/>
      <w:r w:rsidR="00945FDF">
        <w:t xml:space="preserve"> района и </w:t>
      </w:r>
      <w:r w:rsidR="00962F14">
        <w:t xml:space="preserve">обеспечение </w:t>
      </w:r>
      <w:r w:rsidR="00945FDF">
        <w:t xml:space="preserve">их </w:t>
      </w:r>
      <w:r w:rsidR="00962F14">
        <w:t>деятельности</w:t>
      </w:r>
      <w:r w:rsidR="00945FDF">
        <w:t>.</w:t>
      </w:r>
    </w:p>
    <w:p w:rsidR="00E70C68" w:rsidRPr="00E70C68" w:rsidRDefault="00C71D58" w:rsidP="0090241A">
      <w:pPr>
        <w:autoSpaceDE w:val="0"/>
        <w:autoSpaceDN w:val="0"/>
        <w:adjustRightInd w:val="0"/>
        <w:ind w:firstLine="540"/>
      </w:pPr>
      <w:r>
        <w:t xml:space="preserve">  </w:t>
      </w:r>
      <w:r w:rsidR="0090241A">
        <w:t xml:space="preserve">Следует отметить, </w:t>
      </w:r>
      <w:r w:rsidR="00E70C68" w:rsidRPr="00E70C68">
        <w:t xml:space="preserve">что </w:t>
      </w:r>
      <w:r w:rsidR="00E70C68">
        <w:t>в МО «</w:t>
      </w:r>
      <w:proofErr w:type="spellStart"/>
      <w:r w:rsidR="00E70C68">
        <w:t>Н</w:t>
      </w:r>
      <w:r w:rsidR="00E70C68" w:rsidRPr="00E70C68">
        <w:t>ижнеилимск</w:t>
      </w:r>
      <w:r w:rsidR="00E70C68">
        <w:t>ий</w:t>
      </w:r>
      <w:proofErr w:type="spellEnd"/>
      <w:r w:rsidR="00E70C68" w:rsidRPr="00E70C68">
        <w:t xml:space="preserve"> район</w:t>
      </w:r>
      <w:r w:rsidR="00E70C68">
        <w:t>»</w:t>
      </w:r>
      <w:r w:rsidR="00E70C68" w:rsidRPr="00E70C68">
        <w:t xml:space="preserve"> образовательные учреждения, находящиеся в ведении муниципального района, являются муниципальными бюджетными или муниципальными казенными учреждениями. </w:t>
      </w:r>
    </w:p>
    <w:p w:rsidR="00E70C68" w:rsidRDefault="00D23029" w:rsidP="00E70C68">
      <w:pPr>
        <w:autoSpaceDE w:val="0"/>
        <w:autoSpaceDN w:val="0"/>
        <w:adjustRightInd w:val="0"/>
        <w:ind w:firstLine="540"/>
        <w:rPr>
          <w:rFonts w:cs="Calibri"/>
        </w:rPr>
      </w:pPr>
      <w:r>
        <w:t xml:space="preserve"> </w:t>
      </w:r>
      <w:r w:rsidR="00C71D58">
        <w:t xml:space="preserve"> </w:t>
      </w:r>
      <w:r w:rsidR="00E70C68" w:rsidRPr="00E70C68">
        <w:t xml:space="preserve">В соответствии с </w:t>
      </w:r>
      <w:proofErr w:type="gramStart"/>
      <w:r w:rsidR="00E70C68" w:rsidRPr="00E70C68">
        <w:t>ч</w:t>
      </w:r>
      <w:proofErr w:type="gramEnd"/>
      <w:r w:rsidR="00E70C68" w:rsidRPr="00E70C68">
        <w:t>.</w:t>
      </w:r>
      <w:r w:rsidR="00E70C68">
        <w:t xml:space="preserve"> </w:t>
      </w:r>
      <w:r w:rsidR="00E70C68" w:rsidRPr="00E70C68">
        <w:t>5.1. ст.</w:t>
      </w:r>
      <w:r w:rsidR="0090241A">
        <w:t xml:space="preserve"> </w:t>
      </w:r>
      <w:r w:rsidR="00E70C68" w:rsidRPr="00E70C68">
        <w:t>32 ФЗ «О некоммерческих организациях» контроль  за деятельностью муниципальных бюджетных</w:t>
      </w:r>
      <w:r w:rsidR="00E70C68" w:rsidRPr="000E182D">
        <w:rPr>
          <w:rFonts w:cs="Calibri"/>
        </w:rPr>
        <w:t xml:space="preserve"> и казенных учреждений осуществляется в порядке, установленном местной администрацией муниципального образования.</w:t>
      </w:r>
      <w:r w:rsidR="0090241A">
        <w:rPr>
          <w:rFonts w:cs="Calibri"/>
        </w:rPr>
        <w:t xml:space="preserve"> По запросу КСП района такой порядок не представлен и считается отсутствующим.</w:t>
      </w:r>
    </w:p>
    <w:p w:rsidR="00C71D58" w:rsidRDefault="00C71D58" w:rsidP="00C71D58">
      <w:pPr>
        <w:autoSpaceDE w:val="0"/>
        <w:autoSpaceDN w:val="0"/>
        <w:adjustRightInd w:val="0"/>
        <w:ind w:firstLine="540"/>
        <w:rPr>
          <w:rFonts w:cs="Calibri"/>
        </w:rPr>
      </w:pPr>
    </w:p>
    <w:p w:rsidR="00945FDF" w:rsidRDefault="00D23029" w:rsidP="00C71D58">
      <w:pPr>
        <w:autoSpaceDE w:val="0"/>
        <w:autoSpaceDN w:val="0"/>
        <w:adjustRightInd w:val="0"/>
        <w:ind w:firstLine="540"/>
        <w:rPr>
          <w:b/>
          <w:i/>
        </w:rPr>
      </w:pPr>
      <w:r>
        <w:rPr>
          <w:rFonts w:cs="Calibri"/>
        </w:rPr>
        <w:t xml:space="preserve"> </w:t>
      </w:r>
      <w:r w:rsidR="00716602">
        <w:rPr>
          <w:rFonts w:cs="Calibri"/>
        </w:rPr>
        <w:t>Кроме того</w:t>
      </w:r>
      <w:r w:rsidR="00596525">
        <w:rPr>
          <w:rFonts w:cs="Calibri"/>
        </w:rPr>
        <w:t>, п</w:t>
      </w:r>
      <w:r w:rsidR="008C641C" w:rsidRPr="008C641C">
        <w:t xml:space="preserve">орядок проведения плановых и внеплановых контрольных мероприятий установлен Федеральным законом </w:t>
      </w:r>
      <w:r w:rsidR="00596525">
        <w:t>от 26.12.2008г. №</w:t>
      </w:r>
      <w:r w:rsidR="008C641C" w:rsidRPr="008C641C">
        <w:t xml:space="preserve"> 294-ФЗ</w:t>
      </w:r>
      <w:r w:rsidR="003E4D08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="008C641C" w:rsidRPr="008C641C">
        <w:t>. Данный нормативный акт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предпринимателей.</w:t>
      </w:r>
      <w:r w:rsidR="008C641C" w:rsidRPr="008C641C">
        <w:br/>
      </w:r>
      <w:r w:rsidR="003E4D08">
        <w:t xml:space="preserve">         </w:t>
      </w:r>
      <w:proofErr w:type="gramStart"/>
      <w:r w:rsidR="00596525">
        <w:t xml:space="preserve">В соответствии со ст. 6 Федерального закона № 294-ФЗ, </w:t>
      </w:r>
      <w:r w:rsidR="003E4D08">
        <w:rPr>
          <w:rStyle w:val="blk"/>
        </w:rPr>
        <w:t>о</w:t>
      </w:r>
      <w:r w:rsidR="00596525">
        <w:rPr>
          <w:rStyle w:val="blk"/>
        </w:rPr>
        <w:t xml:space="preserve">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</w:t>
      </w:r>
      <w:r w:rsidR="00945FDF">
        <w:rPr>
          <w:rStyle w:val="blk"/>
        </w:rPr>
        <w:t>иным муниципальным правовым актом</w:t>
      </w:r>
      <w:r w:rsidR="00F93F16">
        <w:rPr>
          <w:rStyle w:val="blk"/>
        </w:rPr>
        <w:t>.</w:t>
      </w:r>
      <w:proofErr w:type="gramEnd"/>
      <w:r w:rsidR="00F93F16">
        <w:rPr>
          <w:rStyle w:val="blk"/>
        </w:rPr>
        <w:t xml:space="preserve"> В соответствии с этим, органы и уполномоченные органы</w:t>
      </w:r>
      <w:r w:rsidR="00F93F16" w:rsidRPr="00F93F16">
        <w:rPr>
          <w:rStyle w:val="blk"/>
        </w:rPr>
        <w:t xml:space="preserve">, </w:t>
      </w:r>
      <w:r w:rsidR="00F93F16" w:rsidRPr="00F93F16">
        <w:t>которые вправе осуществлять контроль финансово-хозяйственной деятельности муниципальных учреждений в МО «</w:t>
      </w:r>
      <w:proofErr w:type="spellStart"/>
      <w:r w:rsidR="00F93F16" w:rsidRPr="00F93F16">
        <w:t>Нижнеилимский</w:t>
      </w:r>
      <w:proofErr w:type="spellEnd"/>
      <w:r w:rsidR="00F93F16" w:rsidRPr="00F93F16">
        <w:t xml:space="preserve"> район», являются Контрольно-счетная палата </w:t>
      </w:r>
      <w:proofErr w:type="spellStart"/>
      <w:r w:rsidR="00F93F16" w:rsidRPr="00F93F16">
        <w:t>Нижнеилимского</w:t>
      </w:r>
      <w:proofErr w:type="spellEnd"/>
      <w:r w:rsidR="00F93F16" w:rsidRPr="00F93F16">
        <w:t xml:space="preserve"> муниципального района и Отдел внутреннего муниципального финансового контроля Финансового управления администрации </w:t>
      </w:r>
      <w:proofErr w:type="spellStart"/>
      <w:r w:rsidR="00F93F16" w:rsidRPr="00F93F16">
        <w:t>Нижнеилимского</w:t>
      </w:r>
      <w:proofErr w:type="spellEnd"/>
      <w:r w:rsidR="00F93F16" w:rsidRPr="00F93F16">
        <w:t xml:space="preserve"> муниципального района.</w:t>
      </w:r>
    </w:p>
    <w:p w:rsidR="002049B0" w:rsidRDefault="00F93F16" w:rsidP="00F93F16">
      <w:pPr>
        <w:autoSpaceDE w:val="0"/>
        <w:autoSpaceDN w:val="0"/>
        <w:adjustRightInd w:val="0"/>
        <w:ind w:firstLine="540"/>
      </w:pPr>
      <w:r w:rsidRPr="00F93F16">
        <w:t>Кроме того, следует отметить, что</w:t>
      </w:r>
      <w:r>
        <w:rPr>
          <w:rStyle w:val="blk"/>
        </w:rPr>
        <w:t xml:space="preserve"> </w:t>
      </w:r>
      <w:r w:rsidRPr="00F93F16">
        <w:rPr>
          <w:u w:val="single"/>
        </w:rPr>
        <w:t>о</w:t>
      </w:r>
      <w:r w:rsidR="002049B0" w:rsidRPr="00F93F16">
        <w:rPr>
          <w:u w:val="single"/>
        </w:rPr>
        <w:t>рганы местного самоуправления и (или) муниципальные органы управления образованием вправе осуществлять инспектирование деятельности</w:t>
      </w:r>
      <w:r w:rsidR="002049B0">
        <w:t xml:space="preserve"> </w:t>
      </w:r>
      <w:r w:rsidR="002049B0" w:rsidRPr="00F93F16">
        <w:rPr>
          <w:u w:val="single"/>
        </w:rPr>
        <w:t xml:space="preserve">муниципальных и негосударственных </w:t>
      </w:r>
      <w:bookmarkStart w:id="0" w:name="37e93"/>
      <w:bookmarkEnd w:id="0"/>
      <w:r w:rsidR="002049B0" w:rsidRPr="00F93F16">
        <w:rPr>
          <w:u w:val="single"/>
        </w:rPr>
        <w:t>образовательных учреждений</w:t>
      </w:r>
      <w:r w:rsidR="002049B0">
        <w:t xml:space="preserve">, расположенных на подведомственных им территориях, в порядке инспекционного контроля по вопросам: </w:t>
      </w:r>
    </w:p>
    <w:p w:rsidR="002049B0" w:rsidRDefault="002049B0" w:rsidP="00F93F16">
      <w:pPr>
        <w:pStyle w:val="af1"/>
        <w:spacing w:before="0" w:beforeAutospacing="0" w:after="0" w:afterAutospacing="0"/>
      </w:pPr>
      <w:r>
        <w:t xml:space="preserve">- реализации права </w:t>
      </w:r>
      <w:proofErr w:type="gramStart"/>
      <w:r>
        <w:t>граждан</w:t>
      </w:r>
      <w:proofErr w:type="gramEnd"/>
      <w:r>
        <w:t xml:space="preserve"> на получение установленного законом обязательного основного общего образования; </w:t>
      </w:r>
      <w:bookmarkStart w:id="1" w:name="a79a6"/>
      <w:bookmarkEnd w:id="1"/>
    </w:p>
    <w:p w:rsidR="002049B0" w:rsidRDefault="002049B0" w:rsidP="000045BA">
      <w:pPr>
        <w:pStyle w:val="af1"/>
        <w:spacing w:before="0" w:beforeAutospacing="0" w:after="0" w:afterAutospacing="0"/>
        <w:jc w:val="both"/>
      </w:pPr>
      <w:r>
        <w:t xml:space="preserve">- предоставления и достоверности показателей о соответствии федеральным и местным требованиям условий осуществления образовательного процесса в образовательных учреждениях; </w:t>
      </w:r>
    </w:p>
    <w:p w:rsidR="002049B0" w:rsidRDefault="002049B0" w:rsidP="000045BA">
      <w:pPr>
        <w:pStyle w:val="af1"/>
        <w:spacing w:before="0" w:beforeAutospacing="0" w:after="0" w:afterAutospacing="0"/>
        <w:jc w:val="both"/>
      </w:pPr>
      <w:r>
        <w:t xml:space="preserve">- деятельности местных (муниципальных) органов управления образованием и (или) </w:t>
      </w:r>
      <w:bookmarkStart w:id="2" w:name="ba168"/>
      <w:bookmarkEnd w:id="2"/>
      <w:r>
        <w:t xml:space="preserve">самоуправляемых школьных округов, а также образовательных учреждений, направленной на осуществление государственной политики в области образования; </w:t>
      </w:r>
    </w:p>
    <w:p w:rsidR="002049B0" w:rsidRDefault="002049B0" w:rsidP="000045BA">
      <w:pPr>
        <w:pStyle w:val="af1"/>
        <w:spacing w:before="0" w:beforeAutospacing="0" w:after="0" w:afterAutospacing="0"/>
        <w:jc w:val="both"/>
      </w:pPr>
      <w:r>
        <w:t xml:space="preserve">- обеспечения гражданам, проживающим на данной территории, возможности выбора общеобразовательного учреждения; </w:t>
      </w:r>
      <w:bookmarkStart w:id="3" w:name="c2688"/>
      <w:bookmarkEnd w:id="3"/>
    </w:p>
    <w:p w:rsidR="002049B0" w:rsidRDefault="002049B0" w:rsidP="000045BA">
      <w:pPr>
        <w:pStyle w:val="af1"/>
        <w:spacing w:before="0" w:beforeAutospacing="0" w:after="0" w:afterAutospacing="0"/>
        <w:jc w:val="both"/>
      </w:pPr>
      <w:r>
        <w:t>- деятельности руководителей муниципальных образовательных учреждений</w:t>
      </w:r>
      <w:r w:rsidR="00F93F16">
        <w:t>.</w:t>
      </w:r>
    </w:p>
    <w:p w:rsidR="00F93F16" w:rsidRDefault="00F93F16" w:rsidP="000045BA">
      <w:pPr>
        <w:pStyle w:val="af1"/>
        <w:spacing w:before="0" w:beforeAutospacing="0" w:after="0" w:afterAutospacing="0"/>
        <w:jc w:val="both"/>
      </w:pPr>
      <w:r>
        <w:t xml:space="preserve">         </w:t>
      </w:r>
      <w:r w:rsidR="00106C14">
        <w:t>Из вышеизложенного следует</w:t>
      </w:r>
      <w:r>
        <w:t>,</w:t>
      </w:r>
      <w:r w:rsidR="00106C14">
        <w:t xml:space="preserve"> что</w:t>
      </w:r>
      <w:r>
        <w:t xml:space="preserve"> инспектирование образовательных учреждений может осуществляться только </w:t>
      </w:r>
      <w:r w:rsidR="00106C14">
        <w:t xml:space="preserve">администрацией </w:t>
      </w:r>
      <w:proofErr w:type="spellStart"/>
      <w:r w:rsidR="00106C14">
        <w:t>Нижнеилимского</w:t>
      </w:r>
      <w:proofErr w:type="spellEnd"/>
      <w:r w:rsidR="00106C14">
        <w:t xml:space="preserve"> муниципального района или </w:t>
      </w:r>
      <w:r>
        <w:t xml:space="preserve">Департаментом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="00DB419E">
        <w:t xml:space="preserve"> (далее – Департамент образования).</w:t>
      </w:r>
    </w:p>
    <w:p w:rsidR="00F93F16" w:rsidRDefault="00F93F16" w:rsidP="00BF787B"/>
    <w:p w:rsidR="00BF787B" w:rsidRPr="00B05C94" w:rsidRDefault="00BF787B" w:rsidP="00BF787B">
      <w:r>
        <w:t xml:space="preserve">          </w:t>
      </w:r>
      <w:r w:rsidRPr="00B05C94">
        <w:t xml:space="preserve">Бухгалтерский учет осуществляется в </w:t>
      </w:r>
      <w:r w:rsidR="00376435" w:rsidRPr="00B05C94">
        <w:t>У</w:t>
      </w:r>
      <w:r w:rsidR="00033381" w:rsidRPr="00B05C94">
        <w:t>ч</w:t>
      </w:r>
      <w:r w:rsidRPr="00B05C94">
        <w:t>реждении на основании Учетной политики</w:t>
      </w:r>
      <w:r w:rsidR="00376435" w:rsidRPr="00B05C94">
        <w:t>,</w:t>
      </w:r>
      <w:r w:rsidRPr="00B05C94">
        <w:t xml:space="preserve"> утвержденной приказом </w:t>
      </w:r>
      <w:r w:rsidR="00450741" w:rsidRPr="00B05C94">
        <w:t xml:space="preserve">МКУ «Ресурсный центр» </w:t>
      </w:r>
      <w:r w:rsidRPr="00B05C94">
        <w:t xml:space="preserve">от </w:t>
      </w:r>
      <w:r w:rsidR="00033381" w:rsidRPr="00B05C94">
        <w:t>23.03.2015г. № 6</w:t>
      </w:r>
      <w:r w:rsidRPr="00B05C94">
        <w:t xml:space="preserve"> «Об </w:t>
      </w:r>
      <w:r w:rsidR="00033381" w:rsidRPr="00B05C94">
        <w:t>учетной политике казенного учреждения</w:t>
      </w:r>
      <w:r w:rsidRPr="00B05C94">
        <w:t xml:space="preserve">».  </w:t>
      </w:r>
      <w:proofErr w:type="gramStart"/>
      <w:r w:rsidRPr="00B05C94">
        <w:t>Учреждение осуществляет ведение бухгалтерского учета активов, обязательств,</w:t>
      </w:r>
      <w:r w:rsidR="00033381" w:rsidRPr="00B05C94">
        <w:t xml:space="preserve"> </w:t>
      </w:r>
      <w:r w:rsidRPr="00B05C94">
        <w:t>результатов финансовой деятельности,</w:t>
      </w:r>
      <w:r w:rsidR="00033381" w:rsidRPr="00B05C94">
        <w:t xml:space="preserve"> </w:t>
      </w:r>
      <w:r w:rsidRPr="00B05C94">
        <w:t>а</w:t>
      </w:r>
      <w:r w:rsidR="00033381" w:rsidRPr="00B05C94">
        <w:t xml:space="preserve"> </w:t>
      </w:r>
      <w:r w:rsidRPr="00B05C94">
        <w:t>также хозяйственных операций</w:t>
      </w:r>
      <w:r w:rsidR="00033381" w:rsidRPr="00B05C94">
        <w:t xml:space="preserve"> в </w:t>
      </w:r>
      <w:r w:rsidR="00033381" w:rsidRPr="00B05C94">
        <w:lastRenderedPageBreak/>
        <w:t xml:space="preserve">соответствии с требованиями действующего законодательства Российской Федерации, Инструкции по </w:t>
      </w:r>
      <w:r w:rsidRPr="00B05C94">
        <w:t>применению Единого плана счетов бухгалтерского учета</w:t>
      </w:r>
      <w:r w:rsidR="000C7A0E" w:rsidRPr="00B05C94">
        <w:t xml:space="preserve"> </w:t>
      </w:r>
      <w:r w:rsidRPr="00B05C94">
        <w:t>для</w:t>
      </w:r>
      <w:r w:rsidR="000C7A0E" w:rsidRPr="00B05C94">
        <w:t xml:space="preserve"> </w:t>
      </w:r>
      <w:r w:rsidRPr="00B05C94"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</w:r>
      <w:r w:rsidR="000C7A0E" w:rsidRPr="00B05C94">
        <w:t>,</w:t>
      </w:r>
      <w:r w:rsidRPr="00B05C94">
        <w:t xml:space="preserve"> утвержденной приказом Минфина России</w:t>
      </w:r>
      <w:r w:rsidR="000C7A0E" w:rsidRPr="00B05C94">
        <w:t xml:space="preserve"> </w:t>
      </w:r>
      <w:r w:rsidRPr="00B05C94">
        <w:t xml:space="preserve">от 01.12.2010г. </w:t>
      </w:r>
      <w:r w:rsidR="000C7A0E" w:rsidRPr="00B05C94">
        <w:t xml:space="preserve">№ </w:t>
      </w:r>
      <w:r w:rsidRPr="00B05C94">
        <w:t>157</w:t>
      </w:r>
      <w:r w:rsidR="00AC103B">
        <w:t xml:space="preserve">, </w:t>
      </w:r>
      <w:r w:rsidR="00B05C94" w:rsidRPr="00B05C94">
        <w:t>Указаний о</w:t>
      </w:r>
      <w:proofErr w:type="gramEnd"/>
      <w:r w:rsidR="00B05C94" w:rsidRPr="00B05C94">
        <w:t xml:space="preserve"> порядке применения бюджетной классификации Российской Федерации, </w:t>
      </w:r>
      <w:proofErr w:type="gramStart"/>
      <w:r w:rsidR="00B05C94" w:rsidRPr="00B05C94">
        <w:t>утвержденных</w:t>
      </w:r>
      <w:proofErr w:type="gramEnd"/>
      <w:r w:rsidR="00B05C94" w:rsidRPr="00B05C94">
        <w:t xml:space="preserve"> приказом Минфина России от 01.07.2013г. № 65н.</w:t>
      </w:r>
    </w:p>
    <w:p w:rsidR="00C3559D" w:rsidRDefault="002D7795" w:rsidP="00C24C1C">
      <w:r>
        <w:rPr>
          <w:b/>
          <w:i/>
        </w:rPr>
        <w:t xml:space="preserve"> </w:t>
      </w:r>
      <w:r w:rsidR="003C4134">
        <w:t xml:space="preserve"> </w:t>
      </w:r>
      <w:r w:rsidR="00DB33CB">
        <w:t xml:space="preserve">        </w:t>
      </w:r>
      <w:r w:rsidR="003C4134">
        <w:t xml:space="preserve">  </w:t>
      </w:r>
      <w:r w:rsidR="00C24C1C">
        <w:t xml:space="preserve">    </w:t>
      </w:r>
    </w:p>
    <w:p w:rsidR="00DB33CB" w:rsidRPr="002F6FC6" w:rsidRDefault="00232BB8" w:rsidP="00550F4C">
      <w:pPr>
        <w:jc w:val="center"/>
        <w:rPr>
          <w:b/>
          <w:i/>
        </w:rPr>
      </w:pPr>
      <w:r w:rsidRPr="00232BB8">
        <w:rPr>
          <w:b/>
          <w:i/>
        </w:rPr>
        <w:t>Своевременное и обоснованное составление, утверждение смет расходов, соблюдение порядка внесен</w:t>
      </w:r>
      <w:r w:rsidR="005F0B10">
        <w:rPr>
          <w:b/>
          <w:i/>
        </w:rPr>
        <w:t>ия в неё изменений и дополнений</w:t>
      </w:r>
    </w:p>
    <w:p w:rsidR="00041419" w:rsidRPr="006179F3" w:rsidRDefault="00041419" w:rsidP="00041419"/>
    <w:p w:rsidR="00041419" w:rsidRPr="00232BB8" w:rsidRDefault="00041419" w:rsidP="00041419">
      <w:pPr>
        <w:shd w:val="clear" w:color="auto" w:fill="FFFFFF"/>
        <w:rPr>
          <w:color w:val="000000"/>
        </w:rPr>
      </w:pPr>
      <w:r w:rsidRPr="00041419">
        <w:t xml:space="preserve">         </w:t>
      </w:r>
      <w:proofErr w:type="gramStart"/>
      <w:r>
        <w:t>Проверка своевременности утверждения сметы расходов и обоснованности внесения изменений в части распределения средств между ее статьями за 201</w:t>
      </w:r>
      <w:r w:rsidRPr="00041419">
        <w:t>5</w:t>
      </w:r>
      <w:r>
        <w:t>-201</w:t>
      </w:r>
      <w:r w:rsidRPr="00041419">
        <w:t>6</w:t>
      </w:r>
      <w:r>
        <w:t xml:space="preserve"> годы проведена в соответствии с требованиями ст. 161, 219, 221 Бюджетного Кодекса Российской Федерации (далее - БК РФ), «Общих требованиях к порядку составления, утверждения и ведения бюджетной сметы казенного учреждения», утвержденных Приказом Минфина РФ от 20.11.2007</w:t>
      </w:r>
      <w:r w:rsidR="00DB419E">
        <w:t>г.</w:t>
      </w:r>
      <w:r>
        <w:t xml:space="preserve"> №</w:t>
      </w:r>
      <w:r w:rsidR="00DB419E">
        <w:t xml:space="preserve"> </w:t>
      </w:r>
      <w:r>
        <w:t>112н (далее - Приказ № 112н) и Порядком</w:t>
      </w:r>
      <w:proofErr w:type="gramEnd"/>
      <w:r w:rsidRPr="00232BB8">
        <w:rPr>
          <w:color w:val="000000"/>
        </w:rPr>
        <w:t xml:space="preserve"> составления, утверждения и ведения бюджетных смет казенных учреждений</w:t>
      </w:r>
      <w:r>
        <w:rPr>
          <w:color w:val="000000"/>
        </w:rPr>
        <w:t xml:space="preserve">, </w:t>
      </w:r>
      <w:r w:rsidRPr="00232BB8">
        <w:rPr>
          <w:color w:val="000000"/>
        </w:rPr>
        <w:t>утвержден</w:t>
      </w:r>
      <w:r>
        <w:rPr>
          <w:color w:val="000000"/>
        </w:rPr>
        <w:t>ных</w:t>
      </w:r>
      <w:r w:rsidRPr="00232BB8">
        <w:rPr>
          <w:color w:val="000000"/>
        </w:rPr>
        <w:t xml:space="preserve"> </w:t>
      </w:r>
      <w:r>
        <w:rPr>
          <w:color w:val="000000"/>
        </w:rPr>
        <w:t>приказом Департамента образования</w:t>
      </w:r>
      <w:r w:rsidRPr="00232BB8">
        <w:rPr>
          <w:color w:val="000000"/>
        </w:rPr>
        <w:t xml:space="preserve"> от </w:t>
      </w:r>
      <w:r>
        <w:rPr>
          <w:color w:val="000000"/>
        </w:rPr>
        <w:t xml:space="preserve">26.01.2016г. </w:t>
      </w:r>
      <w:r w:rsidRPr="00232BB8">
        <w:rPr>
          <w:color w:val="000000"/>
        </w:rPr>
        <w:t xml:space="preserve">№ </w:t>
      </w:r>
      <w:r>
        <w:rPr>
          <w:color w:val="000000"/>
        </w:rPr>
        <w:t>40.</w:t>
      </w:r>
    </w:p>
    <w:p w:rsidR="0018644A" w:rsidRDefault="00232BB8" w:rsidP="004F224E">
      <w:pPr>
        <w:rPr>
          <w:color w:val="000000"/>
        </w:rPr>
      </w:pPr>
      <w:r w:rsidRPr="0018644A">
        <w:rPr>
          <w:b/>
        </w:rPr>
        <w:t xml:space="preserve">         </w:t>
      </w:r>
      <w:proofErr w:type="gramStart"/>
      <w:r w:rsidR="00D61929" w:rsidRPr="00D61929">
        <w:rPr>
          <w:color w:val="000000"/>
        </w:rPr>
        <w:t xml:space="preserve">Первоначально бюджетная смета </w:t>
      </w:r>
      <w:r w:rsidR="00D61929">
        <w:rPr>
          <w:color w:val="000000"/>
        </w:rPr>
        <w:t xml:space="preserve">МКУ «Ресурсный центр» </w:t>
      </w:r>
      <w:r w:rsidR="00D61929" w:rsidRPr="00D61929">
        <w:rPr>
          <w:color w:val="000000"/>
        </w:rPr>
        <w:t xml:space="preserve">на </w:t>
      </w:r>
      <w:r w:rsidR="00D61929">
        <w:rPr>
          <w:color w:val="000000"/>
        </w:rPr>
        <w:t>2015</w:t>
      </w:r>
      <w:r w:rsidR="00D61929" w:rsidRPr="00D61929">
        <w:rPr>
          <w:color w:val="000000"/>
        </w:rPr>
        <w:t xml:space="preserve"> год </w:t>
      </w:r>
      <w:r w:rsidR="00D61929">
        <w:rPr>
          <w:color w:val="000000"/>
        </w:rPr>
        <w:t xml:space="preserve">утверждена начальником МКУ «Ресурсный центр» </w:t>
      </w:r>
      <w:r w:rsidR="00D61929" w:rsidRPr="00D61929">
        <w:rPr>
          <w:color w:val="000000"/>
        </w:rPr>
        <w:t xml:space="preserve"> </w:t>
      </w:r>
      <w:r w:rsidR="00A564FB">
        <w:rPr>
          <w:color w:val="000000"/>
        </w:rPr>
        <w:t xml:space="preserve">и согласована главным распорядителем бюджетных средств – начальником Департамента образования </w:t>
      </w:r>
      <w:r w:rsidR="00233BDE">
        <w:rPr>
          <w:color w:val="000000"/>
        </w:rPr>
        <w:t xml:space="preserve">от </w:t>
      </w:r>
      <w:r w:rsidR="0060099E">
        <w:rPr>
          <w:color w:val="000000"/>
        </w:rPr>
        <w:t>19.01.2015г.,</w:t>
      </w:r>
      <w:r w:rsidR="0060099E" w:rsidRPr="00D61929">
        <w:rPr>
          <w:color w:val="000000"/>
        </w:rPr>
        <w:t xml:space="preserve"> </w:t>
      </w:r>
      <w:r w:rsidR="00D61929" w:rsidRPr="00D61929">
        <w:rPr>
          <w:color w:val="000000"/>
        </w:rPr>
        <w:t xml:space="preserve">в пределах </w:t>
      </w:r>
      <w:r w:rsidR="00233BDE">
        <w:rPr>
          <w:color w:val="000000"/>
        </w:rPr>
        <w:t xml:space="preserve">доведенных </w:t>
      </w:r>
      <w:r w:rsidR="00D61929" w:rsidRPr="00D61929">
        <w:t xml:space="preserve">лимитов бюджетных обязательств </w:t>
      </w:r>
      <w:r w:rsidR="00D61929" w:rsidRPr="00D61929">
        <w:rPr>
          <w:color w:val="000000"/>
        </w:rPr>
        <w:t xml:space="preserve">в сумме </w:t>
      </w:r>
      <w:r w:rsidR="00D61929">
        <w:rPr>
          <w:color w:val="000000"/>
        </w:rPr>
        <w:t>41 340,3</w:t>
      </w:r>
      <w:r w:rsidR="00D61929" w:rsidRPr="00D61929">
        <w:rPr>
          <w:color w:val="000000"/>
        </w:rPr>
        <w:t xml:space="preserve"> тыс. рублей, в том числе </w:t>
      </w:r>
      <w:r w:rsidR="00233BDE">
        <w:rPr>
          <w:color w:val="000000"/>
        </w:rPr>
        <w:t xml:space="preserve">принятые бюджетные обязательства </w:t>
      </w:r>
      <w:r w:rsidR="00D61929" w:rsidRPr="00D61929">
        <w:rPr>
          <w:color w:val="000000"/>
        </w:rPr>
        <w:t xml:space="preserve"> на оплату труда с учетом начислений составили </w:t>
      </w:r>
      <w:r w:rsidR="00D61929">
        <w:rPr>
          <w:color w:val="000000"/>
        </w:rPr>
        <w:t>38 181,3</w:t>
      </w:r>
      <w:r w:rsidR="00D61929" w:rsidRPr="00D61929">
        <w:rPr>
          <w:color w:val="000000"/>
        </w:rPr>
        <w:t xml:space="preserve"> тыс. рублей.</w:t>
      </w:r>
      <w:proofErr w:type="gramEnd"/>
      <w:r w:rsidR="00D61929" w:rsidRPr="00D61929">
        <w:rPr>
          <w:color w:val="000000"/>
        </w:rPr>
        <w:t xml:space="preserve"> </w:t>
      </w:r>
      <w:r w:rsidR="00233BDE">
        <w:rPr>
          <w:color w:val="000000"/>
        </w:rPr>
        <w:t>Фактичес</w:t>
      </w:r>
      <w:r w:rsidR="0044305E">
        <w:rPr>
          <w:color w:val="000000"/>
        </w:rPr>
        <w:t xml:space="preserve">кое </w:t>
      </w:r>
      <w:r w:rsidR="00233BDE">
        <w:rPr>
          <w:color w:val="000000"/>
        </w:rPr>
        <w:t>и</w:t>
      </w:r>
      <w:r w:rsidR="00EA0520">
        <w:rPr>
          <w:color w:val="000000"/>
        </w:rPr>
        <w:t xml:space="preserve">сполнение </w:t>
      </w:r>
      <w:r w:rsidR="00233BDE">
        <w:rPr>
          <w:color w:val="000000"/>
        </w:rPr>
        <w:t xml:space="preserve">бюджетных </w:t>
      </w:r>
      <w:r w:rsidR="00EA0520">
        <w:rPr>
          <w:color w:val="000000"/>
        </w:rPr>
        <w:t>расходов за 2015 год составило 40 889,4 тыс. руб</w:t>
      </w:r>
      <w:r w:rsidR="0044305E">
        <w:rPr>
          <w:color w:val="000000"/>
        </w:rPr>
        <w:t>лей</w:t>
      </w:r>
      <w:r w:rsidR="00EA0520">
        <w:rPr>
          <w:color w:val="000000"/>
        </w:rPr>
        <w:t>, в том числе на заработную плату 37 645,9 тыс. руб</w:t>
      </w:r>
      <w:r w:rsidR="0044305E">
        <w:rPr>
          <w:color w:val="000000"/>
        </w:rPr>
        <w:t xml:space="preserve">лей. </w:t>
      </w:r>
      <w:r w:rsidR="00EA0520">
        <w:rPr>
          <w:color w:val="000000"/>
        </w:rPr>
        <w:t>Удельный вес расходов на выплату заработной платы составил 92,1% от общего об</w:t>
      </w:r>
      <w:r w:rsidR="00DB419E">
        <w:rPr>
          <w:color w:val="000000"/>
        </w:rPr>
        <w:t>ъ</w:t>
      </w:r>
      <w:r w:rsidR="00EA0520">
        <w:rPr>
          <w:color w:val="000000"/>
        </w:rPr>
        <w:t xml:space="preserve">ема расходов </w:t>
      </w:r>
      <w:r w:rsidR="00DB419E">
        <w:rPr>
          <w:color w:val="000000"/>
        </w:rPr>
        <w:t>У</w:t>
      </w:r>
      <w:r w:rsidR="00EA0520">
        <w:rPr>
          <w:color w:val="000000"/>
        </w:rPr>
        <w:t>чреждения</w:t>
      </w:r>
      <w:r w:rsidR="0044305E">
        <w:rPr>
          <w:color w:val="000000"/>
        </w:rPr>
        <w:t>.</w:t>
      </w:r>
    </w:p>
    <w:p w:rsidR="004F224E" w:rsidRDefault="00C0351E" w:rsidP="00C0351E">
      <w:r>
        <w:rPr>
          <w:color w:val="000000"/>
        </w:rPr>
        <w:t xml:space="preserve">        </w:t>
      </w:r>
      <w:proofErr w:type="gramStart"/>
      <w:r w:rsidR="00A564FB">
        <w:rPr>
          <w:color w:val="000000"/>
        </w:rPr>
        <w:t xml:space="preserve">Бюджетная смета на 2016 год утверждена начальником Учреждения и согласована главным распорядителем бюджетных средств 20.01.2016г в сумме </w:t>
      </w:r>
      <w:r w:rsidR="00C60B70">
        <w:rPr>
          <w:color w:val="000000"/>
        </w:rPr>
        <w:t>39 513</w:t>
      </w:r>
      <w:r w:rsidR="00A564FB">
        <w:rPr>
          <w:color w:val="000000"/>
        </w:rPr>
        <w:t xml:space="preserve"> тыс. руб.</w:t>
      </w:r>
      <w:r w:rsidR="004F224E">
        <w:t xml:space="preserve"> </w:t>
      </w:r>
      <w:r w:rsidR="00C60B70">
        <w:t xml:space="preserve">в том числе на выплату заработной платы </w:t>
      </w:r>
      <w:r w:rsidR="00233BDE">
        <w:t xml:space="preserve">- </w:t>
      </w:r>
      <w:r w:rsidR="00C60B70">
        <w:t>35 820 тыс. руб</w:t>
      </w:r>
      <w:r w:rsidR="0044305E">
        <w:t>лей</w:t>
      </w:r>
      <w:r w:rsidR="00C60B70">
        <w:t>, из них по выплате заработной платы (КОСГУ 211) 27 900 тыс. руб</w:t>
      </w:r>
      <w:r w:rsidR="0044305E">
        <w:t>лей</w:t>
      </w:r>
      <w:r w:rsidR="00C60B70">
        <w:t>, по начислениям на оплату труда (КОСГУ 213) – 7 920 тыс. руб</w:t>
      </w:r>
      <w:r w:rsidR="0044305E">
        <w:t>лей</w:t>
      </w:r>
      <w:r w:rsidR="00C60B70">
        <w:t>.</w:t>
      </w:r>
      <w:proofErr w:type="gramEnd"/>
      <w:r w:rsidR="00C60B70">
        <w:t xml:space="preserve"> Удельный вес расходов на выплату заработной платы состав</w:t>
      </w:r>
      <w:r w:rsidR="00EA0520">
        <w:t>ляет</w:t>
      </w:r>
      <w:r w:rsidR="00C60B70">
        <w:t xml:space="preserve"> на 2016 год – 90,7% от общего объема расходов учреждения</w:t>
      </w:r>
      <w:r w:rsidR="0044305E">
        <w:t>.</w:t>
      </w:r>
    </w:p>
    <w:p w:rsidR="004F224E" w:rsidRPr="00C0351E" w:rsidRDefault="004F224E" w:rsidP="004F224E">
      <w:pPr>
        <w:ind w:firstLine="708"/>
        <w:rPr>
          <w:color w:val="000000"/>
          <w:sz w:val="20"/>
          <w:szCs w:val="20"/>
        </w:rPr>
      </w:pPr>
    </w:p>
    <w:p w:rsidR="00A564FB" w:rsidRDefault="00EF2688" w:rsidP="00A564FB">
      <w:pPr>
        <w:ind w:firstLine="567"/>
      </w:pPr>
      <w:r>
        <w:t>Согласно п. 11 Приказа Минфина РФ № 112н ведение сметы - это внесение в нее изменений в пределах доведенных учреждению в установленном порядке объемов соответствующих лимитов бюджетных обязательств. Внесение изменений в смету осуществляется путем утверждения изменений показателей - сумм увеличения и (или) уменьшения объемов сметных назначений.</w:t>
      </w:r>
    </w:p>
    <w:p w:rsidR="00D4157C" w:rsidRDefault="00D4157C" w:rsidP="00D4157C">
      <w:r>
        <w:t xml:space="preserve">        </w:t>
      </w:r>
      <w:r w:rsidR="0018644A">
        <w:t>Проверкой установлено, что в проверяемом периоде в лимиты бюджетных обязательств, доведенные Учреждению на 201</w:t>
      </w:r>
      <w:r w:rsidR="00550F4C">
        <w:t>5</w:t>
      </w:r>
      <w:r w:rsidR="0018644A">
        <w:t xml:space="preserve"> и 201</w:t>
      </w:r>
      <w:r w:rsidR="00550F4C">
        <w:t>6</w:t>
      </w:r>
      <w:r w:rsidR="0018644A">
        <w:t xml:space="preserve"> годы, в течение финансового года неоднократно вносились изменения, которые также доводились </w:t>
      </w:r>
      <w:r w:rsidR="00C0351E">
        <w:t>до Учреждения. Вместе с тем</w:t>
      </w:r>
      <w:r w:rsidR="00550F4C">
        <w:t xml:space="preserve">, </w:t>
      </w:r>
      <w:r>
        <w:t xml:space="preserve">в нарушение п. 2 ст. 221 БК РФ и приказа Минфина РФ № 112н, соответствующие изменения в бюджетные сметы на 2015 и 2016 годы в течение года не вносились. </w:t>
      </w:r>
      <w:r w:rsidRPr="00694E31">
        <w:t xml:space="preserve">Ответственность за нарушения </w:t>
      </w:r>
      <w:r>
        <w:t>действующего законодательства</w:t>
      </w:r>
      <w:r w:rsidRPr="00694E31">
        <w:t xml:space="preserve"> предусмотрена с</w:t>
      </w:r>
      <w:r>
        <w:t>т. 15.15.7</w:t>
      </w:r>
      <w:r w:rsidRPr="00694E31">
        <w:t xml:space="preserve"> Кодекса об административных правонарушениях и влечет наложение штрафных санкций</w:t>
      </w:r>
      <w:r>
        <w:t>.</w:t>
      </w:r>
    </w:p>
    <w:p w:rsidR="0018644A" w:rsidRDefault="0018644A" w:rsidP="00550F4C">
      <w:pPr>
        <w:ind w:firstLine="567"/>
      </w:pPr>
      <w:r>
        <w:t>Бюджетная смета на 201</w:t>
      </w:r>
      <w:r w:rsidR="00550F4C">
        <w:t>5</w:t>
      </w:r>
      <w:r>
        <w:t xml:space="preserve"> год была изменена Учреждением в самом конце года (</w:t>
      </w:r>
      <w:r w:rsidR="00550F4C">
        <w:t>19.01.2016</w:t>
      </w:r>
      <w:r>
        <w:t>) под фактически сложившиеся расходы учреждения.</w:t>
      </w:r>
      <w:r w:rsidR="00550F4C">
        <w:t xml:space="preserve"> </w:t>
      </w:r>
    </w:p>
    <w:p w:rsidR="00550F4C" w:rsidRDefault="00550F4C" w:rsidP="00550F4C">
      <w:r>
        <w:t xml:space="preserve">        Также следует отметить, </w:t>
      </w:r>
      <w:r w:rsidRPr="00550F4C">
        <w:t>что обоснования (расчеты) плановых сметных показателей, исполь</w:t>
      </w:r>
      <w:r w:rsidR="000332CB">
        <w:t>зованных при формировании сметы, Контрольно-счетной палате не представлены</w:t>
      </w:r>
      <w:r w:rsidR="00D4157C">
        <w:t xml:space="preserve"> и считаются отсутствующими, что является нарушением требований п. 6 Приказа Минфина № 112н, </w:t>
      </w:r>
    </w:p>
    <w:p w:rsidR="006179F3" w:rsidRDefault="00D4157C" w:rsidP="00550F4C">
      <w:pPr>
        <w:rPr>
          <w:color w:val="000000"/>
        </w:rPr>
      </w:pPr>
      <w:r>
        <w:t>Порядка</w:t>
      </w:r>
      <w:r w:rsidRPr="00232BB8">
        <w:rPr>
          <w:color w:val="000000"/>
        </w:rPr>
        <w:t xml:space="preserve"> составления, утверждения и ведения бюджетных смет казенных учреждений</w:t>
      </w:r>
      <w:r>
        <w:rPr>
          <w:color w:val="000000"/>
        </w:rPr>
        <w:t xml:space="preserve">, </w:t>
      </w:r>
      <w:r w:rsidRPr="00232BB8">
        <w:rPr>
          <w:color w:val="000000"/>
        </w:rPr>
        <w:t>утвержден</w:t>
      </w:r>
      <w:r>
        <w:rPr>
          <w:color w:val="000000"/>
        </w:rPr>
        <w:t>ного приказом Департамента образования</w:t>
      </w:r>
      <w:r w:rsidRPr="00232BB8">
        <w:rPr>
          <w:color w:val="000000"/>
        </w:rPr>
        <w:t xml:space="preserve"> от </w:t>
      </w:r>
      <w:r>
        <w:rPr>
          <w:color w:val="000000"/>
        </w:rPr>
        <w:t xml:space="preserve">26.01.2016г. </w:t>
      </w:r>
      <w:r w:rsidRPr="00232BB8">
        <w:rPr>
          <w:color w:val="000000"/>
        </w:rPr>
        <w:t xml:space="preserve">№ </w:t>
      </w:r>
      <w:r>
        <w:rPr>
          <w:color w:val="000000"/>
        </w:rPr>
        <w:t>40.</w:t>
      </w:r>
    </w:p>
    <w:p w:rsidR="00D4157C" w:rsidRDefault="00D4157C" w:rsidP="00550F4C"/>
    <w:p w:rsidR="001E62A3" w:rsidRDefault="001E62A3" w:rsidP="006179F3">
      <w:pPr>
        <w:ind w:right="-57" w:firstLine="567"/>
        <w:jc w:val="center"/>
        <w:rPr>
          <w:b/>
          <w:i/>
        </w:rPr>
      </w:pPr>
    </w:p>
    <w:p w:rsidR="001E62A3" w:rsidRDefault="001E62A3" w:rsidP="006179F3">
      <w:pPr>
        <w:ind w:right="-57" w:firstLine="567"/>
        <w:jc w:val="center"/>
        <w:rPr>
          <w:b/>
          <w:i/>
        </w:rPr>
      </w:pPr>
    </w:p>
    <w:p w:rsidR="001E62A3" w:rsidRDefault="001E62A3" w:rsidP="006179F3">
      <w:pPr>
        <w:ind w:right="-57" w:firstLine="567"/>
        <w:jc w:val="center"/>
        <w:rPr>
          <w:b/>
          <w:i/>
        </w:rPr>
      </w:pPr>
    </w:p>
    <w:p w:rsidR="006179F3" w:rsidRPr="00FE2749" w:rsidRDefault="006179F3" w:rsidP="006179F3">
      <w:pPr>
        <w:ind w:right="-57" w:firstLine="567"/>
        <w:jc w:val="center"/>
        <w:rPr>
          <w:b/>
          <w:i/>
        </w:rPr>
      </w:pPr>
      <w:r>
        <w:rPr>
          <w:b/>
          <w:i/>
        </w:rPr>
        <w:lastRenderedPageBreak/>
        <w:t>Расчеты с подотчетными лицами</w:t>
      </w:r>
    </w:p>
    <w:p w:rsidR="006179F3" w:rsidRDefault="006179F3" w:rsidP="006179F3">
      <w:r>
        <w:t xml:space="preserve">      </w:t>
      </w:r>
    </w:p>
    <w:p w:rsidR="006179F3" w:rsidRDefault="006179F3" w:rsidP="006179F3">
      <w:pPr>
        <w:tabs>
          <w:tab w:val="left" w:pos="570"/>
          <w:tab w:val="left" w:pos="1095"/>
        </w:tabs>
      </w:pPr>
      <w:r>
        <w:t xml:space="preserve">       </w:t>
      </w:r>
      <w:r w:rsidR="00DB419E">
        <w:t xml:space="preserve"> </w:t>
      </w:r>
      <w:r>
        <w:t xml:space="preserve">  В ходе проверки сплошным способом проверены расчеты с подотчетными лицами за период с 01.01.2015г. по 3</w:t>
      </w:r>
      <w:r w:rsidR="00863F10">
        <w:t>0</w:t>
      </w:r>
      <w:r>
        <w:t xml:space="preserve">.06.2016г. При проверке порядка выдачи денежных средств под отчет, ведения учета расчетов с подотчетными лицами, была проверена полнота приложения к авансовым отчетам оправдательных документов, подтверждающих произведенные расходы. </w:t>
      </w:r>
      <w:r w:rsidR="00E1334C">
        <w:t>В ходе проверки установлено, что п</w:t>
      </w:r>
      <w:r>
        <w:t xml:space="preserve">роизведенные подотчетными лицами Учреждения расходы подтверждены прилагаемыми документами. </w:t>
      </w:r>
    </w:p>
    <w:p w:rsidR="006179F3" w:rsidRDefault="006179F3" w:rsidP="006179F3">
      <w:pPr>
        <w:tabs>
          <w:tab w:val="left" w:pos="570"/>
          <w:tab w:val="left" w:pos="1095"/>
        </w:tabs>
      </w:pPr>
      <w:r>
        <w:t xml:space="preserve">         Возмещение командировочных расходов сотрудникам МКУ «Ресурсный центр» за проверяемый период производилось согласно доведенных Учреждению объемов соответствующих лимитов бюджетных обязательств. В части правильности оформления служебных заданий, наличия приказов руководителя о командировании подотчетных лиц, соблюдения сроков командировок нарушений не установлено. Фактов командирования работников с целью, не соответствующей ей задачам проверяемого Учреждения, не выявлено.</w:t>
      </w:r>
    </w:p>
    <w:p w:rsidR="00575E97" w:rsidRDefault="00575E97" w:rsidP="00E1334C">
      <w:pPr>
        <w:tabs>
          <w:tab w:val="left" w:pos="570"/>
          <w:tab w:val="left" w:pos="1095"/>
        </w:tabs>
      </w:pPr>
      <w:r>
        <w:t xml:space="preserve"> </w:t>
      </w:r>
      <w:r w:rsidR="00E1334C">
        <w:t xml:space="preserve">       </w:t>
      </w:r>
      <w:r>
        <w:t>Выдача авансов подотчетным лицам производится на основании письменных заявлений получателей с указанием назначения аванса при наличии распоряжения начальника Учреждения.</w:t>
      </w:r>
    </w:p>
    <w:p w:rsidR="002654C3" w:rsidRDefault="002654C3" w:rsidP="00E1334C">
      <w:pPr>
        <w:tabs>
          <w:tab w:val="left" w:pos="570"/>
          <w:tab w:val="left" w:pos="1095"/>
        </w:tabs>
      </w:pPr>
      <w:r>
        <w:t xml:space="preserve">        </w:t>
      </w:r>
    </w:p>
    <w:p w:rsidR="002654C3" w:rsidRDefault="00DA083C" w:rsidP="002654C3">
      <w:pPr>
        <w:tabs>
          <w:tab w:val="left" w:pos="570"/>
          <w:tab w:val="left" w:pos="1095"/>
        </w:tabs>
      </w:pPr>
      <w:r>
        <w:t xml:space="preserve">        В</w:t>
      </w:r>
      <w:r w:rsidR="002654C3">
        <w:t xml:space="preserve"> соответствии со ст. 325 ТК РФ,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</w:t>
      </w:r>
      <w:r w:rsidR="00E1334C">
        <w:t xml:space="preserve"> регламентируются</w:t>
      </w:r>
      <w:r w:rsidR="002654C3">
        <w:t xml:space="preserve"> нормативными правовыми актами органов местного самоуправления.</w:t>
      </w:r>
    </w:p>
    <w:p w:rsidR="00261F2F" w:rsidRPr="00ED10C2" w:rsidRDefault="00E1334C" w:rsidP="00E1334C">
      <w:r>
        <w:t xml:space="preserve">       </w:t>
      </w:r>
      <w:r w:rsidR="00411B31">
        <w:t xml:space="preserve"> </w:t>
      </w:r>
      <w:proofErr w:type="gramStart"/>
      <w:r w:rsidR="00411B31">
        <w:t>Пунктом</w:t>
      </w:r>
      <w:r w:rsidR="002654C3">
        <w:t xml:space="preserve"> 1.1 </w:t>
      </w:r>
      <w:r w:rsidR="00DA083C" w:rsidRPr="00DA083C">
        <w:t>Положени</w:t>
      </w:r>
      <w:r w:rsidR="00DA083C">
        <w:t>я</w:t>
      </w:r>
      <w:r w:rsidR="00DA083C" w:rsidRPr="00DA083C">
        <w:t xml:space="preserve"> о гарантиях и компенсациях для работников муниципальных учреждений муниципального </w:t>
      </w:r>
      <w:r w:rsidR="00DA083C">
        <w:t>образования «</w:t>
      </w:r>
      <w:proofErr w:type="spellStart"/>
      <w:r w:rsidR="00DA083C">
        <w:t>Нижнеилимский</w:t>
      </w:r>
      <w:proofErr w:type="spellEnd"/>
      <w:r>
        <w:t xml:space="preserve"> </w:t>
      </w:r>
      <w:r w:rsidR="00DA083C" w:rsidRPr="00DA083C">
        <w:t>район»,</w:t>
      </w:r>
      <w:r w:rsidR="00261F2F">
        <w:t xml:space="preserve"> </w:t>
      </w:r>
      <w:r w:rsidR="00DA083C" w:rsidRPr="00DA083C">
        <w:t>финансируемых</w:t>
      </w:r>
      <w:r w:rsidR="00DA083C">
        <w:t xml:space="preserve"> из бюджета </w:t>
      </w:r>
      <w:proofErr w:type="spellStart"/>
      <w:r w:rsidR="00DA083C" w:rsidRPr="00DA083C">
        <w:t>Нижнеилимского</w:t>
      </w:r>
      <w:proofErr w:type="spellEnd"/>
      <w:r w:rsidR="00DA083C" w:rsidRPr="00DA083C">
        <w:t xml:space="preserve"> муниципального района», утвержденно</w:t>
      </w:r>
      <w:r>
        <w:t>го</w:t>
      </w:r>
      <w:r w:rsidR="00DA083C" w:rsidRPr="00DA083C">
        <w:t xml:space="preserve"> Решением Думы </w:t>
      </w:r>
      <w:proofErr w:type="spellStart"/>
      <w:r w:rsidR="00DA083C" w:rsidRPr="00DA083C">
        <w:t>Нижнеилимского</w:t>
      </w:r>
      <w:proofErr w:type="spellEnd"/>
      <w:r w:rsidR="00DA083C" w:rsidRPr="00DA083C">
        <w:t xml:space="preserve"> муниципального района от 28.05.2009г. № 487</w:t>
      </w:r>
      <w:r w:rsidR="00261F2F">
        <w:t xml:space="preserve"> (с </w:t>
      </w:r>
      <w:proofErr w:type="spellStart"/>
      <w:r w:rsidR="00261F2F">
        <w:t>изм</w:t>
      </w:r>
      <w:proofErr w:type="spellEnd"/>
      <w:r w:rsidR="00261F2F">
        <w:t>. от 30.10.2014г. № 504)</w:t>
      </w:r>
      <w:r w:rsidR="00745121">
        <w:t xml:space="preserve">, </w:t>
      </w:r>
      <w:r w:rsidR="00745121" w:rsidRPr="00745121">
        <w:rPr>
          <w:u w:val="single"/>
        </w:rPr>
        <w:t>действие которого распространяется с 01.01.2015г.</w:t>
      </w:r>
      <w:r w:rsidR="00745121">
        <w:t>,</w:t>
      </w:r>
      <w:r w:rsidR="00261F2F">
        <w:t xml:space="preserve"> определено, что в случае поездки работником учреждения </w:t>
      </w:r>
      <w:r w:rsidR="00261F2F" w:rsidRPr="00CB008C">
        <w:t>отпуск</w:t>
      </w:r>
      <w:r w:rsidR="00261F2F">
        <w:t>а</w:t>
      </w:r>
      <w:r w:rsidR="00261F2F" w:rsidRPr="00CB008C">
        <w:t xml:space="preserve"> за пределами Российской Федерации производится компенсация расходов по проезду</w:t>
      </w:r>
      <w:proofErr w:type="gramEnd"/>
      <w:r w:rsidR="00261F2F" w:rsidRPr="00CB008C">
        <w:t xml:space="preserve"> </w:t>
      </w:r>
      <w:proofErr w:type="gramStart"/>
      <w:r w:rsidR="00261F2F" w:rsidRPr="00CB008C">
        <w:t>автомобильным, в том числе личным, железнодорожным, морским, речным транспортом, до ближайших к месту пересечения границ</w:t>
      </w:r>
      <w:r w:rsidR="00261F2F">
        <w:t>ы</w:t>
      </w:r>
      <w:r w:rsidR="00261F2F" w:rsidRPr="00CB008C">
        <w:t xml:space="preserve"> Российской Федерации автостанции, железнодорожной станции, морско</w:t>
      </w:r>
      <w:r w:rsidR="00261F2F">
        <w:t>го</w:t>
      </w:r>
      <w:r w:rsidR="00261F2F" w:rsidRPr="00CB008C">
        <w:t xml:space="preserve"> (речного) порта.</w:t>
      </w:r>
      <w:proofErr w:type="gramEnd"/>
    </w:p>
    <w:p w:rsidR="00261F2F" w:rsidRDefault="00E1334C" w:rsidP="00E1334C">
      <w:r>
        <w:t xml:space="preserve">      </w:t>
      </w:r>
      <w:r w:rsidR="00DB419E">
        <w:t xml:space="preserve">  </w:t>
      </w:r>
      <w:r w:rsidR="00261F2F">
        <w:t xml:space="preserve"> В случае поездки</w:t>
      </w:r>
      <w:r w:rsidR="00261F2F" w:rsidRPr="00CB008C">
        <w:t xml:space="preserve"> </w:t>
      </w:r>
      <w:r w:rsidR="00261F2F" w:rsidRPr="00575E97">
        <w:rPr>
          <w:u w:val="single"/>
        </w:rPr>
        <w:t>за пределы Российской Федерации воздушным транспортом компенсации подлежит стоимость проезда по территории Российской Федерации</w:t>
      </w:r>
      <w:r w:rsidR="00261F2F">
        <w:t xml:space="preserve">. </w:t>
      </w:r>
      <w:proofErr w:type="gramStart"/>
      <w:r w:rsidR="00261F2F" w:rsidRPr="00CB008C">
        <w:t>При расчете стоимости проезда по территории Российской Федерации используются значения ортодромических расстояний от аэропортов Российской Федерации до зарубежных аэропортов (в границах Российской Федерации), а также процентное отношение ортодромии по Российской Федерации к общей ортодромии, установленные Главным</w:t>
      </w:r>
      <w:r w:rsidR="00261F2F">
        <w:t xml:space="preserve"> </w:t>
      </w:r>
      <w:r w:rsidR="00261F2F" w:rsidRPr="00CB008C">
        <w:t>центром Единой системы организации воздушного движения Российской Федерации и размещенные на сайте ФГУП «</w:t>
      </w:r>
      <w:proofErr w:type="spellStart"/>
      <w:r w:rsidR="00261F2F" w:rsidRPr="00CB008C">
        <w:t>Госкорпорация</w:t>
      </w:r>
      <w:proofErr w:type="spellEnd"/>
      <w:r w:rsidR="00261F2F" w:rsidRPr="00CB008C">
        <w:t xml:space="preserve"> по </w:t>
      </w:r>
      <w:proofErr w:type="spellStart"/>
      <w:r w:rsidR="00261F2F" w:rsidRPr="00CB008C">
        <w:t>ОрВД</w:t>
      </w:r>
      <w:proofErr w:type="spellEnd"/>
      <w:r w:rsidR="00261F2F" w:rsidRPr="00CB008C">
        <w:t xml:space="preserve">» ГЦ ЕС </w:t>
      </w:r>
      <w:proofErr w:type="spellStart"/>
      <w:r w:rsidR="00261F2F" w:rsidRPr="00CB008C">
        <w:t>ОрВД</w:t>
      </w:r>
      <w:proofErr w:type="spellEnd"/>
      <w:r w:rsidR="00261F2F" w:rsidRPr="00CB008C">
        <w:t>.</w:t>
      </w:r>
      <w:proofErr w:type="gramEnd"/>
    </w:p>
    <w:p w:rsidR="00261F2F" w:rsidRDefault="00261F2F" w:rsidP="00DB419E">
      <w:pPr>
        <w:tabs>
          <w:tab w:val="left" w:pos="570"/>
          <w:tab w:val="left" w:pos="1095"/>
        </w:tabs>
      </w:pPr>
      <w:r>
        <w:t xml:space="preserve">     </w:t>
      </w:r>
      <w:r w:rsidR="00DB419E">
        <w:t xml:space="preserve">   </w:t>
      </w:r>
      <w:r>
        <w:t xml:space="preserve"> Проверка правильности принятия расходов, связанных с проездом в отпуск сотрудников МКУ «Ресур</w:t>
      </w:r>
      <w:r w:rsidR="00E1334C">
        <w:t>сный центр» показала следующее.</w:t>
      </w:r>
      <w:r>
        <w:t xml:space="preserve"> </w:t>
      </w:r>
    </w:p>
    <w:p w:rsidR="008378B6" w:rsidRDefault="00261F2F" w:rsidP="00DB419E">
      <w:r>
        <w:t xml:space="preserve">        </w:t>
      </w:r>
      <w:r w:rsidR="0042434C">
        <w:t>Согласно авансовому отчету от 29.04.2015г. № 552  сотрудник Учреждения использовал отпуск за пределами РФ (</w:t>
      </w:r>
      <w:proofErr w:type="spellStart"/>
      <w:r w:rsidR="0042434C">
        <w:t>Тайланд</w:t>
      </w:r>
      <w:proofErr w:type="spellEnd"/>
      <w:r w:rsidR="0042434C">
        <w:t xml:space="preserve">). </w:t>
      </w:r>
      <w:r>
        <w:t xml:space="preserve">Расходы на проезд к месту использования отпуска за пределами РФ сотруднику учреждения были оплачены </w:t>
      </w:r>
      <w:proofErr w:type="gramStart"/>
      <w:r>
        <w:t xml:space="preserve">по Справкам о стоимости проезда до </w:t>
      </w:r>
      <w:r w:rsidR="0042434C">
        <w:t xml:space="preserve">ближайших к месту пересечения границы Российской Федерации </w:t>
      </w:r>
      <w:r w:rsidR="00E1334C">
        <w:t>до г</w:t>
      </w:r>
      <w:proofErr w:type="gramEnd"/>
      <w:r w:rsidR="00E1334C">
        <w:t xml:space="preserve">. Владивостока </w:t>
      </w:r>
      <w:r w:rsidR="0042434C">
        <w:t>в сумме 41 654 руб</w:t>
      </w:r>
      <w:r w:rsidR="0044305E">
        <w:t>лей</w:t>
      </w:r>
      <w:r w:rsidR="00E1334C">
        <w:t>. С</w:t>
      </w:r>
      <w:r w:rsidR="008378B6">
        <w:t xml:space="preserve">тоимость проезда согласно представленных сотрудником маршрутных квитанций Иркутск </w:t>
      </w:r>
      <w:r w:rsidR="0044305E">
        <w:t xml:space="preserve">- </w:t>
      </w:r>
      <w:proofErr w:type="spellStart"/>
      <w:r w:rsidR="008378B6">
        <w:t>Суварнабуми</w:t>
      </w:r>
      <w:proofErr w:type="spellEnd"/>
      <w:r w:rsidR="008378B6">
        <w:t xml:space="preserve"> (Бангкок),  </w:t>
      </w:r>
      <w:proofErr w:type="spellStart"/>
      <w:r w:rsidR="008378B6">
        <w:t>Суварнабуми</w:t>
      </w:r>
      <w:proofErr w:type="spellEnd"/>
      <w:r w:rsidR="008378B6">
        <w:t xml:space="preserve"> (Бангкок) - Иркутск составила 44 198 руб</w:t>
      </w:r>
      <w:r w:rsidR="0044305E">
        <w:t>лей</w:t>
      </w:r>
      <w:r w:rsidR="008378B6">
        <w:t>.</w:t>
      </w:r>
    </w:p>
    <w:p w:rsidR="0042434C" w:rsidRDefault="0042434C" w:rsidP="008378B6">
      <w:r>
        <w:t xml:space="preserve">       По расчетам КСП района, </w:t>
      </w:r>
      <w:r w:rsidR="00E1334C">
        <w:t xml:space="preserve">возмещение расходов на оплату льготного проезда за пределами РФ </w:t>
      </w:r>
      <w:r>
        <w:t xml:space="preserve"> с использованием значения ортодромических расстоянии составил</w:t>
      </w:r>
      <w:r w:rsidR="00E1334C">
        <w:t>о 2444,15 руб</w:t>
      </w:r>
      <w:r w:rsidR="00745121">
        <w:t>лей</w:t>
      </w:r>
      <w:r>
        <w:t>:</w:t>
      </w:r>
    </w:p>
    <w:p w:rsidR="008378B6" w:rsidRDefault="008378B6" w:rsidP="008378B6">
      <w:pPr>
        <w:pStyle w:val="af1"/>
        <w:spacing w:before="0" w:beforeAutospacing="0" w:after="0" w:afterAutospacing="0"/>
      </w:pPr>
      <w:proofErr w:type="spellStart"/>
      <w:r>
        <w:t>СпрРФ</w:t>
      </w:r>
      <w:proofErr w:type="spellEnd"/>
      <w:r>
        <w:t xml:space="preserve"> = (</w:t>
      </w:r>
      <w:proofErr w:type="spellStart"/>
      <w:r>
        <w:t>Спр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К)</w:t>
      </w:r>
      <w:proofErr w:type="gramStart"/>
      <w:r>
        <w:t xml:space="preserve"> :</w:t>
      </w:r>
      <w:proofErr w:type="gramEnd"/>
      <w:r>
        <w:t xml:space="preserve"> 100, где</w:t>
      </w:r>
      <w:r>
        <w:br/>
      </w:r>
      <w:proofErr w:type="spellStart"/>
      <w:r>
        <w:t>СпрРФ</w:t>
      </w:r>
      <w:proofErr w:type="spellEnd"/>
      <w:r>
        <w:t xml:space="preserve"> - стоимость проезда по территории Российской Федерации,</w:t>
      </w:r>
      <w:r>
        <w:br/>
      </w:r>
      <w:proofErr w:type="spellStart"/>
      <w:r>
        <w:t>Спр</w:t>
      </w:r>
      <w:proofErr w:type="spellEnd"/>
      <w:r>
        <w:t xml:space="preserve"> - стоимость проезда к месту использования отпуска за пределами РФ;</w:t>
      </w:r>
      <w:r>
        <w:br/>
        <w:t>К - отношение ортодромии по Российской Федерации к общей ортодромии, в %.</w:t>
      </w:r>
    </w:p>
    <w:p w:rsidR="008378B6" w:rsidRDefault="008378B6" w:rsidP="0044305E">
      <w:pPr>
        <w:pStyle w:val="af1"/>
        <w:spacing w:before="0" w:beforeAutospacing="0" w:after="0" w:afterAutospacing="0"/>
        <w:jc w:val="both"/>
      </w:pPr>
      <w:r>
        <w:t xml:space="preserve">общая ортодромия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Иркутск</w:t>
      </w:r>
      <w:proofErr w:type="gramEnd"/>
      <w:r>
        <w:t xml:space="preserve"> </w:t>
      </w:r>
      <w:r w:rsidR="0044305E">
        <w:t xml:space="preserve">- </w:t>
      </w:r>
      <w:proofErr w:type="spellStart"/>
      <w:r>
        <w:t>Суварнабуми</w:t>
      </w:r>
      <w:proofErr w:type="spellEnd"/>
      <w:r>
        <w:t xml:space="preserve"> (Бангкок) составляет 4 307 км., ортодромия по данному маршруту над территорией РФ составляет 238 км., доля выплаты за перелет составляет 05,53 %.</w:t>
      </w:r>
    </w:p>
    <w:p w:rsidR="008378B6" w:rsidRDefault="008378B6" w:rsidP="0044305E">
      <w:pPr>
        <w:pStyle w:val="af1"/>
        <w:spacing w:before="0" w:beforeAutospacing="0" w:after="0" w:afterAutospacing="0"/>
        <w:jc w:val="both"/>
      </w:pPr>
      <w:r>
        <w:lastRenderedPageBreak/>
        <w:t>44</w:t>
      </w:r>
      <w:r w:rsidR="0044305E">
        <w:t xml:space="preserve"> </w:t>
      </w:r>
      <w:r>
        <w:t>198*5,53% = 2 444,15 руб</w:t>
      </w:r>
      <w:r w:rsidR="0044305E">
        <w:t>лей</w:t>
      </w:r>
      <w:r>
        <w:t>.</w:t>
      </w:r>
    </w:p>
    <w:p w:rsidR="008378B6" w:rsidRDefault="00BE0B84" w:rsidP="00E1334C">
      <w:pPr>
        <w:pStyle w:val="af1"/>
        <w:spacing w:before="0" w:beforeAutospacing="0" w:after="0" w:afterAutospacing="0"/>
        <w:jc w:val="both"/>
      </w:pPr>
      <w:r>
        <w:t xml:space="preserve">         По авансовому отчету от 16.03.2015г. № 508 (проезд по маршруту Иркутск – Бангкок – Иркутск) сотруднику был оплачен проезд согласно Справкам о стоимости проезда до ближайших к месту пересечения границы Российской Федерации в сумме 29 912,1 руб</w:t>
      </w:r>
      <w:r w:rsidR="0044305E">
        <w:t>лей</w:t>
      </w:r>
      <w:r>
        <w:t xml:space="preserve">, тогда как по расчетам КСП района стоимость проезда должна была составить </w:t>
      </w:r>
      <w:r w:rsidR="00981827">
        <w:t>1 893,47 руб</w:t>
      </w:r>
      <w:r w:rsidR="00745121">
        <w:t>лей</w:t>
      </w:r>
      <w:r w:rsidR="00981827">
        <w:t>.</w:t>
      </w:r>
    </w:p>
    <w:p w:rsidR="00745121" w:rsidRDefault="00745121" w:rsidP="00E1334C">
      <w:pPr>
        <w:pStyle w:val="af1"/>
        <w:spacing w:before="0" w:beforeAutospacing="0" w:after="0" w:afterAutospacing="0"/>
        <w:jc w:val="both"/>
      </w:pPr>
      <w:r>
        <w:t xml:space="preserve">        Таким образом, средства в сумме 67 228,48 рублей выплачены необоснованно.</w:t>
      </w:r>
    </w:p>
    <w:p w:rsidR="0042434C" w:rsidRDefault="00981827" w:rsidP="00E1334C">
      <w:pPr>
        <w:rPr>
          <w:color w:val="000000"/>
          <w:shd w:val="clear" w:color="auto" w:fill="FFFFFF"/>
        </w:rPr>
      </w:pPr>
      <w:r>
        <w:t xml:space="preserve">       </w:t>
      </w:r>
      <w:r w:rsidR="00E1334C">
        <w:t xml:space="preserve"> </w:t>
      </w:r>
      <w:r>
        <w:t xml:space="preserve">Следует также отметить, что установлены расходы по проезду в отпуск с учетом заездов </w:t>
      </w:r>
      <w:r>
        <w:rPr>
          <w:color w:val="000000"/>
          <w:shd w:val="clear" w:color="auto" w:fill="FFFFFF"/>
        </w:rPr>
        <w:t xml:space="preserve">в различные места проведения отдыха на основании представленных работниками документов, при этом справки о стоимости проезда кратчайшим путем до одного избранного работником места проведения отпуска к авансовым отчетам </w:t>
      </w:r>
      <w:r w:rsidR="004822EA">
        <w:rPr>
          <w:color w:val="000000"/>
          <w:shd w:val="clear" w:color="auto" w:fill="FFFFFF"/>
        </w:rPr>
        <w:t xml:space="preserve">на момент проверки </w:t>
      </w:r>
      <w:r>
        <w:rPr>
          <w:color w:val="000000"/>
          <w:shd w:val="clear" w:color="auto" w:fill="FFFFFF"/>
        </w:rPr>
        <w:t>не были представлены.</w:t>
      </w:r>
    </w:p>
    <w:p w:rsidR="00981827" w:rsidRDefault="00863F10" w:rsidP="00E1334C">
      <w:pPr>
        <w:tabs>
          <w:tab w:val="left" w:pos="570"/>
          <w:tab w:val="left" w:pos="109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DB419E">
        <w:rPr>
          <w:color w:val="000000"/>
          <w:shd w:val="clear" w:color="auto" w:fill="FFFFFF"/>
        </w:rPr>
        <w:t xml:space="preserve"> </w:t>
      </w:r>
      <w:r w:rsidR="00E1334C">
        <w:rPr>
          <w:color w:val="000000"/>
          <w:shd w:val="clear" w:color="auto" w:fill="FFFFFF"/>
        </w:rPr>
        <w:t xml:space="preserve"> </w:t>
      </w:r>
      <w:r w:rsidR="00981827">
        <w:rPr>
          <w:color w:val="000000"/>
          <w:shd w:val="clear" w:color="auto" w:fill="FFFFFF"/>
        </w:rPr>
        <w:t>Так, например</w:t>
      </w:r>
      <w:r w:rsidR="00981827" w:rsidRPr="001E0275">
        <w:rPr>
          <w:color w:val="000000"/>
          <w:shd w:val="clear" w:color="auto" w:fill="FFFFFF"/>
        </w:rPr>
        <w:t xml:space="preserve"> </w:t>
      </w:r>
      <w:r w:rsidR="00981827">
        <w:rPr>
          <w:color w:val="000000"/>
          <w:shd w:val="clear" w:color="auto" w:fill="FFFFFF"/>
        </w:rPr>
        <w:t>не представлены справки о стоимости проезда кратчайшим путем по следующим подотчетным лицам:</w:t>
      </w:r>
    </w:p>
    <w:p w:rsidR="00981827" w:rsidRDefault="00981827" w:rsidP="0098182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 авансовому отчету № 506 от 16.03.2015г.</w:t>
      </w:r>
      <w:r w:rsidR="00575E97">
        <w:rPr>
          <w:color w:val="000000"/>
          <w:shd w:val="clear" w:color="auto" w:fill="FFFFFF"/>
        </w:rPr>
        <w:t>, № 612 от 13.08.2015г.</w:t>
      </w:r>
      <w:r w:rsidR="00863F10">
        <w:rPr>
          <w:color w:val="000000"/>
          <w:shd w:val="clear" w:color="auto" w:fill="FFFFFF"/>
        </w:rPr>
        <w:t>, № 961 от 04.05.2016г.</w:t>
      </w:r>
    </w:p>
    <w:p w:rsidR="00745121" w:rsidRDefault="00745121" w:rsidP="00981827">
      <w:r>
        <w:rPr>
          <w:color w:val="000000"/>
          <w:shd w:val="clear" w:color="auto" w:fill="FFFFFF"/>
        </w:rPr>
        <w:t xml:space="preserve">         Данное нарушение устранено в ходе проведения контрольного мероприятия.</w:t>
      </w:r>
    </w:p>
    <w:p w:rsidR="00075366" w:rsidRPr="007534EC" w:rsidRDefault="002654C3" w:rsidP="005E1308">
      <w:pPr>
        <w:tabs>
          <w:tab w:val="left" w:pos="570"/>
          <w:tab w:val="left" w:pos="1095"/>
        </w:tabs>
        <w:rPr>
          <w:sz w:val="22"/>
          <w:szCs w:val="22"/>
        </w:rPr>
      </w:pPr>
      <w:r>
        <w:t xml:space="preserve">            </w:t>
      </w:r>
    </w:p>
    <w:p w:rsidR="0044305E" w:rsidRDefault="00645D66" w:rsidP="00764CFA">
      <w:pPr>
        <w:jc w:val="center"/>
        <w:rPr>
          <w:b/>
          <w:i/>
        </w:rPr>
      </w:pPr>
      <w:r>
        <w:rPr>
          <w:b/>
          <w:i/>
        </w:rPr>
        <w:t>П</w:t>
      </w:r>
      <w:r w:rsidR="00764CFA" w:rsidRPr="00764CFA">
        <w:rPr>
          <w:b/>
          <w:i/>
        </w:rPr>
        <w:t xml:space="preserve">роверка </w:t>
      </w:r>
      <w:r w:rsidR="00443C80">
        <w:rPr>
          <w:b/>
          <w:i/>
        </w:rPr>
        <w:t xml:space="preserve">правильности начисления  и </w:t>
      </w:r>
      <w:r w:rsidR="000332CB">
        <w:rPr>
          <w:b/>
          <w:i/>
        </w:rPr>
        <w:t xml:space="preserve">обоснованности </w:t>
      </w:r>
      <w:r w:rsidR="00443C80">
        <w:rPr>
          <w:b/>
          <w:i/>
        </w:rPr>
        <w:t xml:space="preserve">выплаты </w:t>
      </w:r>
    </w:p>
    <w:p w:rsidR="00C24C1C" w:rsidRDefault="00443C80" w:rsidP="00764CFA">
      <w:pPr>
        <w:jc w:val="center"/>
        <w:rPr>
          <w:b/>
          <w:i/>
        </w:rPr>
      </w:pPr>
      <w:r>
        <w:rPr>
          <w:b/>
          <w:i/>
        </w:rPr>
        <w:t>заработной платы</w:t>
      </w:r>
    </w:p>
    <w:p w:rsidR="00F44A7E" w:rsidRDefault="00F44A7E" w:rsidP="00F44A7E">
      <w:pPr>
        <w:rPr>
          <w:color w:val="000000"/>
        </w:rPr>
      </w:pPr>
    </w:p>
    <w:p w:rsidR="00F44A7E" w:rsidRDefault="00F44A7E" w:rsidP="00F44A7E">
      <w:pPr>
        <w:rPr>
          <w:color w:val="000000"/>
        </w:rPr>
      </w:pPr>
      <w:r>
        <w:rPr>
          <w:color w:val="000000"/>
        </w:rPr>
        <w:t xml:space="preserve">         Общий объем финансирования на выплату заработной платы с начислениями на нее работникам МКУ «Ресурсный центр» в 2015 году составил 37 645,9 тыс. руб</w:t>
      </w:r>
      <w:r w:rsidR="0044305E">
        <w:rPr>
          <w:color w:val="000000"/>
        </w:rPr>
        <w:t>лей</w:t>
      </w:r>
      <w:r>
        <w:rPr>
          <w:color w:val="000000"/>
        </w:rPr>
        <w:t>. Удельный вес расходов на выплату заработной платы составил 92,1% от общего объема расходов Учреждения.</w:t>
      </w:r>
      <w:r w:rsidR="00E66FB7">
        <w:rPr>
          <w:color w:val="000000"/>
        </w:rPr>
        <w:t xml:space="preserve"> Исполнение за 1 полугодие 2016 года на выплату заработной платы составило</w:t>
      </w:r>
      <w:r w:rsidR="00DE09A6">
        <w:rPr>
          <w:color w:val="000000"/>
        </w:rPr>
        <w:t xml:space="preserve"> 20 114 тыс. руб</w:t>
      </w:r>
      <w:r w:rsidR="0044305E">
        <w:rPr>
          <w:color w:val="000000"/>
        </w:rPr>
        <w:t>лей</w:t>
      </w:r>
      <w:r w:rsidR="00DE09A6">
        <w:rPr>
          <w:color w:val="000000"/>
        </w:rPr>
        <w:t>.</w:t>
      </w:r>
    </w:p>
    <w:p w:rsidR="00CC7DF9" w:rsidRPr="00F44A7E" w:rsidRDefault="00F44A7E" w:rsidP="00F44A7E">
      <w:r>
        <w:rPr>
          <w:b/>
          <w:i/>
        </w:rPr>
        <w:t xml:space="preserve">         </w:t>
      </w:r>
      <w:proofErr w:type="gramStart"/>
      <w:r>
        <w:t>Расчет заработной платы работников МКУ «Ресурсный центр» производился в 2015 году в соответствии с Положением об оплате труда,</w:t>
      </w:r>
      <w:r w:rsidRPr="00F44A7E">
        <w:t xml:space="preserve"> </w:t>
      </w:r>
      <w:r>
        <w:t xml:space="preserve">утвержденным </w:t>
      </w:r>
      <w:r w:rsidR="0044305E">
        <w:t>п</w:t>
      </w:r>
      <w:r>
        <w:t xml:space="preserve">остановлением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от 30.10.2013 № 1788, с 01.04.2015г. Положением об оплате труда, утвержденным постановлением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от  20.07.2015г. № 177, с 01.11.2015г. - Положением об оплате труда работников МКУ «Ресурсный центр»</w:t>
      </w:r>
      <w:r w:rsidR="00464FE0">
        <w:t>, утвержденное распоряжением администрации района от</w:t>
      </w:r>
      <w:proofErr w:type="gramEnd"/>
      <w:r w:rsidR="00464FE0">
        <w:t xml:space="preserve"> 26.11.</w:t>
      </w:r>
      <w:r w:rsidR="00563732">
        <w:t>2</w:t>
      </w:r>
      <w:r w:rsidR="00464FE0">
        <w:t>015 № 534(а)</w:t>
      </w:r>
      <w:r w:rsidR="00563732">
        <w:t xml:space="preserve"> (далее – Положение об оплате труда).</w:t>
      </w:r>
    </w:p>
    <w:p w:rsidR="00CC7DF9" w:rsidRPr="004822EA" w:rsidRDefault="00DB419E" w:rsidP="00DB419E">
      <w:pPr>
        <w:pStyle w:val="af3"/>
        <w:spacing w:after="0"/>
        <w:jc w:val="both"/>
        <w:rPr>
          <w:i/>
        </w:rPr>
      </w:pPr>
      <w:r>
        <w:t xml:space="preserve">          </w:t>
      </w:r>
      <w:r w:rsidR="00CC7DF9" w:rsidRPr="008A7BB6">
        <w:t>Штатн</w:t>
      </w:r>
      <w:r w:rsidR="00DE09A6">
        <w:t>ое</w:t>
      </w:r>
      <w:r w:rsidR="00CC7DF9" w:rsidRPr="008A7BB6">
        <w:t xml:space="preserve"> расписани</w:t>
      </w:r>
      <w:r w:rsidR="00DE09A6">
        <w:t>е</w:t>
      </w:r>
      <w:r w:rsidR="00CC7DF9" w:rsidRPr="008A7BB6">
        <w:t xml:space="preserve"> </w:t>
      </w:r>
      <w:r w:rsidR="00DE09A6">
        <w:t>МКУ «Ресурсный центр</w:t>
      </w:r>
      <w:r w:rsidR="00CC7DF9" w:rsidRPr="008A7BB6">
        <w:t>» утвержден</w:t>
      </w:r>
      <w:r w:rsidR="00DE09A6">
        <w:t>о</w:t>
      </w:r>
      <w:r w:rsidR="00CC7DF9" w:rsidRPr="008A7BB6">
        <w:t xml:space="preserve"> </w:t>
      </w:r>
      <w:r w:rsidR="00DE09A6">
        <w:t xml:space="preserve">мэром </w:t>
      </w:r>
      <w:proofErr w:type="spellStart"/>
      <w:r w:rsidR="00DE09A6">
        <w:t>Нижнеилимского</w:t>
      </w:r>
      <w:proofErr w:type="spellEnd"/>
      <w:r w:rsidR="00DE09A6">
        <w:t xml:space="preserve"> муниципального района</w:t>
      </w:r>
      <w:r w:rsidR="00CC7DF9" w:rsidRPr="008A7BB6">
        <w:t xml:space="preserve"> по состоянию  на 01.01.201</w:t>
      </w:r>
      <w:r w:rsidR="00DE09A6">
        <w:t>5</w:t>
      </w:r>
      <w:r w:rsidR="00411B31">
        <w:t>г.</w:t>
      </w:r>
      <w:r w:rsidR="00CC7DF9" w:rsidRPr="008A7BB6">
        <w:t xml:space="preserve"> с численностью </w:t>
      </w:r>
      <w:r w:rsidR="00DE09A6">
        <w:t>84,25</w:t>
      </w:r>
      <w:r w:rsidR="00CC7DF9" w:rsidRPr="008A7BB6">
        <w:t xml:space="preserve"> единиц и месячным фондом оплаты труда </w:t>
      </w:r>
      <w:r w:rsidR="00DE09A6">
        <w:t>2 355,1</w:t>
      </w:r>
      <w:r w:rsidR="00CC7DF9" w:rsidRPr="008A7BB6">
        <w:t xml:space="preserve"> тыс. руб</w:t>
      </w:r>
      <w:r w:rsidR="0044305E">
        <w:t>лей</w:t>
      </w:r>
      <w:r w:rsidR="00DE09A6">
        <w:t>.</w:t>
      </w:r>
      <w:r w:rsidR="00CC7DF9" w:rsidRPr="008A7BB6">
        <w:t xml:space="preserve"> </w:t>
      </w:r>
      <w:r w:rsidR="00CC7DF9" w:rsidRPr="00115EE9">
        <w:t xml:space="preserve">В соответствии с </w:t>
      </w:r>
      <w:r w:rsidR="00DE09A6" w:rsidRPr="00115EE9">
        <w:t xml:space="preserve">распоряжением </w:t>
      </w:r>
      <w:r w:rsidR="00CC7DF9" w:rsidRPr="00115EE9">
        <w:t xml:space="preserve">администрации </w:t>
      </w:r>
      <w:proofErr w:type="spellStart"/>
      <w:r w:rsidR="00DE09A6" w:rsidRPr="00115EE9">
        <w:t>Нижнеилимского</w:t>
      </w:r>
      <w:proofErr w:type="spellEnd"/>
      <w:r w:rsidR="00DE09A6" w:rsidRPr="00115EE9">
        <w:t xml:space="preserve"> муниципального района</w:t>
      </w:r>
      <w:r w:rsidR="00CC7DF9" w:rsidRPr="00115EE9">
        <w:t xml:space="preserve"> от </w:t>
      </w:r>
      <w:r w:rsidR="00DE09A6" w:rsidRPr="00115EE9">
        <w:t>10.09.2015г.</w:t>
      </w:r>
      <w:r w:rsidR="00CC7DF9" w:rsidRPr="00115EE9">
        <w:t xml:space="preserve"> № </w:t>
      </w:r>
      <w:r w:rsidR="00DE09A6" w:rsidRPr="00115EE9">
        <w:t>392</w:t>
      </w:r>
      <w:r w:rsidR="00CC7DF9" w:rsidRPr="00115EE9">
        <w:t xml:space="preserve"> «Об </w:t>
      </w:r>
      <w:r w:rsidR="00DE09A6" w:rsidRPr="00115EE9">
        <w:t>индексации заработной платы работников адм</w:t>
      </w:r>
      <w:r w:rsidR="00115EE9" w:rsidRPr="00115EE9">
        <w:t>и</w:t>
      </w:r>
      <w:r w:rsidR="00DE09A6" w:rsidRPr="00115EE9">
        <w:t xml:space="preserve">нистрации </w:t>
      </w:r>
      <w:proofErr w:type="spellStart"/>
      <w:r w:rsidR="00DE09A6" w:rsidRPr="00115EE9">
        <w:t>Нижнеилимского</w:t>
      </w:r>
      <w:proofErr w:type="spellEnd"/>
      <w:r w:rsidR="00DE09A6" w:rsidRPr="00115EE9">
        <w:t xml:space="preserve"> муниципального района</w:t>
      </w:r>
      <w:r w:rsidR="00CC7DF9" w:rsidRPr="00115EE9">
        <w:t xml:space="preserve">» оплата труда работников </w:t>
      </w:r>
      <w:r w:rsidR="00DE09A6" w:rsidRPr="00115EE9">
        <w:t xml:space="preserve">Учреждения </w:t>
      </w:r>
      <w:r w:rsidR="00CC7DF9" w:rsidRPr="00115EE9">
        <w:t xml:space="preserve"> с 01.</w:t>
      </w:r>
      <w:r w:rsidR="00DE09A6" w:rsidRPr="00115EE9">
        <w:t>08.</w:t>
      </w:r>
      <w:r w:rsidR="00CC7DF9" w:rsidRPr="00115EE9">
        <w:t>201</w:t>
      </w:r>
      <w:r w:rsidR="00DE09A6" w:rsidRPr="00115EE9">
        <w:t>5г.</w:t>
      </w:r>
      <w:r w:rsidR="00CC7DF9" w:rsidRPr="00115EE9">
        <w:t xml:space="preserve"> увеличилась </w:t>
      </w:r>
      <w:r w:rsidR="00DE09A6" w:rsidRPr="00115EE9">
        <w:t xml:space="preserve">в 1,055 раза, </w:t>
      </w:r>
      <w:r w:rsidR="00CC7DF9" w:rsidRPr="00115EE9">
        <w:t xml:space="preserve"> </w:t>
      </w:r>
      <w:r w:rsidR="006F74D3" w:rsidRPr="00115EE9">
        <w:t>согласно представленно</w:t>
      </w:r>
      <w:r w:rsidR="00411B31" w:rsidRPr="00115EE9">
        <w:t>му</w:t>
      </w:r>
      <w:r w:rsidR="006F74D3" w:rsidRPr="00115EE9">
        <w:t xml:space="preserve"> штатно</w:t>
      </w:r>
      <w:r w:rsidR="00411B31" w:rsidRPr="00115EE9">
        <w:t xml:space="preserve">му </w:t>
      </w:r>
      <w:r w:rsidR="006F74D3" w:rsidRPr="00115EE9">
        <w:t>расписани</w:t>
      </w:r>
      <w:r w:rsidR="00411B31" w:rsidRPr="00115EE9">
        <w:t>ю</w:t>
      </w:r>
      <w:r w:rsidR="006F74D3" w:rsidRPr="00115EE9">
        <w:t xml:space="preserve"> </w:t>
      </w:r>
      <w:r w:rsidR="00CC7DF9" w:rsidRPr="00115EE9">
        <w:t xml:space="preserve">месячный фонд оплаты труда составил </w:t>
      </w:r>
      <w:r w:rsidR="00DE09A6" w:rsidRPr="00115EE9">
        <w:t>2 </w:t>
      </w:r>
      <w:r w:rsidR="00115EE9">
        <w:t>500</w:t>
      </w:r>
      <w:r w:rsidR="00CC7DF9" w:rsidRPr="00115EE9">
        <w:t xml:space="preserve"> тыс. руб</w:t>
      </w:r>
      <w:r w:rsidR="00DE09A6" w:rsidRPr="00115EE9">
        <w:t>.</w:t>
      </w:r>
    </w:p>
    <w:p w:rsidR="00115EE9" w:rsidRDefault="00DB419E" w:rsidP="00CC7DF9">
      <w:pPr>
        <w:rPr>
          <w:i/>
        </w:rPr>
      </w:pPr>
      <w:r w:rsidRPr="00115EE9">
        <w:t xml:space="preserve">         </w:t>
      </w:r>
      <w:r w:rsidR="00CC7DF9" w:rsidRPr="00115EE9">
        <w:t>По состоянию на 01.01.20</w:t>
      </w:r>
      <w:r w:rsidR="00DE09A6" w:rsidRPr="00115EE9">
        <w:t>16г.</w:t>
      </w:r>
      <w:r w:rsidR="00CC7DF9" w:rsidRPr="00115EE9">
        <w:t xml:space="preserve"> в штатном расписании утверждено </w:t>
      </w:r>
      <w:r w:rsidR="00CC7DF9" w:rsidRPr="00115EE9">
        <w:br/>
      </w:r>
      <w:r w:rsidR="00411B31" w:rsidRPr="00115EE9">
        <w:t>84,25</w:t>
      </w:r>
      <w:r w:rsidR="00CC7DF9" w:rsidRPr="00115EE9">
        <w:t xml:space="preserve"> единиц с месячным фондом оплаты труда </w:t>
      </w:r>
      <w:r w:rsidR="00DE09A6" w:rsidRPr="00115EE9">
        <w:t>2 500,3</w:t>
      </w:r>
      <w:r w:rsidR="00CC7DF9" w:rsidRPr="00115EE9">
        <w:t xml:space="preserve"> тыс. рублей</w:t>
      </w:r>
      <w:r w:rsidR="00CC7DF9" w:rsidRPr="004822EA">
        <w:rPr>
          <w:i/>
        </w:rPr>
        <w:t>.</w:t>
      </w:r>
    </w:p>
    <w:p w:rsidR="00CC7DF9" w:rsidRDefault="00CC7DF9" w:rsidP="00CC7DF9">
      <w:pPr>
        <w:rPr>
          <w:color w:val="000000"/>
        </w:rPr>
      </w:pPr>
      <w:r>
        <w:rPr>
          <w:b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A17704">
        <w:rPr>
          <w:color w:val="000000"/>
        </w:rPr>
        <w:t xml:space="preserve">Начисление заработной платы работникам </w:t>
      </w:r>
      <w:r w:rsidR="00A17704">
        <w:rPr>
          <w:color w:val="000000"/>
        </w:rPr>
        <w:t>Учреждения</w:t>
      </w:r>
      <w:r w:rsidRPr="00A17704">
        <w:rPr>
          <w:color w:val="000000"/>
        </w:rPr>
        <w:t xml:space="preserve"> производилось на основании утвержденных штатных расписаний, приказов </w:t>
      </w:r>
      <w:r w:rsidR="00A17704">
        <w:rPr>
          <w:color w:val="000000"/>
        </w:rPr>
        <w:t>начальника МКУ «Ресурсный центр»</w:t>
      </w:r>
      <w:r w:rsidRPr="00A17704">
        <w:rPr>
          <w:color w:val="000000"/>
        </w:rPr>
        <w:t xml:space="preserve"> согласно табелям учета рабочего времени.</w:t>
      </w:r>
    </w:p>
    <w:p w:rsidR="0043404B" w:rsidRDefault="0043404B" w:rsidP="0043404B">
      <w:pPr>
        <w:pStyle w:val="af1"/>
        <w:spacing w:before="0" w:beforeAutospacing="0" w:after="0" w:afterAutospacing="0"/>
        <w:jc w:val="both"/>
      </w:pPr>
      <w:r>
        <w:rPr>
          <w:color w:val="000000"/>
        </w:rPr>
        <w:t xml:space="preserve">        </w:t>
      </w:r>
      <w:r w:rsidR="00DB419E">
        <w:rPr>
          <w:color w:val="000000"/>
        </w:rPr>
        <w:t xml:space="preserve">  </w:t>
      </w:r>
      <w:r w:rsidRPr="0043404B">
        <w:t xml:space="preserve">В ходе проверки штатных расписаний Учреждения установлено, в них утверждены такие должности как «рабочий по комплексному обслуживанию зданий» – </w:t>
      </w:r>
      <w:r>
        <w:t xml:space="preserve">0,75 </w:t>
      </w:r>
      <w:r w:rsidRPr="0043404B">
        <w:t>единицы, «</w:t>
      </w:r>
      <w:r>
        <w:t>вахтер</w:t>
      </w:r>
      <w:r w:rsidRPr="0043404B">
        <w:t xml:space="preserve">» – </w:t>
      </w:r>
      <w:r>
        <w:t xml:space="preserve">2 единицы, «дворник» – 1 единица, </w:t>
      </w:r>
      <w:r w:rsidR="0044305E">
        <w:t>«</w:t>
      </w:r>
      <w:r>
        <w:t>уборщик служебных помещений</w:t>
      </w:r>
      <w:r w:rsidR="0044305E">
        <w:t>»</w:t>
      </w:r>
      <w:r>
        <w:t xml:space="preserve"> – 2 единицы.</w:t>
      </w:r>
    </w:p>
    <w:p w:rsidR="004822EA" w:rsidRDefault="0043404B" w:rsidP="004822EA">
      <w:pPr>
        <w:pStyle w:val="af1"/>
        <w:spacing w:before="0" w:beforeAutospacing="0" w:after="0" w:afterAutospacing="0"/>
        <w:jc w:val="both"/>
      </w:pPr>
      <w:r>
        <w:t xml:space="preserve">         </w:t>
      </w:r>
      <w:r w:rsidRPr="0043404B">
        <w:t>Наличие данных должностей не может считаться обоснованным в связи с отсутствием закрепленного земельного участка и эксплуатацией помещени</w:t>
      </w:r>
      <w:r w:rsidR="00DB419E">
        <w:t>й</w:t>
      </w:r>
      <w:r w:rsidRPr="0043404B">
        <w:t>, не закрепленн</w:t>
      </w:r>
      <w:r w:rsidR="00DB419E">
        <w:t>ых</w:t>
      </w:r>
      <w:r w:rsidR="004822EA">
        <w:t xml:space="preserve"> за </w:t>
      </w:r>
      <w:r w:rsidR="00705698">
        <w:t>МКУ «Ресурсный центр»</w:t>
      </w:r>
      <w:r w:rsidR="004822EA">
        <w:t>.</w:t>
      </w:r>
    </w:p>
    <w:p w:rsidR="00705698" w:rsidRDefault="00705698" w:rsidP="004822EA">
      <w:pPr>
        <w:pStyle w:val="af1"/>
        <w:spacing w:before="0" w:beforeAutospacing="0" w:after="0" w:afterAutospacing="0"/>
        <w:jc w:val="both"/>
      </w:pPr>
      <w:r>
        <w:t xml:space="preserve">       </w:t>
      </w:r>
      <w:r w:rsidR="00B517D2">
        <w:t xml:space="preserve"> </w:t>
      </w:r>
      <w:r>
        <w:t xml:space="preserve"> </w:t>
      </w:r>
      <w:proofErr w:type="gramStart"/>
      <w:r>
        <w:t xml:space="preserve">Согласно информации, представленной Департаментом образования, предложения по оптимизации должностей, обслуживающих здание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района: вахтера – 2 единицы, дворника – 1 единица и введения их в штат МКУ «Центр технического сопровождения и бухгалтерского учета</w:t>
      </w:r>
      <w:r w:rsidR="00B517D2">
        <w:t>»</w:t>
      </w:r>
      <w:r>
        <w:t xml:space="preserve"> были направлены мэру </w:t>
      </w:r>
      <w:proofErr w:type="spellStart"/>
      <w:r>
        <w:t>Нижнеилимского</w:t>
      </w:r>
      <w:proofErr w:type="spellEnd"/>
      <w:r>
        <w:t xml:space="preserve"> муниципального района 18.12.2015г. № 338</w:t>
      </w:r>
      <w:r w:rsidR="00B517D2">
        <w:t>.</w:t>
      </w:r>
      <w:proofErr w:type="gramEnd"/>
      <w:r w:rsidR="00B517D2">
        <w:t xml:space="preserve"> До настоящего времени предложение остается не решенным. Кроме того, в соответствии с распоряжением мэра </w:t>
      </w:r>
      <w:proofErr w:type="spellStart"/>
      <w:r w:rsidR="00B517D2">
        <w:t>Нижнеилимского</w:t>
      </w:r>
      <w:proofErr w:type="spellEnd"/>
      <w:r w:rsidR="00B517D2">
        <w:t xml:space="preserve"> района «О передаче нежилых помещений в безвозмездное пользование» от 12.10.2007г. № 1407, нежилые </w:t>
      </w:r>
      <w:r w:rsidR="00B517D2">
        <w:lastRenderedPageBreak/>
        <w:t>помещения были переданы Департаменту образования, при этом, как показала проверка, указанные помещения не учитываются на балансе проверяемого Учреждения.</w:t>
      </w:r>
    </w:p>
    <w:p w:rsidR="004822EA" w:rsidRPr="001E62A3" w:rsidRDefault="0043404B" w:rsidP="004822EA">
      <w:pPr>
        <w:pStyle w:val="af1"/>
        <w:spacing w:before="0" w:beforeAutospacing="0" w:after="0" w:afterAutospacing="0"/>
        <w:jc w:val="both"/>
      </w:pPr>
      <w:r w:rsidRPr="008C3520">
        <w:rPr>
          <w:b/>
        </w:rPr>
        <w:t xml:space="preserve"> </w:t>
      </w:r>
      <w:r w:rsidR="00A17704" w:rsidRPr="008C3520">
        <w:rPr>
          <w:rFonts w:ascii="Arial" w:hAnsi="Arial" w:cs="Arial"/>
          <w:b/>
          <w:sz w:val="22"/>
          <w:szCs w:val="22"/>
        </w:rPr>
        <w:t xml:space="preserve"> </w:t>
      </w:r>
      <w:r w:rsidR="004822EA" w:rsidRPr="008C3520">
        <w:rPr>
          <w:b/>
        </w:rPr>
        <w:t xml:space="preserve">      </w:t>
      </w:r>
      <w:r w:rsidR="004822EA" w:rsidRPr="004822EA">
        <w:t xml:space="preserve">Таким образом, </w:t>
      </w:r>
      <w:r w:rsidR="004822EA" w:rsidRPr="001E62A3">
        <w:t xml:space="preserve">необоснованно завышен фонд оплаты труда </w:t>
      </w:r>
      <w:r w:rsidR="00B517D2" w:rsidRPr="001E62A3">
        <w:t xml:space="preserve">МКУ «Ресурсный центр» </w:t>
      </w:r>
      <w:r w:rsidR="004822EA" w:rsidRPr="001E62A3">
        <w:t>на общую сумму 1894,97 тыс. рублей, в том числе в 2015 году – на 1267,37 тыс. руб., в 2016 году – на 627,6 тыс. руб.</w:t>
      </w:r>
    </w:p>
    <w:p w:rsidR="00010C99" w:rsidRPr="004822EA" w:rsidRDefault="00A17704" w:rsidP="002F6FC6">
      <w:pPr>
        <w:pStyle w:val="af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822EA">
        <w:rPr>
          <w:rFonts w:ascii="Arial" w:hAnsi="Arial" w:cs="Arial"/>
          <w:b/>
          <w:sz w:val="22"/>
          <w:szCs w:val="22"/>
        </w:rPr>
        <w:t xml:space="preserve">           </w:t>
      </w:r>
    </w:p>
    <w:p w:rsidR="00536CC7" w:rsidRPr="00010C99" w:rsidRDefault="00010C99" w:rsidP="00A17704">
      <w:r>
        <w:rPr>
          <w:rFonts w:ascii="Arial" w:hAnsi="Arial" w:cs="Arial"/>
          <w:b/>
          <w:sz w:val="22"/>
          <w:szCs w:val="22"/>
        </w:rPr>
        <w:t xml:space="preserve">         </w:t>
      </w:r>
      <w:r w:rsidR="00464FE0" w:rsidRPr="00010C99">
        <w:t>При выборочном анализе трудовых договоров установлено, что трудовые договоры оформлены с отступлением от требований ст. 57 Труд</w:t>
      </w:r>
      <w:r w:rsidR="00A17704" w:rsidRPr="00010C99">
        <w:t xml:space="preserve">ового кодекса РФ. Обязательным </w:t>
      </w:r>
      <w:r w:rsidR="00464FE0" w:rsidRPr="00010C99">
        <w:t>включением в трудовой договор являются условия оплат</w:t>
      </w:r>
      <w:r w:rsidR="00A17704" w:rsidRPr="00010C99">
        <w:t>ы (в том числе размер тарифной ставк</w:t>
      </w:r>
      <w:r w:rsidR="00464FE0" w:rsidRPr="00010C99">
        <w:t>и или оклада (должностного оклада) работника, доп</w:t>
      </w:r>
      <w:r w:rsidR="00A17704" w:rsidRPr="00010C99">
        <w:t xml:space="preserve">латы, надбавки и поощрительные </w:t>
      </w:r>
      <w:r w:rsidR="00464FE0" w:rsidRPr="00010C99">
        <w:t xml:space="preserve">выплаты). </w:t>
      </w:r>
    </w:p>
    <w:p w:rsidR="00536CC7" w:rsidRPr="00010C99" w:rsidRDefault="00536CC7" w:rsidP="00536CC7">
      <w:r w:rsidRPr="00010C99">
        <w:t xml:space="preserve">          Должностной оклад начальника МКУ «Ресурсный центр» с 01.08.2015г. согласно </w:t>
      </w:r>
      <w:r w:rsidR="00563732" w:rsidRPr="00010C99">
        <w:t xml:space="preserve">Положению об оплате труда, </w:t>
      </w:r>
      <w:r w:rsidRPr="00010C99">
        <w:t>штатного расписания увеличен на 401 рублей и составил 7 687 рублей, дополнительное соглашение об изменениях условий оплаты труда в ходе проверке не представлено.</w:t>
      </w:r>
      <w:r w:rsidR="00195FAD">
        <w:t xml:space="preserve"> </w:t>
      </w:r>
      <w:r w:rsidR="00563732" w:rsidRPr="00010C99">
        <w:t xml:space="preserve">Аналогичное нарушение выявлено при проверке трудовых </w:t>
      </w:r>
      <w:r w:rsidR="001E62A3">
        <w:t>договоров,</w:t>
      </w:r>
      <w:r w:rsidR="006E6B6C">
        <w:t xml:space="preserve">                                    </w:t>
      </w:r>
      <w:r w:rsidR="001E62A3">
        <w:t xml:space="preserve">                                                                                   </w:t>
      </w:r>
      <w:r w:rsidR="00563732" w:rsidRPr="00010C99">
        <w:t xml:space="preserve">заключенных с  Бородай Ю.А.(указан должностной оклад 4537 руб., а по Положению об оплате труда 4 787 руб.), Белоусов А.С. (3945 руб. и 4 787руб. соответственно), </w:t>
      </w:r>
      <w:proofErr w:type="spellStart"/>
      <w:r w:rsidR="00563732" w:rsidRPr="00010C99">
        <w:t>Разумович</w:t>
      </w:r>
      <w:proofErr w:type="spellEnd"/>
      <w:r w:rsidR="00563732" w:rsidRPr="00010C99">
        <w:t xml:space="preserve"> О.В. (5</w:t>
      </w:r>
      <w:r w:rsidR="001F1867" w:rsidRPr="00010C99">
        <w:t xml:space="preserve"> </w:t>
      </w:r>
      <w:r w:rsidR="00563732" w:rsidRPr="00010C99">
        <w:t>009 руб. и</w:t>
      </w:r>
      <w:r w:rsidR="001F1867" w:rsidRPr="00010C99">
        <w:t xml:space="preserve"> 6 078 руб.). </w:t>
      </w:r>
      <w:r w:rsidR="00936C69" w:rsidRPr="00B517D2">
        <w:t>Указанные нарушения устранены в ходе проведения контрольного мероприятия</w:t>
      </w:r>
      <w:r w:rsidR="00936C69">
        <w:t>.</w:t>
      </w:r>
    </w:p>
    <w:p w:rsidR="0020227F" w:rsidRDefault="001F1867" w:rsidP="00A17704">
      <w:r w:rsidRPr="00010C99">
        <w:t xml:space="preserve">  </w:t>
      </w:r>
      <w:r w:rsidR="00BA64FD" w:rsidRPr="00010C99">
        <w:t xml:space="preserve">        </w:t>
      </w:r>
      <w:r w:rsidR="00BA64FD" w:rsidRPr="00690E08">
        <w:rPr>
          <w:u w:val="single"/>
        </w:rPr>
        <w:t>Согласно трудовому договору</w:t>
      </w:r>
      <w:r w:rsidR="00BA64FD" w:rsidRPr="00010C99">
        <w:t xml:space="preserve"> от 14.03.2016г. Малых Т.А. принята на должность методиста по на</w:t>
      </w:r>
      <w:r w:rsidR="00690E08">
        <w:t>чальному образованию 0,5 ставки</w:t>
      </w:r>
      <w:r w:rsidR="009B4E52">
        <w:t xml:space="preserve"> на условиях внешнего совместительства</w:t>
      </w:r>
      <w:r w:rsidR="00690E08">
        <w:t>, рабочее место Работника располагается по адресу: Иркутск, ул. Лыткина, д. 75а.</w:t>
      </w:r>
      <w:r w:rsidR="00BA64FD" w:rsidRPr="00010C99">
        <w:t xml:space="preserve"> </w:t>
      </w:r>
      <w:proofErr w:type="gramStart"/>
      <w:r w:rsidR="00690E08">
        <w:t xml:space="preserve">В соответствии с </w:t>
      </w:r>
      <w:r w:rsidR="00BA64FD" w:rsidRPr="00010C99">
        <w:t xml:space="preserve"> приказ</w:t>
      </w:r>
      <w:r w:rsidR="00690E08">
        <w:t xml:space="preserve">ом </w:t>
      </w:r>
      <w:r w:rsidR="00BA64FD" w:rsidRPr="00010C99">
        <w:t xml:space="preserve"> № 29-л от 15.03.2016г. Малых Т.А. с периода с </w:t>
      </w:r>
      <w:r w:rsidR="0020227F">
        <w:t xml:space="preserve">14.03.2016г. по 31.03.2016г. установлена доплата в размере 11 422,8 рублей, с </w:t>
      </w:r>
      <w:r w:rsidR="00BA64FD" w:rsidRPr="00010C99">
        <w:t>01.04.2016г. по 31.08.2016г. доплата в размере 17 134,2 руб</w:t>
      </w:r>
      <w:r w:rsidR="0020227F">
        <w:t>лей</w:t>
      </w:r>
      <w:r w:rsidR="006F74D3">
        <w:t xml:space="preserve"> «</w:t>
      </w:r>
      <w:r w:rsidR="00BA64FD" w:rsidRPr="00010C99">
        <w:t xml:space="preserve">ежемесячно за </w:t>
      </w:r>
      <w:r w:rsidR="006F74D3">
        <w:t xml:space="preserve">постоянное </w:t>
      </w:r>
      <w:r w:rsidR="00BA64FD" w:rsidRPr="00010C99">
        <w:t xml:space="preserve">совмещение должности </w:t>
      </w:r>
      <w:r w:rsidR="00BA64FD" w:rsidRPr="00914858">
        <w:t>методиста по начальному образованию на методиста по начальному образованию отдела развития образования</w:t>
      </w:r>
      <w:r w:rsidR="006F74D3">
        <w:t xml:space="preserve"> в течение основного рабочего времени</w:t>
      </w:r>
      <w:proofErr w:type="gramEnd"/>
      <w:r w:rsidR="006F74D3">
        <w:t>»</w:t>
      </w:r>
      <w:r w:rsidR="00BA64FD" w:rsidRPr="00914858">
        <w:t>.</w:t>
      </w:r>
    </w:p>
    <w:p w:rsidR="00690E08" w:rsidRPr="006E6B6C" w:rsidRDefault="00690E08" w:rsidP="00A17704">
      <w:r>
        <w:t xml:space="preserve">         Следует отметить, что согласно информации, представленной на официальном сайте указанный работник является </w:t>
      </w:r>
      <w:r w:rsidR="00936C69">
        <w:t xml:space="preserve">основным работником - </w:t>
      </w:r>
      <w:r>
        <w:t>заведующей кафедры Института развития образования Иркутской области, расположенного по адресу: г. Иркутск, ул. Лыткина, д. 75а</w:t>
      </w:r>
      <w:r w:rsidR="0020227F">
        <w:t xml:space="preserve">, </w:t>
      </w:r>
      <w:proofErr w:type="gramStart"/>
      <w:r w:rsidR="0020227F" w:rsidRPr="009B4E52">
        <w:rPr>
          <w:u w:val="single"/>
        </w:rPr>
        <w:t>при</w:t>
      </w:r>
      <w:proofErr w:type="gramEnd"/>
      <w:r w:rsidR="0020227F" w:rsidRPr="009B4E52">
        <w:rPr>
          <w:u w:val="single"/>
        </w:rPr>
        <w:t xml:space="preserve"> </w:t>
      </w:r>
      <w:r w:rsidR="006E6B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27F" w:rsidRDefault="0020227F" w:rsidP="00A17704">
      <w:r>
        <w:t xml:space="preserve">        По информации, представленной Департаментом образования, совместная работа</w:t>
      </w:r>
      <w:r w:rsidR="00936C69">
        <w:t xml:space="preserve"> Малых Т.А. с Департаментом образования позволило:</w:t>
      </w:r>
    </w:p>
    <w:p w:rsidR="00936C69" w:rsidRDefault="00936C69" w:rsidP="00A17704">
      <w:r>
        <w:t>- проведение курсов повышения квалификации работников образования; оказание квалифицированной методической помощи работникам образования и т.д.</w:t>
      </w:r>
    </w:p>
    <w:p w:rsidR="00690E08" w:rsidRPr="00D73A0B" w:rsidRDefault="00D73A0B" w:rsidP="00A17704">
      <w:r>
        <w:rPr>
          <w:b/>
        </w:rPr>
        <w:t xml:space="preserve">        </w:t>
      </w:r>
      <w:r w:rsidRPr="00D73A0B">
        <w:t xml:space="preserve">По мнению Контрольно-счетной палаты, указанному сотруднику, </w:t>
      </w:r>
      <w:r w:rsidRPr="00D73A0B">
        <w:rPr>
          <w:u w:val="single"/>
        </w:rPr>
        <w:t>не находящегося фактически на рабочем месте,</w:t>
      </w:r>
      <w:r w:rsidRPr="00D73A0B">
        <w:t xml:space="preserve"> оплата за осуществление деятельности должна была производиться по договору гражданско-правового характера. В связи с чем, расходы в сумме </w:t>
      </w:r>
      <w:r w:rsidR="00870CD5">
        <w:t>328,2</w:t>
      </w:r>
      <w:r w:rsidRPr="00D73A0B">
        <w:t xml:space="preserve"> тыс. рублей несут или могут характеризоваться как нецелев</w:t>
      </w:r>
      <w:r w:rsidR="00CE3178">
        <w:t xml:space="preserve">ым </w:t>
      </w:r>
      <w:r w:rsidRPr="00D73A0B">
        <w:t>использование</w:t>
      </w:r>
      <w:r w:rsidR="00CE3178">
        <w:t xml:space="preserve">м </w:t>
      </w:r>
      <w:r w:rsidR="00BB2264">
        <w:t>бюджетных средств (ст. 306.4 БК РФ).</w:t>
      </w:r>
    </w:p>
    <w:p w:rsidR="00536CC7" w:rsidRPr="00D73A0B" w:rsidRDefault="00B517D2" w:rsidP="00A17704">
      <w:r w:rsidRPr="00D73A0B">
        <w:rPr>
          <w:i/>
        </w:rPr>
        <w:t xml:space="preserve">       </w:t>
      </w:r>
      <w:r w:rsidRPr="00D73A0B">
        <w:t xml:space="preserve">  </w:t>
      </w:r>
    </w:p>
    <w:p w:rsidR="00833A53" w:rsidRDefault="00833A53" w:rsidP="0043404B">
      <w:r>
        <w:t xml:space="preserve">         Правильность начисления и выплаты зарплаты в соответствии с установленными окладами фактически отработанным временем проверялись путем сопоставления данных расчетных ведомостей со штатным расписанием, приказами по </w:t>
      </w:r>
      <w:r w:rsidR="00914858">
        <w:t>У</w:t>
      </w:r>
      <w:r>
        <w:t>чреждению и табелями рабочего времени.</w:t>
      </w:r>
    </w:p>
    <w:p w:rsidR="00833A53" w:rsidRDefault="00010C99" w:rsidP="0043404B">
      <w:r>
        <w:t xml:space="preserve">        </w:t>
      </w:r>
      <w:r w:rsidR="00833A53">
        <w:t xml:space="preserve"> Проверкой установлено, что согласно п. 1 ст. 3 действующего Положения об оплате труда (утвержденного от 26.11.2015г. № 534 (а)) в целях материального стимулирования работников в Учреждении установлена ежемесячная надбавка к должностному окладу в размере от 50 до 100% от должностного оклада. Основными критериями для установления конкретных размеров ежемесячной надбавки являются</w:t>
      </w:r>
      <w:r w:rsidR="00A90B76">
        <w:t>:</w:t>
      </w:r>
    </w:p>
    <w:p w:rsidR="00A90B76" w:rsidRDefault="00A90B76" w:rsidP="0043404B">
      <w:r>
        <w:t>- исполнение должностных обязанностей в условиях, отклоняющихся от нормальных (сложность, срочность и повышенный объем работ);</w:t>
      </w:r>
    </w:p>
    <w:p w:rsidR="00A90B76" w:rsidRDefault="00A90B76" w:rsidP="0043404B">
      <w:r>
        <w:t>- выполнение непредвиденных, особо важных и ответственных работ;</w:t>
      </w:r>
    </w:p>
    <w:p w:rsidR="00A90B76" w:rsidRDefault="00A90B76" w:rsidP="0043404B">
      <w:r>
        <w:t>- многосторонний характер выполняемых должностных обязанностей;</w:t>
      </w:r>
    </w:p>
    <w:p w:rsidR="00A90B76" w:rsidRDefault="00A90B76" w:rsidP="0043404B">
      <w:r>
        <w:t xml:space="preserve">- высокая степень </w:t>
      </w:r>
      <w:r w:rsidR="00010C99">
        <w:t>самостоятельности</w:t>
      </w:r>
      <w:r>
        <w:t xml:space="preserve"> в работе, в определении первичных направлений деятельности, способов выполнения поставленных задач, а также в их осуществлении.</w:t>
      </w:r>
    </w:p>
    <w:p w:rsidR="00CC7DF9" w:rsidRDefault="00A90B76" w:rsidP="0043404B">
      <w:r w:rsidRPr="00010C99">
        <w:t xml:space="preserve">      </w:t>
      </w:r>
      <w:r w:rsidR="008C3520">
        <w:t xml:space="preserve">  </w:t>
      </w:r>
      <w:r w:rsidRPr="00010C99">
        <w:t>В ходе проведения проверки установлено, что в проверяемом периоде данная надбавка выплачивалась всем сотрудникам учреждения в размере 100%.</w:t>
      </w:r>
    </w:p>
    <w:p w:rsidR="00010C99" w:rsidRDefault="00010C99" w:rsidP="0043404B">
      <w:r>
        <w:lastRenderedPageBreak/>
        <w:t xml:space="preserve">        Кроме того, в проверяемом периоде </w:t>
      </w:r>
      <w:r w:rsidR="00AB1A11">
        <w:t xml:space="preserve">на основании приказов руководителя Учреждения за </w:t>
      </w:r>
      <w:r>
        <w:t xml:space="preserve"> исполнение </w:t>
      </w:r>
      <w:r w:rsidRPr="00C073AF">
        <w:t xml:space="preserve">заданий </w:t>
      </w:r>
      <w:r w:rsidR="00D6731E" w:rsidRPr="00C073AF">
        <w:t>особой важности и сложности</w:t>
      </w:r>
      <w:r w:rsidR="00AB1A11" w:rsidRPr="00C073AF">
        <w:t xml:space="preserve">, в соответствии со ст. 10 п. 1 Положения об оплате труда работников МКУ «Ресурсный центр», работникам Учреждения </w:t>
      </w:r>
      <w:r w:rsidR="00D6731E" w:rsidRPr="00C073AF">
        <w:t xml:space="preserve"> была</w:t>
      </w:r>
      <w:r w:rsidR="00D6731E">
        <w:t xml:space="preserve"> выплачена единовременная выплата</w:t>
      </w:r>
      <w:r w:rsidR="00AB1A11">
        <w:t>.</w:t>
      </w:r>
    </w:p>
    <w:p w:rsidR="00AB1A11" w:rsidRDefault="00AB1A11" w:rsidP="0043404B">
      <w:r>
        <w:t xml:space="preserve">Так, в соответствии </w:t>
      </w:r>
      <w:proofErr w:type="gramStart"/>
      <w:r>
        <w:t>с</w:t>
      </w:r>
      <w:proofErr w:type="gramEnd"/>
      <w:r>
        <w:t>:</w:t>
      </w:r>
    </w:p>
    <w:p w:rsidR="00AB1A11" w:rsidRDefault="00AB1A11" w:rsidP="0043404B">
      <w:r>
        <w:t>- приказом от 01.12.2015г. № 203-л – 11 работникам Учреждения произведена единовременная выплата в сумме (с учетом северного и районного коэффициентов)</w:t>
      </w:r>
      <w:r w:rsidR="008C3520">
        <w:t xml:space="preserve"> 77,7 тыс. руб</w:t>
      </w:r>
      <w:r w:rsidR="00DE1B0A">
        <w:t>лей;</w:t>
      </w:r>
    </w:p>
    <w:p w:rsidR="008C3520" w:rsidRDefault="008C3520" w:rsidP="0043404B">
      <w:r>
        <w:t>- приказом от 28.12.2015г. № 215-л – 20 работникам выплачена единовременная выплата в сумме 85,1 тыс. руб</w:t>
      </w:r>
      <w:r w:rsidR="00DE1B0A">
        <w:t>лей</w:t>
      </w:r>
      <w:r>
        <w:t xml:space="preserve">. </w:t>
      </w:r>
    </w:p>
    <w:p w:rsidR="00C073AF" w:rsidRDefault="00D73A0B" w:rsidP="008A1159">
      <w:pPr>
        <w:shd w:val="clear" w:color="auto" w:fill="FFFFFF"/>
        <w:spacing w:line="312" w:lineRule="atLeast"/>
      </w:pPr>
      <w:r>
        <w:t xml:space="preserve"> </w:t>
      </w:r>
      <w:r w:rsidR="00C073AF">
        <w:t xml:space="preserve">       Следует также отметить, что в течение проверяемого периода </w:t>
      </w:r>
      <w:r w:rsidR="006956CB">
        <w:t xml:space="preserve">некоторым </w:t>
      </w:r>
      <w:r w:rsidR="00C073AF">
        <w:t xml:space="preserve">работникам </w:t>
      </w:r>
      <w:r w:rsidR="006956CB">
        <w:t xml:space="preserve">(выборочно согласно представленным документам) </w:t>
      </w:r>
      <w:r w:rsidR="00C073AF">
        <w:t>производились доплаты в связи с отсутствием специалистов (по болезни, в очередном отпуске):</w:t>
      </w:r>
    </w:p>
    <w:p w:rsidR="00C073AF" w:rsidRDefault="00C073AF" w:rsidP="0043404B">
      <w:r>
        <w:t>- Бородай Ю.А. – доплата в размере 20% от денежного содержания начальника МКУ «Ресурсный центр» (с 08.05.2016г. по 22.05.2016г.);</w:t>
      </w:r>
    </w:p>
    <w:p w:rsidR="00C073AF" w:rsidRDefault="00C073AF" w:rsidP="00C073AF">
      <w:r>
        <w:t>- Бородай Ю.А. – доплата в размере должностного оклада 4 537 рублей (апрель 2016 г.);</w:t>
      </w:r>
    </w:p>
    <w:p w:rsidR="00C073AF" w:rsidRDefault="00C073AF" w:rsidP="00C073AF">
      <w:r>
        <w:t>- Малых Т.А. – доплата в размере 17 134,2 рублей (с 01.04.2016г. по 31.08.2016г.)</w:t>
      </w:r>
      <w:r w:rsidR="006956CB">
        <w:t>.</w:t>
      </w:r>
    </w:p>
    <w:p w:rsidR="006956CB" w:rsidRDefault="006956CB" w:rsidP="00C073AF">
      <w:r>
        <w:t xml:space="preserve">       </w:t>
      </w:r>
      <w:r w:rsidR="00480750">
        <w:t xml:space="preserve">  </w:t>
      </w:r>
      <w:r>
        <w:t xml:space="preserve">Контрольно-счетная палата обращает внимание, что размер доплаты за совмещение профессии должен быть оговорен в нормативно-правовом акте (коллективном договоре, положении об оплате труда). В соответствии с этими актами формируется резерв на </w:t>
      </w:r>
      <w:r w:rsidR="00480750">
        <w:t>замещении отпуска.</w:t>
      </w:r>
    </w:p>
    <w:p w:rsidR="006956CB" w:rsidRDefault="00716A28" w:rsidP="00C073AF">
      <w:r>
        <w:t xml:space="preserve">         </w:t>
      </w:r>
      <w:proofErr w:type="gramStart"/>
      <w:r>
        <w:t>Согласно и</w:t>
      </w:r>
      <w:r w:rsidR="00DE1B0A">
        <w:t>нформации, представленной в Пояснительной записке к Акту № 01-07/12а от 01.11.2016г., приказом</w:t>
      </w:r>
      <w:r w:rsidR="006956CB">
        <w:t xml:space="preserve"> </w:t>
      </w:r>
      <w:r w:rsidR="00DE1B0A">
        <w:t>начальника МКУ «Ресурсный центр» от 01.11.2016г. № 27 внесены изменения в приказ от 26.12.2013г. № 58 «Об утверждении правил внутреннего трудового распорядка», выполнение обязанностей временно отсутствующих работников будет определяться в трудовом договоре, но не менее 10% и не более 30% от заработной платы работника.</w:t>
      </w:r>
      <w:r w:rsidR="006956CB">
        <w:t xml:space="preserve">  </w:t>
      </w:r>
      <w:proofErr w:type="gramEnd"/>
    </w:p>
    <w:p w:rsidR="008A1159" w:rsidRPr="00807E85" w:rsidRDefault="008A1159" w:rsidP="008A1159">
      <w:pPr>
        <w:shd w:val="clear" w:color="auto" w:fill="FFFFFF"/>
        <w:spacing w:line="312" w:lineRule="atLeast"/>
        <w:rPr>
          <w:color w:val="000000"/>
        </w:rPr>
      </w:pPr>
      <w:r>
        <w:t xml:space="preserve">         </w:t>
      </w:r>
      <w:proofErr w:type="gramStart"/>
      <w:r w:rsidRPr="00C5250B">
        <w:t>Денежные выплаты</w:t>
      </w:r>
      <w:r w:rsidRPr="00C5250B">
        <w:rPr>
          <w:color w:val="000000"/>
        </w:rPr>
        <w:t>, установленные в целях возмещения работникам затрат, связанных с исполнением ими </w:t>
      </w:r>
      <w:r w:rsidRPr="008A1159">
        <w:rPr>
          <w:bCs/>
          <w:color w:val="000000"/>
        </w:rPr>
        <w:t>трудовых</w:t>
      </w:r>
      <w:r w:rsidRPr="008A1159">
        <w:rPr>
          <w:color w:val="000000"/>
        </w:rPr>
        <w:t> </w:t>
      </w:r>
      <w:r>
        <w:rPr>
          <w:color w:val="000000"/>
        </w:rPr>
        <w:t xml:space="preserve">или иных обязанностей, а также единовременные премии, не противоречат трудовому законодательству, вместе с тем, </w:t>
      </w:r>
      <w:r w:rsidRPr="00807E85">
        <w:rPr>
          <w:color w:val="000000"/>
        </w:rPr>
        <w:t xml:space="preserve">КСП района полагает, учитывая крайне несбалансированный бюджет района в </w:t>
      </w:r>
      <w:r>
        <w:rPr>
          <w:color w:val="000000"/>
        </w:rPr>
        <w:t>проверяемом периоде,</w:t>
      </w:r>
      <w:r w:rsidRPr="00807E85">
        <w:rPr>
          <w:color w:val="000000"/>
        </w:rPr>
        <w:t xml:space="preserve"> </w:t>
      </w:r>
      <w:r>
        <w:rPr>
          <w:color w:val="000000"/>
        </w:rPr>
        <w:t>указанные выплаты, возникшие в результате принятых нормативно-правовых актов органа местного самоуправления, имеют негативные последствия при оптимизации расходов бюджета МО «</w:t>
      </w:r>
      <w:proofErr w:type="spellStart"/>
      <w:r>
        <w:rPr>
          <w:color w:val="000000"/>
        </w:rPr>
        <w:t>Нижнеилимский</w:t>
      </w:r>
      <w:proofErr w:type="spellEnd"/>
      <w:r>
        <w:rPr>
          <w:color w:val="000000"/>
        </w:rPr>
        <w:t xml:space="preserve"> район».</w:t>
      </w:r>
      <w:proofErr w:type="gramEnd"/>
    </w:p>
    <w:p w:rsidR="008A1159" w:rsidRDefault="008A1159" w:rsidP="00C073AF"/>
    <w:p w:rsidR="00FE32EE" w:rsidRPr="00FE32EE" w:rsidRDefault="008C3520" w:rsidP="00480750">
      <w:r>
        <w:t xml:space="preserve">       </w:t>
      </w:r>
      <w:r w:rsidR="00480750">
        <w:t xml:space="preserve">  </w:t>
      </w:r>
      <w:r w:rsidR="006956CB">
        <w:t xml:space="preserve">Проверкой установлено, что </w:t>
      </w:r>
      <w:r w:rsidR="0055136D">
        <w:t>в</w:t>
      </w:r>
      <w:r w:rsidR="00FE32EE" w:rsidRPr="00FE32EE">
        <w:t xml:space="preserve"> нарушение Приказа Минфина РФ от </w:t>
      </w:r>
      <w:r w:rsidR="0055136D">
        <w:t>30.03.2015г. № 52н</w:t>
      </w:r>
      <w:r w:rsidR="00FE32EE" w:rsidRPr="00FE32EE"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Учреждении:</w:t>
      </w:r>
    </w:p>
    <w:p w:rsidR="00FE32EE" w:rsidRDefault="00FE32EE" w:rsidP="00480750">
      <w:r w:rsidRPr="00FE32EE">
        <w:t xml:space="preserve">– применяемый в Учреждении Табель не соответствует предусмотренной форме (ф. 0504421) Табеля учета </w:t>
      </w:r>
      <w:r w:rsidR="0055136D">
        <w:t>использования рабочего времени.</w:t>
      </w:r>
      <w:r w:rsidR="00DE1B0A">
        <w:t xml:space="preserve"> Данное </w:t>
      </w:r>
      <w:r w:rsidR="00690E08">
        <w:t>нарушение устранено в ходе проведения проверки.</w:t>
      </w:r>
    </w:p>
    <w:p w:rsidR="00480750" w:rsidRDefault="00480750" w:rsidP="00480750"/>
    <w:p w:rsidR="00277F44" w:rsidRDefault="008C3520" w:rsidP="00480750">
      <w:pPr>
        <w:widowControl w:val="0"/>
        <w:tabs>
          <w:tab w:val="left" w:pos="567"/>
          <w:tab w:val="left" w:pos="709"/>
          <w:tab w:val="left" w:pos="993"/>
        </w:tabs>
        <w:ind w:firstLine="709"/>
        <w:jc w:val="center"/>
        <w:rPr>
          <w:b/>
          <w:bCs/>
          <w:sz w:val="28"/>
        </w:rPr>
      </w:pPr>
      <w:r>
        <w:rPr>
          <w:b/>
          <w:bCs/>
          <w:i/>
        </w:rPr>
        <w:t>А</w:t>
      </w:r>
      <w:r w:rsidR="00277F44" w:rsidRPr="00277F44">
        <w:rPr>
          <w:b/>
          <w:bCs/>
          <w:i/>
        </w:rPr>
        <w:t xml:space="preserve">нализ и оценка расходов о законности, целесообразности  результативности расходов  на закупки  по планируемым к заключению, заключенным и исполненным контрактам </w:t>
      </w:r>
      <w:r>
        <w:rPr>
          <w:b/>
          <w:bCs/>
          <w:i/>
        </w:rPr>
        <w:t xml:space="preserve">с </w:t>
      </w:r>
      <w:r w:rsidR="0099588B">
        <w:rPr>
          <w:b/>
          <w:bCs/>
          <w:i/>
        </w:rPr>
        <w:t>01.01.2015</w:t>
      </w:r>
      <w:r>
        <w:rPr>
          <w:b/>
          <w:bCs/>
          <w:i/>
        </w:rPr>
        <w:t>г.</w:t>
      </w:r>
      <w:r w:rsidR="0099588B">
        <w:rPr>
          <w:b/>
          <w:bCs/>
          <w:i/>
        </w:rPr>
        <w:t xml:space="preserve"> по текущий период 2016г.</w:t>
      </w:r>
    </w:p>
    <w:p w:rsidR="008C3520" w:rsidRDefault="008C3520" w:rsidP="00CE284A">
      <w:pPr>
        <w:widowControl w:val="0"/>
        <w:tabs>
          <w:tab w:val="left" w:pos="709"/>
          <w:tab w:val="left" w:pos="993"/>
        </w:tabs>
        <w:ind w:firstLine="709"/>
      </w:pPr>
    </w:p>
    <w:p w:rsidR="00CE284A" w:rsidRPr="00D46412" w:rsidRDefault="00090A1C" w:rsidP="00CE284A">
      <w:pPr>
        <w:widowControl w:val="0"/>
        <w:tabs>
          <w:tab w:val="left" w:pos="709"/>
          <w:tab w:val="left" w:pos="993"/>
        </w:tabs>
        <w:ind w:firstLine="709"/>
      </w:pPr>
      <w:proofErr w:type="gramStart"/>
      <w:r>
        <w:t>В соответствии с ч. 3</w:t>
      </w:r>
      <w:r w:rsidR="001052CF" w:rsidRPr="00D46412">
        <w:t xml:space="preserve"> ст</w:t>
      </w:r>
      <w:r w:rsidR="001334BD" w:rsidRPr="00D46412">
        <w:t>.</w:t>
      </w:r>
      <w:r w:rsidR="001052CF" w:rsidRPr="00D46412">
        <w:t xml:space="preserve"> 38 Федерального закона от 05.04.2013</w:t>
      </w:r>
      <w:r w:rsidR="008C3520">
        <w:t>г.</w:t>
      </w:r>
      <w:r w:rsidR="001052CF" w:rsidRPr="00D46412">
        <w:t xml:space="preserve">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5349E9" w:rsidRPr="00D46412">
        <w:t>–</w:t>
      </w:r>
      <w:r w:rsidR="001052CF" w:rsidRPr="00D46412">
        <w:t xml:space="preserve"> </w:t>
      </w:r>
      <w:r w:rsidR="005349E9" w:rsidRPr="00D46412">
        <w:t>Федеральный з</w:t>
      </w:r>
      <w:r w:rsidR="001052CF" w:rsidRPr="00D46412">
        <w:t xml:space="preserve">акон </w:t>
      </w:r>
      <w:r w:rsidR="000E4C54" w:rsidRPr="00D46412">
        <w:t xml:space="preserve">№ </w:t>
      </w:r>
      <w:r w:rsidR="001052CF" w:rsidRPr="00D46412">
        <w:t xml:space="preserve">44-ФЗ) </w:t>
      </w:r>
      <w:r w:rsidR="000E4C54" w:rsidRPr="00D46412">
        <w:t xml:space="preserve">приказом </w:t>
      </w:r>
      <w:r w:rsidR="001052CF" w:rsidRPr="00D46412">
        <w:t xml:space="preserve">МКУ «Ресурсный центр» </w:t>
      </w:r>
      <w:r w:rsidR="000E4C54" w:rsidRPr="00D46412">
        <w:t xml:space="preserve">№ 4 от 26.02.2016г. </w:t>
      </w:r>
      <w:r>
        <w:t>была создана контрактная служба без образования отдельного структурного подразделения, состоящая из</w:t>
      </w:r>
      <w:r w:rsidR="00CE284A">
        <w:t xml:space="preserve"> 4 работников постоянного состава (и 2 человек</w:t>
      </w:r>
      <w:r w:rsidR="005F0B10">
        <w:t>а</w:t>
      </w:r>
      <w:r w:rsidR="00CE284A">
        <w:t xml:space="preserve"> на время</w:t>
      </w:r>
      <w:proofErr w:type="gramEnd"/>
      <w:r w:rsidR="00CE284A">
        <w:t xml:space="preserve"> </w:t>
      </w:r>
      <w:r w:rsidR="008C3520">
        <w:t>отсутствия</w:t>
      </w:r>
      <w:r w:rsidR="00CE284A">
        <w:t xml:space="preserve"> </w:t>
      </w:r>
      <w:r w:rsidR="000E4C54" w:rsidRPr="00D46412">
        <w:t xml:space="preserve"> </w:t>
      </w:r>
      <w:r w:rsidR="00CE284A">
        <w:t>контрактных управляющих постоянного состава)</w:t>
      </w:r>
      <w:r w:rsidR="001334BD" w:rsidRPr="00D46412">
        <w:t>.</w:t>
      </w:r>
    </w:p>
    <w:p w:rsidR="001334BD" w:rsidRPr="001334BD" w:rsidRDefault="008C3520" w:rsidP="001334BD">
      <w:pPr>
        <w:widowControl w:val="0"/>
        <w:tabs>
          <w:tab w:val="left" w:pos="709"/>
          <w:tab w:val="left" w:pos="993"/>
        </w:tabs>
        <w:ind w:firstLine="709"/>
      </w:pPr>
      <w:r>
        <w:t>Ст</w:t>
      </w:r>
      <w:r w:rsidR="001334BD" w:rsidRPr="00D46412">
        <w:t>. 38 Федерального закона № 44-ФЗ определено, что контрактная служба действует</w:t>
      </w:r>
      <w:r w:rsidR="001334BD" w:rsidRPr="001334BD">
        <w:t xml:space="preserve"> в соответствии с регламентом, разработанным и утвержденным на основании типового положения, </w:t>
      </w:r>
      <w:r w:rsidR="001334BD" w:rsidRPr="001334BD">
        <w:lastRenderedPageBreak/>
        <w:t>утвержденного федеральным органом исполнительной власти по регулированию контрактной системы. Регламентом о контрактной службе Заказчика установлен порядок формирования, функции, полномочия и ответственность контрактной службы при осуществлении закупок товаров, работ, услуг для обеспечения нужд Заказчика, а также принципы деятельности контрактной службы.</w:t>
      </w:r>
    </w:p>
    <w:p w:rsidR="001052CF" w:rsidRDefault="001334BD" w:rsidP="001052CF">
      <w:pPr>
        <w:widowControl w:val="0"/>
        <w:tabs>
          <w:tab w:val="left" w:pos="709"/>
          <w:tab w:val="left" w:pos="993"/>
        </w:tabs>
        <w:ind w:firstLine="709"/>
      </w:pPr>
      <w:r>
        <w:t>П</w:t>
      </w:r>
      <w:r w:rsidR="000E4C54">
        <w:t xml:space="preserve">оложение (регламент) о контрактной службе утверждено приказом Учреждения № 5 от 26.02.2016г., в котором определены цели и задачи, порядок формирования, функции </w:t>
      </w:r>
      <w:r>
        <w:t>контрактной службы, обязанности</w:t>
      </w:r>
      <w:r w:rsidR="001052CF" w:rsidRPr="000E4C54">
        <w:t xml:space="preserve"> </w:t>
      </w:r>
      <w:r>
        <w:t>и ответственность ее членов.</w:t>
      </w:r>
    </w:p>
    <w:p w:rsidR="001052CF" w:rsidRPr="00BB6356" w:rsidRDefault="00533711" w:rsidP="00BB6356">
      <w:pPr>
        <w:widowControl w:val="0"/>
        <w:tabs>
          <w:tab w:val="left" w:pos="709"/>
          <w:tab w:val="left" w:pos="993"/>
        </w:tabs>
        <w:ind w:firstLine="709"/>
        <w:rPr>
          <w:i/>
        </w:rPr>
      </w:pPr>
      <w:r>
        <w:t>Контрольным мероприятием установлено, в должностных инструкциях работников</w:t>
      </w:r>
      <w:r w:rsidR="00C60B70">
        <w:t>, входящих в состав</w:t>
      </w:r>
      <w:r>
        <w:t xml:space="preserve"> контрактной службы</w:t>
      </w:r>
      <w:r w:rsidR="00C60B70">
        <w:t>,</w:t>
      </w:r>
      <w:r>
        <w:t xml:space="preserve"> не определены должностные обязанности этих сотрудников.</w:t>
      </w:r>
      <w:r w:rsidR="00BB6356">
        <w:rPr>
          <w:i/>
        </w:rPr>
        <w:t xml:space="preserve"> </w:t>
      </w:r>
      <w:r w:rsidR="00BB6356" w:rsidRPr="00BB6356">
        <w:rPr>
          <w:sz w:val="26"/>
          <w:szCs w:val="26"/>
        </w:rPr>
        <w:t>Данное нарушение устранено в ходе проведения контрольного мероприятия</w:t>
      </w:r>
      <w:r w:rsidR="00BB6356">
        <w:rPr>
          <w:i/>
          <w:sz w:val="26"/>
          <w:szCs w:val="26"/>
        </w:rPr>
        <w:t>.</w:t>
      </w:r>
    </w:p>
    <w:p w:rsidR="00AC103B" w:rsidRPr="00D46412" w:rsidRDefault="00921447" w:rsidP="00921447">
      <w:pPr>
        <w:ind w:firstLine="720"/>
      </w:pPr>
      <w:r w:rsidRPr="00D46412">
        <w:t xml:space="preserve">Согласно ст. 72 </w:t>
      </w:r>
      <w:r w:rsidR="00E54B01">
        <w:t>БК РФ</w:t>
      </w:r>
      <w:r w:rsidRPr="00D46412">
        <w:t xml:space="preserve"> закупки товаров, работ, услуг для обеспечения государственных (муниципальных)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r w:rsidR="008C3520">
        <w:t>БК РФ</w:t>
      </w:r>
      <w:r w:rsidRPr="00D46412">
        <w:t xml:space="preserve">. </w:t>
      </w:r>
      <w:proofErr w:type="gramStart"/>
      <w:r w:rsidRPr="00D46412">
        <w:t>Государственные (муниципальные) контракты заключаются в соответствии с планом-графиком,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:rsidR="000D7EFF" w:rsidRPr="00D46412" w:rsidRDefault="000D7EFF" w:rsidP="00A460B4">
      <w:pPr>
        <w:ind w:firstLine="720"/>
      </w:pPr>
      <w:r w:rsidRPr="00D46412">
        <w:t>Планирование закупок в 2015 и текущем периоде</w:t>
      </w:r>
      <w:r w:rsidR="00782A90" w:rsidRPr="00D46412">
        <w:t xml:space="preserve"> 2016 года регулировалось двумя совместными приказами Минэкономразвития РФ и Федерального казначейства РФ:</w:t>
      </w:r>
    </w:p>
    <w:p w:rsidR="00A460B4" w:rsidRPr="00D46412" w:rsidRDefault="00782A90" w:rsidP="00A460B4">
      <w:pPr>
        <w:pStyle w:val="Default"/>
        <w:jc w:val="both"/>
      </w:pPr>
      <w:r w:rsidRPr="00D46412">
        <w:t xml:space="preserve">- от 20.09.2013г. №544/18н </w:t>
      </w:r>
      <w:r w:rsidR="00A460B4" w:rsidRPr="00D46412">
        <w:t xml:space="preserve"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по тексту - Приказ № 544/18н), утратил силу с 22.05.2015 года; </w:t>
      </w:r>
    </w:p>
    <w:p w:rsidR="00A460B4" w:rsidRPr="00A460B4" w:rsidRDefault="00A460B4" w:rsidP="00A460B4">
      <w:pPr>
        <w:pStyle w:val="Default"/>
        <w:jc w:val="both"/>
      </w:pPr>
      <w:proofErr w:type="gramStart"/>
      <w:r w:rsidRPr="00A460B4">
        <w:t>-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по тексту - Приказ № 182/7н), диапазон действия которого установлен с</w:t>
      </w:r>
      <w:proofErr w:type="gramEnd"/>
      <w:r w:rsidRPr="00A460B4">
        <w:t xml:space="preserve"> 22.05.2015 года. </w:t>
      </w:r>
    </w:p>
    <w:p w:rsidR="00782A90" w:rsidRDefault="008D6AEC" w:rsidP="008D6AEC">
      <w:pPr>
        <w:pStyle w:val="Default"/>
        <w:jc w:val="both"/>
      </w:pPr>
      <w:r>
        <w:t xml:space="preserve">           </w:t>
      </w:r>
      <w:r w:rsidR="00A460B4" w:rsidRPr="00A460B4">
        <w:t>В соответствии с Приказ</w:t>
      </w:r>
      <w:r>
        <w:t>ами</w:t>
      </w:r>
      <w:r w:rsidR="00A460B4" w:rsidRPr="00A460B4">
        <w:t xml:space="preserve"> № 544/18н</w:t>
      </w:r>
      <w:r>
        <w:t xml:space="preserve">, 182/7, </w:t>
      </w:r>
      <w:r w:rsidR="00A460B4" w:rsidRPr="00A460B4">
        <w:t xml:space="preserve">срок размещения плана-графика на официальном сайте – не позднее одного календарного месяца после принятия закона (решения) о бюджете. </w:t>
      </w:r>
    </w:p>
    <w:p w:rsidR="008D2E5E" w:rsidRDefault="008D6AEC" w:rsidP="008D2E5E">
      <w:pPr>
        <w:pStyle w:val="Default"/>
        <w:jc w:val="both"/>
      </w:pPr>
      <w:r>
        <w:t xml:space="preserve">     </w:t>
      </w:r>
      <w:r w:rsidR="00D46412">
        <w:t xml:space="preserve">  </w:t>
      </w:r>
      <w:r>
        <w:t xml:space="preserve">  Согласно информации, содержащейся на официальном сайте единой информационной системы в информационно-телекоммуникационной сети «Интернет» - </w:t>
      </w:r>
      <w:proofErr w:type="spellStart"/>
      <w:r>
        <w:t>www.zakupki.gov.ru</w:t>
      </w:r>
      <w:proofErr w:type="spellEnd"/>
      <w:r>
        <w:t xml:space="preserve"> (далее – официальный сайт), планы-графики:  на 2015 год размещен на официальном сайте 20.01.2015г., на 2016 год – 24.01.2016г., что соответствует законодательству о контрактной системе в сфере закупок. </w:t>
      </w:r>
      <w:r w:rsidRPr="008D2E5E">
        <w:t xml:space="preserve"> </w:t>
      </w:r>
    </w:p>
    <w:p w:rsidR="000B537E" w:rsidRDefault="008D2E5E" w:rsidP="000B537E">
      <w:pPr>
        <w:rPr>
          <w:bCs/>
        </w:rPr>
      </w:pPr>
      <w:r>
        <w:t xml:space="preserve">     </w:t>
      </w:r>
      <w:r w:rsidR="000A42B9">
        <w:t xml:space="preserve"> </w:t>
      </w:r>
      <w:r>
        <w:t xml:space="preserve"> </w:t>
      </w:r>
      <w:r w:rsidR="00480750">
        <w:t xml:space="preserve">   </w:t>
      </w:r>
      <w:r w:rsidR="00827C01">
        <w:t xml:space="preserve"> </w:t>
      </w:r>
      <w:proofErr w:type="gramStart"/>
      <w:r w:rsidRPr="008D2E5E">
        <w:t>Общая сумма лимитов на приобретение товаров, выполнение работ, оказание услуг для нужд МКУ «</w:t>
      </w:r>
      <w:r>
        <w:t>Ресурсный центр</w:t>
      </w:r>
      <w:r w:rsidRPr="008D2E5E">
        <w:t xml:space="preserve">» на 2015 год доведена </w:t>
      </w:r>
      <w:r w:rsidR="00827C01">
        <w:t xml:space="preserve">Учреждению </w:t>
      </w:r>
      <w:r w:rsidRPr="008D2E5E">
        <w:t xml:space="preserve">согласно Приказу Финансового управления администрации </w:t>
      </w:r>
      <w:proofErr w:type="spellStart"/>
      <w:r w:rsidRPr="008D2E5E">
        <w:t>Нижнеилимского</w:t>
      </w:r>
      <w:proofErr w:type="spellEnd"/>
      <w:r w:rsidRPr="008D2E5E">
        <w:t xml:space="preserve"> муниципального района №</w:t>
      </w:r>
      <w:r w:rsidR="00480750">
        <w:t xml:space="preserve"> </w:t>
      </w:r>
      <w:r w:rsidRPr="008D2E5E">
        <w:t>33-од от 25.12.2014г</w:t>
      </w:r>
      <w:r w:rsidR="00480750">
        <w:t>.</w:t>
      </w:r>
      <w:r w:rsidRPr="008D2E5E">
        <w:t xml:space="preserve"> в сумме </w:t>
      </w:r>
      <w:r>
        <w:t>2 77</w:t>
      </w:r>
      <w:r w:rsidR="003263B4">
        <w:t>2</w:t>
      </w:r>
      <w:r>
        <w:t xml:space="preserve"> тыс. руб</w:t>
      </w:r>
      <w:r w:rsidR="00480750">
        <w:t>лей</w:t>
      </w:r>
      <w:r>
        <w:t>, на 2016 год (</w:t>
      </w:r>
      <w:r w:rsidR="000A42B9">
        <w:t xml:space="preserve">согласно </w:t>
      </w:r>
      <w:r>
        <w:t>приказ</w:t>
      </w:r>
      <w:r w:rsidR="000A42B9">
        <w:t xml:space="preserve">у </w:t>
      </w:r>
      <w:r>
        <w:t>от 30.12.2015г. № 28-од) на сумму</w:t>
      </w:r>
      <w:r w:rsidR="000A42B9">
        <w:t xml:space="preserve"> 3336 тыс. руб</w:t>
      </w:r>
      <w:r w:rsidR="00480750">
        <w:t>лей</w:t>
      </w:r>
      <w:r w:rsidR="000A42B9">
        <w:t>.</w:t>
      </w:r>
      <w:proofErr w:type="gramEnd"/>
      <w:r w:rsidR="000A42B9">
        <w:t xml:space="preserve"> Планом-графиком </w:t>
      </w:r>
      <w:r w:rsidR="000A42B9" w:rsidRPr="000A42B9">
        <w:rPr>
          <w:bCs/>
        </w:rPr>
        <w:t>размещения заказов на поставки товаров, выполнение работ, оказание услуг для обеспечения государственных и муниципальных нужд МКУ "Ресурсный центр" на 2015 год</w:t>
      </w:r>
      <w:r w:rsidR="000A42B9">
        <w:rPr>
          <w:bCs/>
        </w:rPr>
        <w:t xml:space="preserve"> предусмотрено </w:t>
      </w:r>
      <w:r w:rsidR="00510252">
        <w:rPr>
          <w:bCs/>
        </w:rPr>
        <w:t>3 019,05</w:t>
      </w:r>
      <w:r w:rsidR="000A42B9">
        <w:rPr>
          <w:bCs/>
        </w:rPr>
        <w:t xml:space="preserve"> тыс. руб</w:t>
      </w:r>
      <w:r w:rsidR="00480750">
        <w:rPr>
          <w:bCs/>
        </w:rPr>
        <w:t>лей</w:t>
      </w:r>
      <w:r w:rsidR="000A42B9">
        <w:rPr>
          <w:bCs/>
        </w:rPr>
        <w:t>, на 2016 год 3 241 тыс. руб</w:t>
      </w:r>
      <w:r w:rsidR="00480750">
        <w:rPr>
          <w:bCs/>
        </w:rPr>
        <w:t>лей</w:t>
      </w:r>
      <w:r w:rsidR="000A42B9">
        <w:rPr>
          <w:bCs/>
        </w:rPr>
        <w:t xml:space="preserve">. </w:t>
      </w:r>
    </w:p>
    <w:p w:rsidR="007A22EE" w:rsidRPr="000B537E" w:rsidRDefault="000B537E" w:rsidP="000B537E">
      <w:pPr>
        <w:rPr>
          <w:bCs/>
        </w:rPr>
      </w:pPr>
      <w:r>
        <w:rPr>
          <w:bCs/>
        </w:rPr>
        <w:t xml:space="preserve">          </w:t>
      </w:r>
      <w:r w:rsidR="0097192D">
        <w:rPr>
          <w:bCs/>
        </w:rPr>
        <w:t xml:space="preserve">Следует отметить, что при анализе плана-графика на 2015 год выявлено несоблюдение единиц изменения, предусмотренных формой, а именно: </w:t>
      </w:r>
      <w:r>
        <w:rPr>
          <w:bCs/>
        </w:rPr>
        <w:t xml:space="preserve">МКУ «Ресурсный центр» заполнена информация о закупках в рублях, в то время как согласно </w:t>
      </w:r>
      <w:r w:rsidR="007A22EE" w:rsidRPr="000B537E">
        <w:t xml:space="preserve">п. п. и) и к) п. 5 совместного </w:t>
      </w:r>
      <w:r w:rsidRPr="000B537E">
        <w:t>Приказ</w:t>
      </w:r>
      <w:r w:rsidR="0099588B">
        <w:t>а</w:t>
      </w:r>
      <w:r w:rsidRPr="000B537E">
        <w:t xml:space="preserve"> № 544/18н</w:t>
      </w:r>
      <w:r w:rsidR="007A22EE" w:rsidRPr="000B537E">
        <w:t xml:space="preserve"> регламентировано заполнение информации в тыс. рублей;</w:t>
      </w:r>
    </w:p>
    <w:p w:rsidR="00D46412" w:rsidRPr="008C3520" w:rsidRDefault="00D46412" w:rsidP="00D46412">
      <w:r>
        <w:t xml:space="preserve">            - </w:t>
      </w:r>
      <w:r w:rsidRPr="008C3520">
        <w:t>в планах-графиках на 2015 год, утвержденных 20.01.2015г.,  30.11.2015 года, при указании суммы всех планируемых в текущем году закупок, через символ «/» не указан совокупный годовой объем закупок, определенный в соответствии с п</w:t>
      </w:r>
      <w:r w:rsidR="00832A2D" w:rsidRPr="008C3520">
        <w:t>.</w:t>
      </w:r>
      <w:r w:rsidRPr="008C3520">
        <w:t xml:space="preserve"> 16 ст</w:t>
      </w:r>
      <w:r w:rsidR="00832A2D" w:rsidRPr="008C3520">
        <w:t>.</w:t>
      </w:r>
      <w:r w:rsidRPr="008C3520">
        <w:t xml:space="preserve"> 3 Федерального закона №</w:t>
      </w:r>
      <w:r w:rsidR="00832A2D" w:rsidRPr="008C3520">
        <w:t xml:space="preserve"> </w:t>
      </w:r>
      <w:r w:rsidRPr="008C3520">
        <w:t>44-ФЗ.</w:t>
      </w:r>
    </w:p>
    <w:p w:rsidR="00D6784E" w:rsidRPr="00D46412" w:rsidRDefault="00D6784E" w:rsidP="00D46412">
      <w:pPr>
        <w:widowControl w:val="0"/>
        <w:tabs>
          <w:tab w:val="left" w:pos="851"/>
        </w:tabs>
      </w:pPr>
    </w:p>
    <w:p w:rsidR="00277F44" w:rsidRPr="00277F44" w:rsidRDefault="00277F44" w:rsidP="00277F44">
      <w:pPr>
        <w:pStyle w:val="consplusnormal1"/>
        <w:spacing w:before="0" w:beforeAutospacing="0" w:after="0" w:afterAutospacing="0"/>
        <w:jc w:val="both"/>
      </w:pPr>
      <w:r>
        <w:lastRenderedPageBreak/>
        <w:t xml:space="preserve">         </w:t>
      </w:r>
      <w:r w:rsidRPr="00277F44">
        <w:t>На основании положений ст</w:t>
      </w:r>
      <w:r w:rsidR="00D91390">
        <w:t>.</w:t>
      </w:r>
      <w:r w:rsidRPr="00277F44">
        <w:t xml:space="preserve"> 73 </w:t>
      </w:r>
      <w:r w:rsidR="00442C37">
        <w:t>БК РФ</w:t>
      </w:r>
      <w:r w:rsidRPr="00277F44">
        <w:t xml:space="preserve"> получатели бюджетных средств обязаны вести реестры закупок, осуществленных без заключения договоров.</w:t>
      </w:r>
    </w:p>
    <w:p w:rsidR="00277F44" w:rsidRPr="008C3520" w:rsidRDefault="00277F44" w:rsidP="00277F44">
      <w:pPr>
        <w:pStyle w:val="consplusnormal1"/>
        <w:spacing w:before="0" w:beforeAutospacing="0" w:after="0" w:afterAutospacing="0"/>
        <w:jc w:val="both"/>
      </w:pPr>
      <w:r w:rsidRPr="008C3520">
        <w:t xml:space="preserve">       При проверке установлено, что заказчиком ведется реестр закупок, осуществлённых без заключения контрактов. </w:t>
      </w:r>
    </w:p>
    <w:p w:rsidR="002E46A3" w:rsidRPr="008C3520" w:rsidRDefault="002E46A3" w:rsidP="00277F44">
      <w:pPr>
        <w:pStyle w:val="consplusnormal1"/>
        <w:spacing w:before="0" w:beforeAutospacing="0" w:after="0" w:afterAutospacing="0"/>
        <w:jc w:val="both"/>
      </w:pPr>
      <w:r w:rsidRPr="008C3520">
        <w:t xml:space="preserve"> </w:t>
      </w:r>
      <w:r w:rsidR="00434682" w:rsidRPr="008C3520">
        <w:t xml:space="preserve">       </w:t>
      </w:r>
      <w:proofErr w:type="gramStart"/>
      <w:r w:rsidR="00434682" w:rsidRPr="008C3520">
        <w:t>В соответствии с п. 4 ч. 1 ст.93 Федерального закона № 44-ФЗ з</w:t>
      </w:r>
      <w:r w:rsidRPr="008C3520">
        <w:t xml:space="preserve">а период с 01.01.2015г. по 31.12.2015г заключено 63 договора на приобретение материальных ценностей и оказание услуг на общую сумму </w:t>
      </w:r>
      <w:r w:rsidR="00D53C87" w:rsidRPr="008C3520">
        <w:t>1999,82 тыс. руб</w:t>
      </w:r>
      <w:r w:rsidR="00480750">
        <w:t>лей</w:t>
      </w:r>
      <w:r w:rsidR="00434682" w:rsidRPr="008C3520">
        <w:t>, за период с 01.01.2016г по 30.06.2016г. 50 договоров на сумму 1 679,7 тыс. руб</w:t>
      </w:r>
      <w:r w:rsidR="00480750">
        <w:t>лей</w:t>
      </w:r>
      <w:r w:rsidR="00434682" w:rsidRPr="008C3520">
        <w:t>.</w:t>
      </w:r>
      <w:proofErr w:type="gramEnd"/>
    </w:p>
    <w:p w:rsidR="00277F44" w:rsidRPr="008C3520" w:rsidRDefault="00277F44" w:rsidP="002E46A3">
      <w:pPr>
        <w:pStyle w:val="consplusnormal1"/>
        <w:spacing w:before="0" w:beforeAutospacing="0" w:after="0" w:afterAutospacing="0"/>
        <w:jc w:val="both"/>
      </w:pPr>
      <w:r w:rsidRPr="008C3520">
        <w:t>      </w:t>
      </w:r>
      <w:r w:rsidR="008C3520" w:rsidRPr="008C3520">
        <w:t xml:space="preserve"> </w:t>
      </w:r>
      <w:r w:rsidRPr="008C3520">
        <w:t xml:space="preserve"> При проверке ведения реестра закупок без заключения муниципальных контрактов </w:t>
      </w:r>
      <w:r w:rsidR="002E46A3" w:rsidRPr="008C3520">
        <w:t>нарушений не установлено.</w:t>
      </w:r>
    </w:p>
    <w:p w:rsidR="00D6784E" w:rsidRPr="005669B2" w:rsidRDefault="00277F44" w:rsidP="00277F44">
      <w:pPr>
        <w:tabs>
          <w:tab w:val="left" w:pos="6255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F2700" w:rsidRPr="00442C37" w:rsidRDefault="004F5BC4" w:rsidP="004F5BC4">
      <w:pPr>
        <w:autoSpaceDE w:val="0"/>
        <w:autoSpaceDN w:val="0"/>
        <w:adjustRightInd w:val="0"/>
      </w:pPr>
      <w:r w:rsidRPr="00442C37">
        <w:t xml:space="preserve">          </w:t>
      </w:r>
      <w:proofErr w:type="gramStart"/>
      <w:r w:rsidRPr="00442C37">
        <w:t>Согласно ч.</w:t>
      </w:r>
      <w:r w:rsidRPr="00442C37">
        <w:rPr>
          <w:rStyle w:val="af"/>
        </w:rPr>
        <w:t xml:space="preserve"> </w:t>
      </w:r>
      <w:r w:rsidRPr="00442C37">
        <w:t xml:space="preserve">3 ст. 103 </w:t>
      </w:r>
      <w:r w:rsidR="00442C37" w:rsidRPr="00442C37">
        <w:t>Федерального закона № 44-ФЗ</w:t>
      </w:r>
      <w:r w:rsidR="00D6784E" w:rsidRPr="00442C37">
        <w:t xml:space="preserve">, </w:t>
      </w:r>
      <w:r w:rsidR="00D91390" w:rsidRPr="00442C37">
        <w:t>Порядка</w:t>
      </w:r>
      <w:r w:rsidR="00D6784E" w:rsidRPr="00442C37">
        <w:t xml:space="preserve"> ведения реестра контрактов</w:t>
      </w:r>
      <w:r w:rsidR="00D91390" w:rsidRPr="00442C37">
        <w:t>, утвержденных</w:t>
      </w:r>
      <w:r w:rsidR="00D6784E" w:rsidRPr="00442C37">
        <w:t xml:space="preserve"> Постановлением Правительства РФ от 28.11.2013</w:t>
      </w:r>
      <w:r w:rsidR="0099588B" w:rsidRPr="00442C37">
        <w:t>г.</w:t>
      </w:r>
      <w:r w:rsidR="00D6784E" w:rsidRPr="00442C37">
        <w:t xml:space="preserve"> №</w:t>
      </w:r>
      <w:r w:rsidR="0099588B" w:rsidRPr="00442C37">
        <w:t xml:space="preserve"> </w:t>
      </w:r>
      <w:r w:rsidR="00D6784E" w:rsidRPr="00442C37">
        <w:t>1084</w:t>
      </w:r>
      <w:r w:rsidR="005F0B10">
        <w:t>,</w:t>
      </w:r>
      <w:r w:rsidR="00D6784E" w:rsidRPr="00442C37">
        <w:t xml:space="preserve"> заказчик направляет сведения о заключении, изменении, расторжении,  исполнении контракта, а также о приемке товара (работ, услуг) в уполномоченный орган на ведение реестра контрактов </w:t>
      </w:r>
      <w:r w:rsidR="002F2700" w:rsidRPr="00442C37">
        <w:t xml:space="preserve"> в течение трех рабочих дней с даты соответственно </w:t>
      </w:r>
      <w:r w:rsidR="00F876A0" w:rsidRPr="00442C37">
        <w:t xml:space="preserve">заключения контракта, </w:t>
      </w:r>
      <w:r w:rsidR="002F2700" w:rsidRPr="00442C37">
        <w:t>изменения контракта, исполнения контракта</w:t>
      </w:r>
      <w:r w:rsidR="00921BB4" w:rsidRPr="00442C37">
        <w:t>, расторжения контракта, приемки</w:t>
      </w:r>
      <w:proofErr w:type="gramEnd"/>
      <w:r w:rsidR="00921BB4" w:rsidRPr="00442C37">
        <w:t xml:space="preserve"> поставленного товара, выполнения работ, оказанной услуги.</w:t>
      </w:r>
    </w:p>
    <w:p w:rsidR="004F5BC4" w:rsidRPr="00442C37" w:rsidRDefault="00442C37" w:rsidP="00442C37">
      <w:pPr>
        <w:pStyle w:val="af1"/>
        <w:spacing w:before="0" w:beforeAutospacing="0" w:after="0" w:afterAutospacing="0"/>
        <w:jc w:val="both"/>
      </w:pPr>
      <w:r w:rsidRPr="00442C37">
        <w:t xml:space="preserve">         </w:t>
      </w:r>
      <w:r w:rsidR="004F5BC4" w:rsidRPr="00442C37">
        <w:t xml:space="preserve">В рамках </w:t>
      </w:r>
      <w:proofErr w:type="gramStart"/>
      <w:r w:rsidR="004F5BC4" w:rsidRPr="00442C37">
        <w:t>ч</w:t>
      </w:r>
      <w:proofErr w:type="gramEnd"/>
      <w:r w:rsidR="004F5BC4" w:rsidRPr="00442C37">
        <w:t xml:space="preserve">. 11 ст. 94 </w:t>
      </w:r>
      <w:r>
        <w:t>Федерального з</w:t>
      </w:r>
      <w:r w:rsidR="004F5BC4" w:rsidRPr="00442C37">
        <w:t xml:space="preserve">акона </w:t>
      </w:r>
      <w:r>
        <w:t xml:space="preserve">№ </w:t>
      </w:r>
      <w:r w:rsidR="004F5BC4" w:rsidRPr="00442C37">
        <w:t>44-ФЗ порядок подготовки и размещения в единой информационной системе отчета, указанного в части 9 настоящей статьи, форма указанного отчета определ</w:t>
      </w:r>
      <w:r>
        <w:t xml:space="preserve">ены </w:t>
      </w:r>
      <w:r w:rsidR="004F5BC4" w:rsidRPr="00442C37">
        <w:t>Правительством Российской Федерации.</w:t>
      </w:r>
    </w:p>
    <w:p w:rsidR="004F5BC4" w:rsidRPr="00480750" w:rsidRDefault="00442C37" w:rsidP="00442C37">
      <w:pPr>
        <w:pStyle w:val="af1"/>
        <w:spacing w:before="0" w:beforeAutospacing="0" w:after="0" w:afterAutospacing="0"/>
        <w:jc w:val="both"/>
        <w:rPr>
          <w:i/>
        </w:rPr>
      </w:pPr>
      <w:r>
        <w:t xml:space="preserve">         </w:t>
      </w:r>
      <w:proofErr w:type="gramStart"/>
      <w:r w:rsidR="004F5BC4" w:rsidRPr="00442C37">
        <w:t>В силу п. 3 Постановления Правительства РФ от 28 ноября 2013 г. N 1093</w:t>
      </w:r>
      <w:r w:rsidR="004F5BC4" w:rsidRPr="00442C37">
        <w:br/>
        <w:t xml:space="preserve">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  </w:t>
      </w:r>
      <w:r w:rsidR="004F5BC4" w:rsidRPr="00480750">
        <w:rPr>
          <w:rStyle w:val="af5"/>
          <w:i w:val="0"/>
        </w:rPr>
        <w:t>отчет размещается заказчиком в единой системе в течение 7 рабочих дней со дня</w:t>
      </w:r>
      <w:r w:rsidR="004F5BC4" w:rsidRPr="00480750">
        <w:rPr>
          <w:i/>
        </w:rPr>
        <w:t>:</w:t>
      </w:r>
      <w:proofErr w:type="gramEnd"/>
    </w:p>
    <w:p w:rsidR="004F5BC4" w:rsidRDefault="004F5BC4" w:rsidP="00442C37">
      <w:pPr>
        <w:pStyle w:val="af1"/>
        <w:spacing w:before="0" w:beforeAutospacing="0" w:after="0" w:afterAutospacing="0"/>
        <w:jc w:val="both"/>
      </w:pPr>
      <w:r w:rsidRPr="004F5BC4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</w:t>
      </w:r>
      <w:r>
        <w:t>;</w:t>
      </w:r>
    </w:p>
    <w:p w:rsidR="004F5BC4" w:rsidRDefault="004F5BC4" w:rsidP="00442C37">
      <w:pPr>
        <w:pStyle w:val="af1"/>
        <w:spacing w:before="0" w:beforeAutospacing="0" w:after="0" w:afterAutospacing="0"/>
        <w:jc w:val="both"/>
      </w:pPr>
      <w: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4F5BC4" w:rsidRDefault="004F5BC4" w:rsidP="00442C37">
      <w:pPr>
        <w:pStyle w:val="af1"/>
        <w:spacing w:before="0" w:beforeAutospacing="0" w:after="0" w:afterAutospacing="0"/>
        <w:jc w:val="both"/>
      </w:pPr>
      <w: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4F5BC4" w:rsidRDefault="00442C37" w:rsidP="00442C37">
      <w:pPr>
        <w:pStyle w:val="af1"/>
        <w:spacing w:before="0" w:beforeAutospacing="0" w:after="0" w:afterAutospacing="0"/>
        <w:jc w:val="both"/>
      </w:pPr>
      <w:r>
        <w:t xml:space="preserve">        </w:t>
      </w:r>
      <w:r w:rsidR="004F5BC4">
        <w:t xml:space="preserve">Необходимо </w:t>
      </w:r>
      <w:r>
        <w:t>отметить</w:t>
      </w:r>
      <w:r w:rsidR="004F5BC4">
        <w:t xml:space="preserve">, что согласно </w:t>
      </w:r>
      <w:proofErr w:type="gramStart"/>
      <w:r w:rsidR="004F5BC4">
        <w:t>ч</w:t>
      </w:r>
      <w:proofErr w:type="gramEnd"/>
      <w:r w:rsidR="004F5BC4">
        <w:t xml:space="preserve">. 10 ст. 94 </w:t>
      </w:r>
      <w:r>
        <w:t>Федерального з</w:t>
      </w:r>
      <w:r w:rsidR="004F5BC4">
        <w:t xml:space="preserve">акона </w:t>
      </w:r>
      <w:r>
        <w:t xml:space="preserve">№ </w:t>
      </w:r>
      <w:r w:rsidR="004F5BC4">
        <w:t>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442C37" w:rsidRDefault="00442C37" w:rsidP="00442C37">
      <w:pPr>
        <w:pStyle w:val="af1"/>
        <w:spacing w:before="0" w:beforeAutospacing="0" w:after="0" w:afterAutospacing="0"/>
        <w:jc w:val="both"/>
      </w:pPr>
      <w:r>
        <w:t xml:space="preserve">         </w:t>
      </w:r>
      <w:r w:rsidR="004F5BC4">
        <w:t>Указанные 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вид). При этом такие файлы должны быть подписаны электронной подписью уполномоченного должностного лица заказчика.</w:t>
      </w:r>
    </w:p>
    <w:p w:rsidR="00F7015A" w:rsidRDefault="00442C37" w:rsidP="00247B41">
      <w:pPr>
        <w:pStyle w:val="af1"/>
        <w:spacing w:before="0" w:beforeAutospacing="0" w:after="0" w:afterAutospacing="0"/>
        <w:jc w:val="both"/>
        <w:rPr>
          <w:rStyle w:val="af5"/>
          <w:i w:val="0"/>
        </w:rPr>
      </w:pPr>
      <w:r>
        <w:t xml:space="preserve">         </w:t>
      </w:r>
      <w:r w:rsidR="00F7015A">
        <w:t xml:space="preserve">В силу </w:t>
      </w:r>
      <w:proofErr w:type="gramStart"/>
      <w:r w:rsidR="00F7015A">
        <w:t>ч</w:t>
      </w:r>
      <w:proofErr w:type="gramEnd"/>
      <w:r w:rsidR="00F7015A">
        <w:t>. 8 ст. 103 </w:t>
      </w:r>
      <w:r w:rsidR="00122FD2">
        <w:t>Федерального з</w:t>
      </w:r>
      <w:r w:rsidR="00F7015A">
        <w:t xml:space="preserve">акона </w:t>
      </w:r>
      <w:r w:rsidR="00122FD2">
        <w:t xml:space="preserve">№ </w:t>
      </w:r>
      <w:r w:rsidR="00F7015A">
        <w:t xml:space="preserve">44-ФЗ </w:t>
      </w:r>
      <w:r w:rsidR="00F7015A" w:rsidRPr="00480750">
        <w:rPr>
          <w:rStyle w:val="af5"/>
          <w:i w:val="0"/>
        </w:rPr>
        <w:t>контракты,</w:t>
      </w:r>
      <w:r w:rsidR="00F7015A" w:rsidRPr="00480750">
        <w:rPr>
          <w:i/>
        </w:rPr>
        <w:t xml:space="preserve"> </w:t>
      </w:r>
      <w:r w:rsidR="00F7015A" w:rsidRPr="00480750">
        <w:rPr>
          <w:rStyle w:val="af5"/>
          <w:i w:val="0"/>
        </w:rPr>
        <w:t>информация о которых не включена в реестр контрактов, не подлежат оплате, за исключением договоров, заключенных в соответствии с пунктами 4 и 5 части 1 статьи 93 настоящего Федерального закона.</w:t>
      </w:r>
    </w:p>
    <w:p w:rsidR="00D6784E" w:rsidRPr="00122FD2" w:rsidRDefault="002F2700" w:rsidP="00D6784E">
      <w:pPr>
        <w:autoSpaceDE w:val="0"/>
        <w:autoSpaceDN w:val="0"/>
        <w:adjustRightInd w:val="0"/>
        <w:ind w:firstLine="709"/>
      </w:pPr>
      <w:r w:rsidRPr="00122FD2">
        <w:t>Проверкой завершенных закупок, контракты по которым заключены, установлено.</w:t>
      </w:r>
    </w:p>
    <w:p w:rsidR="002F2700" w:rsidRPr="00122FD2" w:rsidRDefault="002F2700" w:rsidP="00D6784E">
      <w:pPr>
        <w:autoSpaceDE w:val="0"/>
        <w:autoSpaceDN w:val="0"/>
        <w:adjustRightInd w:val="0"/>
        <w:ind w:firstLine="709"/>
      </w:pPr>
      <w:r w:rsidRPr="00122FD2">
        <w:t>За проверяемый период было заключено 6 контрактов</w:t>
      </w:r>
      <w:r w:rsidR="00480750">
        <w:t xml:space="preserve"> (договоров)</w:t>
      </w:r>
      <w:r w:rsidRPr="00122FD2">
        <w:t xml:space="preserve"> на приобретение материальных ценностей и оказание услуг:</w:t>
      </w:r>
    </w:p>
    <w:p w:rsidR="002F2700" w:rsidRPr="00122FD2" w:rsidRDefault="002F2700" w:rsidP="00D6784E">
      <w:pPr>
        <w:autoSpaceDE w:val="0"/>
        <w:autoSpaceDN w:val="0"/>
        <w:adjustRightInd w:val="0"/>
        <w:ind w:firstLine="709"/>
      </w:pPr>
      <w:r w:rsidRPr="00122FD2">
        <w:t xml:space="preserve">1. </w:t>
      </w:r>
      <w:r w:rsidR="002B04ED" w:rsidRPr="00122FD2">
        <w:t>М</w:t>
      </w:r>
      <w:r w:rsidRPr="00122FD2">
        <w:t xml:space="preserve">униципальный контракт № 5970315/0776К от 24.02.2015г. </w:t>
      </w:r>
      <w:r w:rsidR="00430242" w:rsidRPr="00122FD2">
        <w:t>на сумму 436 781,06 руб</w:t>
      </w:r>
      <w:r w:rsidR="00480750">
        <w:t>лей</w:t>
      </w:r>
      <w:proofErr w:type="gramStart"/>
      <w:r w:rsidR="00430242" w:rsidRPr="00122FD2">
        <w:t>.</w:t>
      </w:r>
      <w:proofErr w:type="gramEnd"/>
      <w:r w:rsidR="00430242" w:rsidRPr="00122FD2">
        <w:t xml:space="preserve"> </w:t>
      </w:r>
      <w:r w:rsidRPr="00122FD2">
        <w:t xml:space="preserve">(№ </w:t>
      </w:r>
      <w:proofErr w:type="gramStart"/>
      <w:r w:rsidRPr="00122FD2">
        <w:t>р</w:t>
      </w:r>
      <w:proofErr w:type="gramEnd"/>
      <w:r w:rsidRPr="00122FD2">
        <w:t>еестровой записи 3383401311515000004</w:t>
      </w:r>
      <w:r w:rsidR="005E6E97" w:rsidRPr="00122FD2">
        <w:t xml:space="preserve"> от 24.02.2015г.</w:t>
      </w:r>
      <w:r w:rsidRPr="00122FD2">
        <w:t>)</w:t>
      </w:r>
      <w:r w:rsidR="005E6E97" w:rsidRPr="00122FD2">
        <w:t xml:space="preserve"> заключен по результатам аукциона в электронной форме. Наименование объекта закупки – «Приобретение горюче-смазочных </w:t>
      </w:r>
      <w:r w:rsidR="005E6E97" w:rsidRPr="00122FD2">
        <w:lastRenderedPageBreak/>
        <w:t>материалов», начальная максимальная цена контракта 437066</w:t>
      </w:r>
      <w:r w:rsidR="00430242" w:rsidRPr="00122FD2">
        <w:t>,7 руб</w:t>
      </w:r>
      <w:r w:rsidR="00480750">
        <w:t>лей</w:t>
      </w:r>
      <w:r w:rsidR="00430242" w:rsidRPr="00122FD2">
        <w:t>. Срок исполнения контракта 31.12.2015г.</w:t>
      </w:r>
    </w:p>
    <w:p w:rsidR="003677AD" w:rsidRPr="00122FD2" w:rsidRDefault="00F876A0" w:rsidP="00F876A0">
      <w:pPr>
        <w:autoSpaceDE w:val="0"/>
        <w:autoSpaceDN w:val="0"/>
        <w:adjustRightInd w:val="0"/>
        <w:ind w:firstLine="709"/>
      </w:pPr>
      <w:r w:rsidRPr="00122FD2">
        <w:t xml:space="preserve">В реестре контрактов на официальном сайте </w:t>
      </w:r>
      <w:r w:rsidR="00D6784E" w:rsidRPr="00122FD2">
        <w:t xml:space="preserve">информация о заключении муниципального контракта опубликована </w:t>
      </w:r>
      <w:r w:rsidRPr="00122FD2">
        <w:t>24.02.2015г., что соответствует нормам действующего законодательства</w:t>
      </w:r>
      <w:r w:rsidR="003677AD" w:rsidRPr="00122FD2">
        <w:t xml:space="preserve">.  При </w:t>
      </w:r>
      <w:r w:rsidR="00E75E2B" w:rsidRPr="00122FD2">
        <w:t xml:space="preserve"> </w:t>
      </w:r>
      <w:r w:rsidR="003677AD" w:rsidRPr="00122FD2">
        <w:t>этом</w:t>
      </w:r>
      <w:proofErr w:type="gramStart"/>
      <w:r w:rsidR="003677AD" w:rsidRPr="00122FD2">
        <w:t>,</w:t>
      </w:r>
      <w:proofErr w:type="gramEnd"/>
      <w:r w:rsidR="003677AD" w:rsidRPr="00122FD2">
        <w:t xml:space="preserve">  сведения об исполнении контракта на официальном сайте опубликованы с нарушением установленного законодательством срока</w:t>
      </w:r>
      <w:r w:rsidR="003677AD" w:rsidRPr="00122FD2">
        <w:rPr>
          <w:color w:val="FF0000"/>
        </w:rPr>
        <w:t xml:space="preserve"> </w:t>
      </w:r>
      <w:r w:rsidR="003677AD" w:rsidRPr="00122FD2">
        <w:t>07.04.2016г</w:t>
      </w:r>
      <w:r w:rsidR="00D6784E" w:rsidRPr="00122FD2">
        <w:t xml:space="preserve">. </w:t>
      </w:r>
    </w:p>
    <w:p w:rsidR="003677AD" w:rsidRPr="00122FD2" w:rsidRDefault="003677AD" w:rsidP="003677AD">
      <w:pPr>
        <w:autoSpaceDE w:val="0"/>
        <w:autoSpaceDN w:val="0"/>
        <w:adjustRightInd w:val="0"/>
        <w:ind w:firstLine="709"/>
      </w:pPr>
      <w:r w:rsidRPr="00122FD2">
        <w:t xml:space="preserve">2. </w:t>
      </w:r>
      <w:r w:rsidR="002B04ED" w:rsidRPr="00122FD2">
        <w:t>М</w:t>
      </w:r>
      <w:r w:rsidRPr="00122FD2">
        <w:t>униципальный контракт № 723 от 13.05.2015г. на сумму 13 859,35</w:t>
      </w:r>
      <w:r w:rsidR="00480750">
        <w:t xml:space="preserve"> </w:t>
      </w:r>
      <w:r w:rsidRPr="00122FD2">
        <w:t>руб</w:t>
      </w:r>
      <w:r w:rsidR="00480750">
        <w:t>лей</w:t>
      </w:r>
      <w:proofErr w:type="gramStart"/>
      <w:r w:rsidRPr="00122FD2">
        <w:t>.</w:t>
      </w:r>
      <w:proofErr w:type="gramEnd"/>
      <w:r w:rsidRPr="00122FD2">
        <w:t xml:space="preserve"> (№ </w:t>
      </w:r>
      <w:proofErr w:type="gramStart"/>
      <w:r w:rsidRPr="00122FD2">
        <w:t>р</w:t>
      </w:r>
      <w:proofErr w:type="gramEnd"/>
      <w:r w:rsidRPr="00122FD2">
        <w:t>еестровой записи 3383401311515000005 от 14.05.2015г.), заключенный по результатам закупки у единственного поставщика. Наименование объекта закупки – «электроэнергия</w:t>
      </w:r>
      <w:r w:rsidR="002B04ED" w:rsidRPr="00122FD2">
        <w:t>».</w:t>
      </w:r>
      <w:r w:rsidRPr="00122FD2">
        <w:t xml:space="preserve"> Срок исполнения контракта 31.12.201</w:t>
      </w:r>
      <w:r w:rsidR="002B04ED" w:rsidRPr="00122FD2">
        <w:t>7</w:t>
      </w:r>
      <w:r w:rsidRPr="00122FD2">
        <w:t>г.</w:t>
      </w:r>
      <w:r w:rsidR="002B04ED" w:rsidRPr="00122FD2">
        <w:t xml:space="preserve"> </w:t>
      </w:r>
      <w:r w:rsidR="00E75E2B" w:rsidRPr="00122FD2">
        <w:t>Начальная (максимальная) цена контракта 14 799,0 руб</w:t>
      </w:r>
      <w:r w:rsidR="00480750">
        <w:t>лей</w:t>
      </w:r>
      <w:r w:rsidR="00E75E2B" w:rsidRPr="00122FD2">
        <w:t xml:space="preserve">. </w:t>
      </w:r>
      <w:r w:rsidR="002B04ED" w:rsidRPr="00122FD2">
        <w:t>Информация о заключении контракта  опубликована своевременно, вместе с тем, в документах закупки карточка контракта отсутствует.</w:t>
      </w:r>
    </w:p>
    <w:p w:rsidR="00F7015A" w:rsidRPr="00122FD2" w:rsidRDefault="00F7015A" w:rsidP="00F7015A">
      <w:pPr>
        <w:autoSpaceDE w:val="0"/>
        <w:autoSpaceDN w:val="0"/>
        <w:adjustRightInd w:val="0"/>
        <w:ind w:firstLine="709"/>
      </w:pPr>
      <w:r w:rsidRPr="00122FD2">
        <w:t>3. Муниципальный контракт № 72127 от 24.02.2015г. на сумму 179 843,52 руб</w:t>
      </w:r>
      <w:r w:rsidR="00480750">
        <w:t>лей</w:t>
      </w:r>
      <w:r w:rsidRPr="00122FD2">
        <w:t xml:space="preserve"> (№ реестровой записи 3383401311515000003 от 24.02.2015г.) заключен по результатам закупки у единственного поставщика. Наименование объекта закупки – «Оказание услуг связи». Срок исполнения контракта 31.12.2015г.</w:t>
      </w:r>
    </w:p>
    <w:p w:rsidR="00F7015A" w:rsidRPr="00122FD2" w:rsidRDefault="00F7015A" w:rsidP="00F7015A">
      <w:pPr>
        <w:autoSpaceDE w:val="0"/>
        <w:autoSpaceDN w:val="0"/>
        <w:adjustRightInd w:val="0"/>
        <w:ind w:firstLine="709"/>
      </w:pPr>
      <w:r w:rsidRPr="00122FD2">
        <w:t xml:space="preserve">В реестре контрактов на официальном сайте </w:t>
      </w:r>
      <w:hyperlink r:id="rId9" w:history="1">
        <w:r w:rsidRPr="00122FD2">
          <w:rPr>
            <w:rStyle w:val="af2"/>
            <w:lang w:val="en-US"/>
          </w:rPr>
          <w:t>www</w:t>
        </w:r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zakupki</w:t>
        </w:r>
        <w:proofErr w:type="spellEnd"/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gov</w:t>
        </w:r>
        <w:proofErr w:type="spellEnd"/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ru</w:t>
        </w:r>
        <w:proofErr w:type="spellEnd"/>
      </w:hyperlink>
      <w:r w:rsidRPr="00122FD2">
        <w:t xml:space="preserve"> информация о заключении муниципального контракта опубликована 24.02.2015г., что соответствует нормам действующего законодательства.  При  этом</w:t>
      </w:r>
      <w:proofErr w:type="gramStart"/>
      <w:r w:rsidR="005F0B10">
        <w:t>,</w:t>
      </w:r>
      <w:proofErr w:type="gramEnd"/>
      <w:r w:rsidRPr="00122FD2">
        <w:t xml:space="preserve">  сведения об исполнении контракта на </w:t>
      </w:r>
      <w:r w:rsidR="00FE6430" w:rsidRPr="00122FD2">
        <w:t xml:space="preserve">общероссийском </w:t>
      </w:r>
      <w:r w:rsidRPr="00122FD2">
        <w:t xml:space="preserve">официальном сайте </w:t>
      </w:r>
      <w:r w:rsidR="00FE6430" w:rsidRPr="00122FD2">
        <w:t xml:space="preserve">не </w:t>
      </w:r>
      <w:r w:rsidRPr="00122FD2">
        <w:t>опубликован</w:t>
      </w:r>
      <w:r w:rsidR="005F0B10">
        <w:t>ы</w:t>
      </w:r>
      <w:r w:rsidR="00122FD2" w:rsidRPr="00122FD2">
        <w:t>.</w:t>
      </w:r>
    </w:p>
    <w:p w:rsidR="00E75E2B" w:rsidRPr="00122FD2" w:rsidRDefault="00FE6430" w:rsidP="00FE6430">
      <w:pPr>
        <w:autoSpaceDE w:val="0"/>
        <w:autoSpaceDN w:val="0"/>
        <w:adjustRightInd w:val="0"/>
        <w:ind w:firstLine="709"/>
      </w:pPr>
      <w:r w:rsidRPr="00122FD2">
        <w:t>4</w:t>
      </w:r>
      <w:r w:rsidR="002B04ED" w:rsidRPr="00122FD2">
        <w:t xml:space="preserve">. Муниципальный контракт № </w:t>
      </w:r>
      <w:r w:rsidR="00E75E2B" w:rsidRPr="00122FD2">
        <w:t>б/</w:t>
      </w:r>
      <w:proofErr w:type="spellStart"/>
      <w:proofErr w:type="gramStart"/>
      <w:r w:rsidR="00E75E2B" w:rsidRPr="00122FD2">
        <w:t>н</w:t>
      </w:r>
      <w:proofErr w:type="spellEnd"/>
      <w:proofErr w:type="gramEnd"/>
      <w:r w:rsidR="002B04ED" w:rsidRPr="00122FD2">
        <w:t xml:space="preserve"> от </w:t>
      </w:r>
      <w:r w:rsidR="00E75E2B" w:rsidRPr="00122FD2">
        <w:t>02</w:t>
      </w:r>
      <w:r w:rsidR="002B04ED" w:rsidRPr="00122FD2">
        <w:t xml:space="preserve">.02.2015г. </w:t>
      </w:r>
      <w:proofErr w:type="gramStart"/>
      <w:r w:rsidR="002B04ED" w:rsidRPr="00122FD2">
        <w:t>на</w:t>
      </w:r>
      <w:proofErr w:type="gramEnd"/>
      <w:r w:rsidR="002B04ED" w:rsidRPr="00122FD2">
        <w:t xml:space="preserve"> сумму </w:t>
      </w:r>
      <w:r w:rsidR="00E75E2B" w:rsidRPr="00122FD2">
        <w:t>36 536,07</w:t>
      </w:r>
      <w:r w:rsidR="002B04ED" w:rsidRPr="00122FD2">
        <w:t xml:space="preserve"> руб</w:t>
      </w:r>
      <w:r w:rsidR="00480750">
        <w:t>лей</w:t>
      </w:r>
      <w:r w:rsidR="005F0B10">
        <w:t xml:space="preserve">  (№ реестровой записи </w:t>
      </w:r>
      <w:r w:rsidR="002B04ED" w:rsidRPr="00122FD2">
        <w:t>338340131151500000</w:t>
      </w:r>
      <w:r w:rsidR="00E75E2B" w:rsidRPr="00122FD2">
        <w:t>2</w:t>
      </w:r>
      <w:r w:rsidR="002B04ED" w:rsidRPr="00122FD2">
        <w:t xml:space="preserve"> от </w:t>
      </w:r>
      <w:r w:rsidR="00E75E2B" w:rsidRPr="00122FD2">
        <w:t>05</w:t>
      </w:r>
      <w:r w:rsidR="002B04ED" w:rsidRPr="00122FD2">
        <w:t xml:space="preserve">.02.2015г.), </w:t>
      </w:r>
      <w:r w:rsidR="00E75E2B" w:rsidRPr="00122FD2">
        <w:t>заключенный по результатам закупки у единственного поставщика</w:t>
      </w:r>
      <w:r w:rsidR="002B04ED" w:rsidRPr="00122FD2">
        <w:t>. Наименование объекта закупки – «</w:t>
      </w:r>
      <w:r w:rsidR="00E75E2B" w:rsidRPr="00122FD2">
        <w:t>Тепловая энергия</w:t>
      </w:r>
      <w:r w:rsidR="002B04ED" w:rsidRPr="00122FD2">
        <w:t xml:space="preserve">», начальная максимальная цена контракта </w:t>
      </w:r>
      <w:r w:rsidR="00E75E2B" w:rsidRPr="00122FD2">
        <w:t>36 536,07</w:t>
      </w:r>
      <w:r w:rsidR="002B04ED" w:rsidRPr="00122FD2">
        <w:t xml:space="preserve"> руб. Срок исполнения контракта 31.12.2015г.</w:t>
      </w:r>
      <w:r w:rsidR="00E75E2B" w:rsidRPr="00122FD2">
        <w:t xml:space="preserve"> Контрольным мероприятием установлено, что сведения об исполнении контракта на официальном сайте отсутствуют.</w:t>
      </w:r>
      <w:r w:rsidR="00E75E2B" w:rsidRPr="00122FD2">
        <w:rPr>
          <w:i/>
        </w:rPr>
        <w:t xml:space="preserve"> </w:t>
      </w:r>
    </w:p>
    <w:p w:rsidR="00A76D5B" w:rsidRPr="00122FD2" w:rsidRDefault="00A76D5B" w:rsidP="00A76D5B">
      <w:pPr>
        <w:autoSpaceDE w:val="0"/>
        <w:autoSpaceDN w:val="0"/>
        <w:adjustRightInd w:val="0"/>
        <w:ind w:firstLine="709"/>
      </w:pPr>
      <w:r w:rsidRPr="00122FD2">
        <w:t xml:space="preserve">5. </w:t>
      </w:r>
      <w:r w:rsidR="00FE6430" w:rsidRPr="00122FD2">
        <w:t>Договор</w:t>
      </w:r>
      <w:r w:rsidRPr="00122FD2">
        <w:t xml:space="preserve"> № Ф.2016.29825 от 01.04.2016г. на сумму 171 459,28 руб</w:t>
      </w:r>
      <w:r w:rsidR="00480750">
        <w:t>лей,</w:t>
      </w:r>
      <w:r w:rsidRPr="00122FD2">
        <w:t xml:space="preserve"> заключен по результатам аукциона в электронной форме. Наименование объе</w:t>
      </w:r>
      <w:r w:rsidR="00122FD2">
        <w:t>кта закупки – «Приобретение ГСМ</w:t>
      </w:r>
      <w:r w:rsidRPr="00122FD2">
        <w:t xml:space="preserve">». Срок исполнения контракта </w:t>
      </w:r>
      <w:r w:rsidR="000F7486" w:rsidRPr="00122FD2">
        <w:t>28</w:t>
      </w:r>
      <w:r w:rsidRPr="00122FD2">
        <w:t>.07.2016г.</w:t>
      </w:r>
    </w:p>
    <w:p w:rsidR="000F7486" w:rsidRPr="00122FD2" w:rsidRDefault="000F7486" w:rsidP="000F7486">
      <w:r>
        <w:rPr>
          <w:sz w:val="22"/>
          <w:szCs w:val="22"/>
        </w:rPr>
        <w:t xml:space="preserve">              </w:t>
      </w:r>
      <w:r w:rsidRPr="00122FD2">
        <w:t>С</w:t>
      </w:r>
      <w:r w:rsidR="00A76D5B" w:rsidRPr="00122FD2">
        <w:t xml:space="preserve">ведения об исполнении контракта на официальном сайте опубликованы </w:t>
      </w:r>
      <w:r w:rsidRPr="00122FD2">
        <w:t>в соответствии с нормами действующег</w:t>
      </w:r>
      <w:r w:rsidR="00CE3178">
        <w:t>о законодательства 28.07.2016г</w:t>
      </w:r>
      <w:r w:rsidR="00C31233" w:rsidRPr="00122FD2">
        <w:t>.</w:t>
      </w:r>
    </w:p>
    <w:p w:rsidR="00FF40CD" w:rsidRPr="00122FD2" w:rsidRDefault="000F7486" w:rsidP="00FF40CD">
      <w:pPr>
        <w:autoSpaceDE w:val="0"/>
        <w:autoSpaceDN w:val="0"/>
        <w:adjustRightInd w:val="0"/>
        <w:ind w:firstLine="709"/>
      </w:pPr>
      <w:r w:rsidRPr="00122FD2">
        <w:t>6.</w:t>
      </w:r>
      <w:r w:rsidR="00FF40CD" w:rsidRPr="00122FD2">
        <w:t xml:space="preserve"> </w:t>
      </w:r>
      <w:r w:rsidR="00FE6430" w:rsidRPr="00122FD2">
        <w:t>Договор</w:t>
      </w:r>
      <w:r w:rsidR="00FF40CD" w:rsidRPr="00122FD2">
        <w:t xml:space="preserve"> № </w:t>
      </w:r>
      <w:r w:rsidR="00C31233" w:rsidRPr="00122FD2">
        <w:t>638000024660</w:t>
      </w:r>
      <w:r w:rsidR="00FF40CD" w:rsidRPr="00122FD2">
        <w:t xml:space="preserve"> от </w:t>
      </w:r>
      <w:r w:rsidR="00C31233" w:rsidRPr="00122FD2">
        <w:t>02.03</w:t>
      </w:r>
      <w:r w:rsidR="00FF40CD" w:rsidRPr="00122FD2">
        <w:t>.2016г. на сумму 38 068,12 руб</w:t>
      </w:r>
      <w:r w:rsidR="00480750">
        <w:t>лей</w:t>
      </w:r>
      <w:r w:rsidR="00C31233" w:rsidRPr="00122FD2">
        <w:t>. Согласно отчету зака</w:t>
      </w:r>
      <w:r w:rsidR="00480750">
        <w:t>з</w:t>
      </w:r>
      <w:r w:rsidR="00C31233" w:rsidRPr="00122FD2">
        <w:t>чика, размещенно</w:t>
      </w:r>
      <w:r w:rsidR="00480750">
        <w:t>му</w:t>
      </w:r>
      <w:r w:rsidR="00C31233" w:rsidRPr="00122FD2">
        <w:t xml:space="preserve"> на официальном сайте, договор заключен по результатам закупки у единственного поставщика, наименование объекта закупки – «услуги связи» </w:t>
      </w:r>
      <w:r w:rsidR="00FF40CD" w:rsidRPr="00122FD2">
        <w:t>Срок исполнения</w:t>
      </w:r>
      <w:r w:rsidR="00053ED5" w:rsidRPr="00122FD2">
        <w:t>, предусмотренного</w:t>
      </w:r>
      <w:r w:rsidR="00FF40CD" w:rsidRPr="00122FD2">
        <w:t xml:space="preserve"> </w:t>
      </w:r>
      <w:r w:rsidR="00C31233" w:rsidRPr="00122FD2">
        <w:t>договор</w:t>
      </w:r>
      <w:r w:rsidR="00053ED5" w:rsidRPr="00122FD2">
        <w:t>ом 31.12.2016г., фактическое исполнение</w:t>
      </w:r>
      <w:r w:rsidR="00FF40CD" w:rsidRPr="00122FD2">
        <w:t xml:space="preserve"> </w:t>
      </w:r>
      <w:r w:rsidR="00C31233" w:rsidRPr="00122FD2">
        <w:t>01.04.2016г</w:t>
      </w:r>
      <w:r w:rsidR="00FF40CD" w:rsidRPr="00122FD2">
        <w:t>.</w:t>
      </w:r>
    </w:p>
    <w:p w:rsidR="00FF40CD" w:rsidRDefault="00FF40CD" w:rsidP="00FF40CD">
      <w:r w:rsidRPr="00122FD2">
        <w:t xml:space="preserve">          Сведения об исполнении </w:t>
      </w:r>
      <w:r w:rsidR="00053ED5" w:rsidRPr="00122FD2">
        <w:t>договора</w:t>
      </w:r>
      <w:r w:rsidRPr="00122FD2">
        <w:t xml:space="preserve"> на официальном сайте опубликованы </w:t>
      </w:r>
      <w:r w:rsidR="00053ED5" w:rsidRPr="00122FD2">
        <w:t>25.04.2016г.</w:t>
      </w:r>
    </w:p>
    <w:p w:rsidR="00CE3178" w:rsidRPr="00122FD2" w:rsidRDefault="00CE3178" w:rsidP="00FF40CD">
      <w:r>
        <w:t xml:space="preserve">          Согласно представленной информации в Пояснительной записке, в связи с технической ошибкой сайта, сведения об исполнении данного договора были размещены с нарушением срока.</w:t>
      </w:r>
    </w:p>
    <w:p w:rsidR="003677AD" w:rsidRDefault="003677AD" w:rsidP="00F876A0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D6784E" w:rsidRPr="00122FD2" w:rsidRDefault="00053ED5" w:rsidP="00D6784E">
      <w:pPr>
        <w:ind w:firstLine="709"/>
      </w:pPr>
      <w:proofErr w:type="gramStart"/>
      <w:r w:rsidRPr="00122FD2">
        <w:t>С</w:t>
      </w:r>
      <w:r w:rsidR="00D6784E" w:rsidRPr="00122FD2">
        <w:t xml:space="preserve">огласно </w:t>
      </w:r>
      <w:r w:rsidRPr="00122FD2">
        <w:t>ч.</w:t>
      </w:r>
      <w:r w:rsidR="00D6784E" w:rsidRPr="00122FD2">
        <w:t xml:space="preserve"> 4 ст</w:t>
      </w:r>
      <w:r w:rsidRPr="00122FD2">
        <w:t>.</w:t>
      </w:r>
      <w:r w:rsidR="00122FD2">
        <w:t xml:space="preserve"> </w:t>
      </w:r>
      <w:r w:rsidR="00D6784E" w:rsidRPr="00122FD2">
        <w:t xml:space="preserve">30 </w:t>
      </w:r>
      <w:r w:rsidRPr="00122FD2">
        <w:t>Федерального закона</w:t>
      </w:r>
      <w:r w:rsidR="00D6784E" w:rsidRPr="00122FD2">
        <w:t xml:space="preserve"> №</w:t>
      </w:r>
      <w:r w:rsidRPr="00122FD2">
        <w:t xml:space="preserve"> </w:t>
      </w:r>
      <w:r w:rsidR="00D6784E" w:rsidRPr="00122FD2">
        <w:t>44-ФЗ, заказчик по итогам года обязан составить отчет об объеме закупок у субъектов малого предпринимательства (далее СМП), социально- ориентированных некоммерческих организаций (далее СО</w:t>
      </w:r>
      <w:r w:rsidR="00BB2264">
        <w:t xml:space="preserve"> </w:t>
      </w:r>
      <w:r w:rsidR="00D6784E" w:rsidRPr="00122FD2">
        <w:t>НКО)</w:t>
      </w:r>
      <w:r w:rsidR="005F0B10">
        <w:t>,</w:t>
      </w:r>
      <w:r w:rsidR="00D6784E" w:rsidRPr="00122FD2">
        <w:t xml:space="preserve"> предусмотренных ч</w:t>
      </w:r>
      <w:r w:rsidR="00090A1C" w:rsidRPr="00122FD2">
        <w:t xml:space="preserve">. </w:t>
      </w:r>
      <w:r w:rsidR="00D6784E" w:rsidRPr="00122FD2">
        <w:t>2 ст</w:t>
      </w:r>
      <w:r w:rsidR="00090A1C" w:rsidRPr="00122FD2">
        <w:t>.</w:t>
      </w:r>
      <w:r w:rsidR="00D6784E" w:rsidRPr="00122FD2">
        <w:t xml:space="preserve">30 </w:t>
      </w:r>
      <w:r w:rsidR="00090A1C" w:rsidRPr="00122FD2">
        <w:t>Федерального закона</w:t>
      </w:r>
      <w:r w:rsidR="00D6784E" w:rsidRPr="00122FD2">
        <w:t xml:space="preserve"> №</w:t>
      </w:r>
      <w:r w:rsidR="00090A1C" w:rsidRPr="00122FD2">
        <w:t xml:space="preserve"> </w:t>
      </w:r>
      <w:r w:rsidR="00D6784E" w:rsidRPr="00122FD2">
        <w:t xml:space="preserve">44-ФЗ, и до 1 апреля года, следующего за отчетным годом, разместить такой отчет на сайте </w:t>
      </w:r>
      <w:r w:rsidR="00D6784E" w:rsidRPr="00122FD2">
        <w:rPr>
          <w:lang w:val="en-US"/>
        </w:rPr>
        <w:t>www</w:t>
      </w:r>
      <w:r w:rsidR="00D6784E" w:rsidRPr="00122FD2">
        <w:t>.</w:t>
      </w:r>
      <w:proofErr w:type="spellStart"/>
      <w:r w:rsidR="00D6784E" w:rsidRPr="00122FD2">
        <w:rPr>
          <w:lang w:val="en-US"/>
        </w:rPr>
        <w:t>zakupki</w:t>
      </w:r>
      <w:proofErr w:type="spellEnd"/>
      <w:r w:rsidR="00D6784E" w:rsidRPr="00122FD2">
        <w:t>.</w:t>
      </w:r>
      <w:proofErr w:type="spellStart"/>
      <w:r w:rsidR="00D6784E" w:rsidRPr="00122FD2">
        <w:rPr>
          <w:lang w:val="en-US"/>
        </w:rPr>
        <w:t>gov</w:t>
      </w:r>
      <w:proofErr w:type="spellEnd"/>
      <w:r w:rsidR="00D6784E" w:rsidRPr="00122FD2">
        <w:t>.</w:t>
      </w:r>
      <w:proofErr w:type="spellStart"/>
      <w:r w:rsidR="00D6784E" w:rsidRPr="00122FD2">
        <w:rPr>
          <w:lang w:val="en-US"/>
        </w:rPr>
        <w:t>ru</w:t>
      </w:r>
      <w:proofErr w:type="spellEnd"/>
      <w:r w:rsidR="00D6784E" w:rsidRPr="00122FD2">
        <w:t>.</w:t>
      </w:r>
      <w:proofErr w:type="gramEnd"/>
      <w:r w:rsidR="00D6784E" w:rsidRPr="00122FD2">
        <w:t xml:space="preserve">  В отчет Заказчик включает информацию о заключенных контрактах с СМП, СО</w:t>
      </w:r>
      <w:r w:rsidR="00BB2264">
        <w:t xml:space="preserve"> </w:t>
      </w:r>
      <w:r w:rsidR="00D6784E" w:rsidRPr="00122FD2">
        <w:t>НКО, а также информацию о несостоявшемся определении поставщиков (подрядчиков, исполнителей) с участием СМП, СО</w:t>
      </w:r>
      <w:r w:rsidR="00BB2264">
        <w:t xml:space="preserve"> </w:t>
      </w:r>
      <w:r w:rsidR="00D6784E" w:rsidRPr="00122FD2">
        <w:t>НКО. Порядок подготовки отчета, его размещение, форма определены Постановлением Пра</w:t>
      </w:r>
      <w:r w:rsidR="005F0B10">
        <w:t>вительства РФ от 17.03.2015г.</w:t>
      </w:r>
      <w:r w:rsidR="00D6784E" w:rsidRPr="00122FD2">
        <w:t xml:space="preserve"> №</w:t>
      </w:r>
      <w:r w:rsidR="005F0B10">
        <w:t xml:space="preserve"> </w:t>
      </w:r>
      <w:r w:rsidR="00D6784E" w:rsidRPr="00122FD2">
        <w:t>238.</w:t>
      </w:r>
    </w:p>
    <w:p w:rsidR="00D6784E" w:rsidRPr="00122FD2" w:rsidRDefault="00D6784E" w:rsidP="00D6784E">
      <w:pPr>
        <w:ind w:firstLine="709"/>
      </w:pPr>
      <w:r w:rsidRPr="00122FD2">
        <w:t>Отчет об объеме закупок у СМП и СО</w:t>
      </w:r>
      <w:r w:rsidR="00BB2264">
        <w:t xml:space="preserve"> </w:t>
      </w:r>
      <w:r w:rsidRPr="00122FD2">
        <w:t xml:space="preserve">НКО </w:t>
      </w:r>
      <w:r w:rsidR="00090A1C" w:rsidRPr="00122FD2">
        <w:t xml:space="preserve">за 2015 год </w:t>
      </w:r>
      <w:r w:rsidRPr="00122FD2">
        <w:t xml:space="preserve">размещен на сайте </w:t>
      </w:r>
      <w:hyperlink r:id="rId10" w:history="1">
        <w:r w:rsidRPr="00122FD2">
          <w:rPr>
            <w:rStyle w:val="af2"/>
            <w:lang w:val="en-US"/>
          </w:rPr>
          <w:t>www</w:t>
        </w:r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zakupki</w:t>
        </w:r>
        <w:proofErr w:type="spellEnd"/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gov</w:t>
        </w:r>
        <w:proofErr w:type="spellEnd"/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ru</w:t>
        </w:r>
        <w:proofErr w:type="spellEnd"/>
      </w:hyperlink>
      <w:r w:rsidRPr="00122FD2">
        <w:t xml:space="preserve"> </w:t>
      </w:r>
      <w:r w:rsidR="00090A1C" w:rsidRPr="00122FD2">
        <w:t>не</w:t>
      </w:r>
      <w:r w:rsidRPr="00122FD2">
        <w:t xml:space="preserve">своевременно, </w:t>
      </w:r>
      <w:r w:rsidR="00090A1C" w:rsidRPr="00122FD2">
        <w:t xml:space="preserve">а именно </w:t>
      </w:r>
      <w:r w:rsidR="00090A1C" w:rsidRPr="00CE3178">
        <w:rPr>
          <w:u w:val="single"/>
        </w:rPr>
        <w:t>29.04.2016г</w:t>
      </w:r>
      <w:r w:rsidR="00090A1C" w:rsidRPr="00122FD2">
        <w:t>., за 2014 год – 31.03.2015г.</w:t>
      </w:r>
    </w:p>
    <w:p w:rsidR="00D6784E" w:rsidRPr="00122FD2" w:rsidRDefault="00D6784E" w:rsidP="00D6784E">
      <w:pPr>
        <w:ind w:firstLine="709"/>
      </w:pPr>
    </w:p>
    <w:p w:rsidR="00D6784E" w:rsidRPr="00122FD2" w:rsidRDefault="00D6784E" w:rsidP="00D6784E">
      <w:pPr>
        <w:ind w:firstLine="709"/>
      </w:pPr>
      <w:r w:rsidRPr="00122FD2">
        <w:t xml:space="preserve">В соответствии с </w:t>
      </w:r>
      <w:proofErr w:type="gramStart"/>
      <w:r w:rsidRPr="00122FD2">
        <w:t>ч</w:t>
      </w:r>
      <w:proofErr w:type="gramEnd"/>
      <w:r w:rsidR="00C60B70" w:rsidRPr="00122FD2">
        <w:t>.</w:t>
      </w:r>
      <w:r w:rsidRPr="00122FD2">
        <w:t xml:space="preserve"> 3 ст</w:t>
      </w:r>
      <w:r w:rsidR="00C60B70" w:rsidRPr="00122FD2">
        <w:t>.</w:t>
      </w:r>
      <w:r w:rsidR="005F0B10">
        <w:t xml:space="preserve"> </w:t>
      </w:r>
      <w:r w:rsidRPr="00122FD2">
        <w:t xml:space="preserve">94 </w:t>
      </w:r>
      <w:r w:rsidR="005F0B10">
        <w:t>Федерального з</w:t>
      </w:r>
      <w:r w:rsidRPr="00122FD2">
        <w:t>акона №</w:t>
      </w:r>
      <w:r w:rsidR="005F0B10">
        <w:t xml:space="preserve"> </w:t>
      </w:r>
      <w:r w:rsidRPr="00122FD2">
        <w:t xml:space="preserve">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проводить экспертизу. Экспертиза результатов </w:t>
      </w:r>
      <w:r w:rsidRPr="00122FD2">
        <w:lastRenderedPageBreak/>
        <w:t>может проводиться заказчиками своими силами или к ее проведению могут привлекаться эксперты, экспертные организации.</w:t>
      </w:r>
    </w:p>
    <w:p w:rsidR="00D6784E" w:rsidRDefault="00122FD2" w:rsidP="00122FD2">
      <w:r>
        <w:t xml:space="preserve">         </w:t>
      </w:r>
      <w:r w:rsidRPr="00122FD2">
        <w:t>КСП района выборочно были проверены результаты экспертизы по муниципальным контрактам, заключенным в проверяемом периоде. Нарушений не установлено.</w:t>
      </w:r>
    </w:p>
    <w:p w:rsidR="00D6784E" w:rsidRPr="005669B2" w:rsidRDefault="00D6784E" w:rsidP="00D6784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61C48" w:rsidRPr="00872757" w:rsidRDefault="00161C48" w:rsidP="00443C80">
      <w:pPr>
        <w:jc w:val="center"/>
        <w:rPr>
          <w:b/>
          <w:i/>
          <w:color w:val="000000"/>
          <w:shd w:val="clear" w:color="auto" w:fill="FAFAF8"/>
        </w:rPr>
      </w:pPr>
      <w:r w:rsidRPr="00872757">
        <w:rPr>
          <w:b/>
          <w:i/>
          <w:color w:val="000000"/>
          <w:shd w:val="clear" w:color="auto" w:fill="FAFAF8"/>
        </w:rPr>
        <w:t>Соблюдение порядка использования имущества, находящегося</w:t>
      </w:r>
    </w:p>
    <w:p w:rsidR="00161C48" w:rsidRDefault="00161C48" w:rsidP="00443C80">
      <w:pPr>
        <w:jc w:val="center"/>
        <w:rPr>
          <w:b/>
          <w:i/>
          <w:color w:val="000000"/>
          <w:shd w:val="clear" w:color="auto" w:fill="FAFAF8"/>
        </w:rPr>
      </w:pPr>
      <w:r w:rsidRPr="00872757">
        <w:rPr>
          <w:b/>
          <w:i/>
          <w:color w:val="000000"/>
          <w:shd w:val="clear" w:color="auto" w:fill="FAFAF8"/>
        </w:rPr>
        <w:t>в управлении МКУ «Ресур</w:t>
      </w:r>
      <w:r w:rsidR="00111F2F" w:rsidRPr="00872757">
        <w:rPr>
          <w:b/>
          <w:i/>
          <w:color w:val="000000"/>
          <w:shd w:val="clear" w:color="auto" w:fill="FAFAF8"/>
        </w:rPr>
        <w:t>с</w:t>
      </w:r>
      <w:r w:rsidRPr="00872757">
        <w:rPr>
          <w:b/>
          <w:i/>
          <w:color w:val="000000"/>
          <w:shd w:val="clear" w:color="auto" w:fill="FAFAF8"/>
        </w:rPr>
        <w:t>ный центр»</w:t>
      </w:r>
    </w:p>
    <w:p w:rsidR="00111F2F" w:rsidRPr="00161C48" w:rsidRDefault="00111F2F" w:rsidP="00443C80">
      <w:pPr>
        <w:jc w:val="center"/>
        <w:rPr>
          <w:b/>
          <w:i/>
          <w:color w:val="000000"/>
          <w:shd w:val="clear" w:color="auto" w:fill="FAFAF8"/>
        </w:rPr>
      </w:pPr>
    </w:p>
    <w:p w:rsidR="00DB33CB" w:rsidRDefault="00DB33CB" w:rsidP="00DB33CB">
      <w:r>
        <w:t xml:space="preserve">          В соответствии со ст. 131 Гражданского кодекса Российской Федерации право собственности на недвижимые имущества подлежат государственной регистрации в едином реестре органами, осуществляющими государственную регистрацию </w:t>
      </w:r>
      <w:r w:rsidRPr="009844E6">
        <w:rPr>
          <w:color w:val="000000"/>
          <w:shd w:val="clear" w:color="auto" w:fill="FFFFFF"/>
        </w:rPr>
        <w:t>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</w:t>
      </w:r>
      <w:r>
        <w:rPr>
          <w:rStyle w:val="apple-converted-space"/>
          <w:color w:val="000000"/>
          <w:shd w:val="clear" w:color="auto" w:fill="FFFFFF"/>
        </w:rPr>
        <w:t>.</w:t>
      </w:r>
    </w:p>
    <w:p w:rsidR="00DB33CB" w:rsidRDefault="00DB33CB" w:rsidP="00DB33CB">
      <w:pPr>
        <w:ind w:firstLine="708"/>
      </w:pPr>
      <w:proofErr w:type="gramStart"/>
      <w:r>
        <w:t>В ходе проведения проверки установлено, что в нарушении указанных требований, а также п.</w:t>
      </w:r>
      <w:r w:rsidR="00247C38">
        <w:t xml:space="preserve"> </w:t>
      </w:r>
      <w:r>
        <w:t>2 ст. 2 Федерального закона от 21.06.1997</w:t>
      </w:r>
      <w:r w:rsidR="00111F2F">
        <w:t xml:space="preserve"> </w:t>
      </w:r>
      <w:r>
        <w:t>№ 122-ФЗ «О государственной регистрации прав на недвижимое имуществ</w:t>
      </w:r>
      <w:r w:rsidR="00247C38">
        <w:t>о</w:t>
      </w:r>
      <w:r>
        <w:t xml:space="preserve"> и сделок по ним», Учреждением допущено нарушение учета недвижимого имущества, переданного в оперативное управление балансовой стоимостью 1 475,59 тыс. рублей: не зарегистрировано право оперативного управления на гаражные боксы, расположенные по ул. Иващенко</w:t>
      </w:r>
      <w:proofErr w:type="gramEnd"/>
      <w:r>
        <w:t xml:space="preserve"> 12 (в количестве 3 единицы) и нежилое помещение по адресу 3 кв. дом 40. </w:t>
      </w:r>
    </w:p>
    <w:p w:rsidR="009F0A7E" w:rsidRDefault="000F26A0" w:rsidP="00DB33CB">
      <w:pPr>
        <w:ind w:firstLine="708"/>
      </w:pPr>
      <w:r>
        <w:t xml:space="preserve">Данное нарушение отмечалось в Отчете № 01-07/10 от 14.12.2015г. по результатам контрольного мероприятия «Проверка финансово-хозяйственной деятельности муниципального казенного учреждения «Ресурсный центр» Департамента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по обеспечению деятельности муниципальных образовательных </w:t>
      </w:r>
      <w:r w:rsidR="009F0A7E">
        <w:t>учреждений района за 2014 год</w:t>
      </w:r>
      <w:r w:rsidR="005F0B10">
        <w:t>»</w:t>
      </w:r>
      <w:r w:rsidR="009F0A7E">
        <w:t xml:space="preserve">. </w:t>
      </w:r>
      <w:proofErr w:type="gramStart"/>
      <w:r w:rsidR="009F0A7E">
        <w:t>Согласно представленной информации МКУ «Ресурсный центр», Департаментом по управлению муниципальным имуществом проводиться  работа по изготовлению технической документации и постановка на государственный кадастровый учет гаражных боксов, заключение муниципального контракта на услуги по изготовлению технических планов и постановки на государственный кадастровый учет нежилых помещений по адресу:</w:t>
      </w:r>
      <w:proofErr w:type="gramEnd"/>
      <w:r w:rsidR="009F0A7E">
        <w:t xml:space="preserve"> Иркутская область, </w:t>
      </w:r>
      <w:proofErr w:type="spellStart"/>
      <w:r w:rsidR="009F0A7E">
        <w:t>Нижнеилимский</w:t>
      </w:r>
      <w:proofErr w:type="spellEnd"/>
      <w:r w:rsidR="009F0A7E">
        <w:t xml:space="preserve"> район, </w:t>
      </w:r>
      <w:r w:rsidR="00350579">
        <w:t>кв.</w:t>
      </w:r>
      <w:r w:rsidR="009F0A7E">
        <w:t xml:space="preserve"> 3, д</w:t>
      </w:r>
      <w:r w:rsidR="00350579">
        <w:t>.</w:t>
      </w:r>
      <w:r w:rsidR="009F0A7E">
        <w:t xml:space="preserve"> 40</w:t>
      </w:r>
      <w:r w:rsidR="00C3536E">
        <w:t>,</w:t>
      </w:r>
      <w:r w:rsidR="009F0A7E">
        <w:t xml:space="preserve"> планируется в 2017 году.</w:t>
      </w:r>
    </w:p>
    <w:p w:rsidR="003415EF" w:rsidRPr="000F26A0" w:rsidRDefault="009F0A7E" w:rsidP="00DB33CB">
      <w:pPr>
        <w:ind w:firstLine="708"/>
        <w:rPr>
          <w:color w:val="000000"/>
        </w:rPr>
      </w:pPr>
      <w:r>
        <w:t xml:space="preserve"> </w:t>
      </w:r>
    </w:p>
    <w:p w:rsidR="00BB2264" w:rsidRDefault="00122FD2" w:rsidP="00122FD2">
      <w:r>
        <w:t xml:space="preserve">       </w:t>
      </w:r>
      <w:r w:rsidR="00350579">
        <w:t xml:space="preserve"> </w:t>
      </w:r>
      <w:r w:rsidR="00455264">
        <w:t xml:space="preserve"> Визуальным осмотров установлено, что в кабинет</w:t>
      </w:r>
      <w:r>
        <w:t>е</w:t>
      </w:r>
      <w:r w:rsidR="00455264">
        <w:t xml:space="preserve"> 240, занимаем</w:t>
      </w:r>
      <w:r w:rsidR="003D0329">
        <w:t>ом</w:t>
      </w:r>
      <w:r w:rsidR="00455264">
        <w:t xml:space="preserve"> работниками МКУ «Ресурсный центр»</w:t>
      </w:r>
      <w:r w:rsidR="003D0329">
        <w:t>,</w:t>
      </w:r>
      <w:r w:rsidR="00455264">
        <w:t xml:space="preserve"> установлены видеокамеры. Согласно представленной информации, работники не давали письменного согласия на установку камер видеонаблюдения.</w:t>
      </w:r>
      <w:r w:rsidR="009F0A7E">
        <w:t xml:space="preserve"> </w:t>
      </w:r>
    </w:p>
    <w:p w:rsidR="007D2CBD" w:rsidRPr="007D2CBD" w:rsidRDefault="00BB2264" w:rsidP="007D2CBD">
      <w:pPr>
        <w:ind w:firstLine="547"/>
      </w:pPr>
      <w:r>
        <w:t xml:space="preserve">  В соответствии со ст. 23 ч. 1 Конституции РФ</w:t>
      </w:r>
      <w:r w:rsidR="00A9086C">
        <w:t xml:space="preserve">, </w:t>
      </w:r>
      <w:r>
        <w:t xml:space="preserve"> </w:t>
      </w:r>
      <w:r w:rsidR="007D2CBD">
        <w:t>к</w:t>
      </w:r>
      <w:r w:rsidR="007D2CBD" w:rsidRPr="007D2CBD">
        <w:t>аждый имеет право на неприкосновенность частной жизни, личную и семейную тайну, защиту своей чести и доброго имени</w:t>
      </w:r>
      <w:bookmarkStart w:id="4" w:name="dst100096"/>
      <w:bookmarkEnd w:id="4"/>
      <w:r w:rsidR="007D2CBD">
        <w:t xml:space="preserve">, а также </w:t>
      </w:r>
      <w:r w:rsidR="007D2CBD" w:rsidRPr="007D2CBD">
        <w:t xml:space="preserve">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 </w:t>
      </w:r>
    </w:p>
    <w:p w:rsidR="00870CD5" w:rsidRDefault="00A9086C" w:rsidP="007D2CBD">
      <w:r>
        <w:t xml:space="preserve">          </w:t>
      </w:r>
      <w:r w:rsidR="00BB2264" w:rsidRPr="007B2CC7">
        <w:t>Статья 86 п.2 ТК РФ определяет, что работодатель, при определении содержания и объема, обрабатываемых персональных данных сотрудника, должен неукоснительно руководствоваться Конституцией Российской Федерации, настоящим Кодексом и иными федеральными законами. Поведение сотрудника на своем рабочем месте подпадает под признаки определения персональных данных, что оговорено в ст.85 ч.1 ТК РФ.</w:t>
      </w:r>
      <w:r w:rsidRPr="00A9086C">
        <w:t xml:space="preserve"> </w:t>
      </w:r>
      <w:r w:rsidRPr="007B2CC7">
        <w:t>В статье 86 п.3 ТК РФ сказано о том, что получать все персональные данные у сотрудника возможно только лично. В случае возможности получения таких данных у третьего лица, работодатель в обязательном порядке и в строгом соответствии с действующим законодательством обязан уведомить об этом работника. Проверяемый сотрудник должен дать на такие действия письменное согласие или отказаться, но при этом он должен быть уведомлён о возможных последствиях таких действий.</w:t>
      </w:r>
      <w:r w:rsidRPr="007B2CC7">
        <w:br/>
        <w:t xml:space="preserve">Помимо этого, осуществление контроля над сотрудником, возможно только в местах непосредственного выполнения им своих служебных обязанностей, в соответствии со статьей 209 ч.6 ТК РФ. Установка и функционирование видеокамер в служебных помещениях теоретически может осуществлять вторжение в частную жизнь граждан, однако, тот же работник, обсуждая аспекты подобного рода на рабочем месте, всё равно делает сведения подобного рода, достоянием гласности для посторонних лиц и не </w:t>
      </w:r>
      <w:proofErr w:type="gramStart"/>
      <w:r w:rsidRPr="007B2CC7">
        <w:t>имеет значения будет</w:t>
      </w:r>
      <w:proofErr w:type="gramEnd"/>
      <w:r>
        <w:t xml:space="preserve"> </w:t>
      </w:r>
      <w:r w:rsidRPr="007B2CC7">
        <w:t xml:space="preserve">ли при этом осуществляться </w:t>
      </w:r>
      <w:r w:rsidRPr="007B2CC7">
        <w:lastRenderedPageBreak/>
        <w:t>видеоконтроль или нет.</w:t>
      </w:r>
      <w:r>
        <w:t xml:space="preserve"> </w:t>
      </w:r>
      <w:r w:rsidRPr="007B2CC7">
        <w:t xml:space="preserve">Такого рода мероприятия, в соответствии с требованиями статьи 189 ТК РФ, должны быть закреплены </w:t>
      </w:r>
      <w:r w:rsidRPr="007B2CC7">
        <w:rPr>
          <w:u w:val="single"/>
        </w:rPr>
        <w:t>в местном нормативном акте и сотрудник должен быть ознакомлен с ними под роспись.</w:t>
      </w:r>
      <w:r w:rsidRPr="007D2CBD">
        <w:rPr>
          <w:u w:val="single"/>
        </w:rPr>
        <w:t xml:space="preserve"> </w:t>
      </w:r>
      <w:r w:rsidRPr="007B2CC7">
        <w:t xml:space="preserve">При закреплении подобного рода мероприятий </w:t>
      </w:r>
      <w:r w:rsidRPr="007B2CC7">
        <w:rPr>
          <w:u w:val="single"/>
        </w:rPr>
        <w:t xml:space="preserve">в правилах внутреннего распорядка </w:t>
      </w:r>
      <w:r w:rsidRPr="007B2CC7">
        <w:t xml:space="preserve">указания на наличие систем видеонаблюдения недостаточно — необходимо приведение аргументированного обоснования необходимости такого наблюдения, </w:t>
      </w:r>
      <w:r w:rsidRPr="007B2CC7">
        <w:rPr>
          <w:u w:val="single"/>
        </w:rPr>
        <w:t>при этом таблички с оповещением о наблюдении должны быть именно в тех местах, где ведется такое наблюдение</w:t>
      </w:r>
      <w:r w:rsidRPr="007B2CC7">
        <w:t>.</w:t>
      </w:r>
      <w:r w:rsidRPr="007B2CC7">
        <w:br/>
      </w:r>
      <w:r>
        <w:t xml:space="preserve">         Также следует отметит</w:t>
      </w:r>
      <w:r w:rsidR="001271BD">
        <w:t>ь</w:t>
      </w:r>
      <w:r>
        <w:t>, что ст.</w:t>
      </w:r>
      <w:r w:rsidRPr="00A9086C">
        <w:t xml:space="preserve"> </w:t>
      </w:r>
      <w:r w:rsidRPr="007B2CC7">
        <w:t>20.2</w:t>
      </w:r>
      <w:r>
        <w:t>3</w:t>
      </w:r>
      <w:r w:rsidRPr="007B2CC7">
        <w:t xml:space="preserve"> Кодекса Российской Федерации об административных правонарушениях </w:t>
      </w:r>
      <w:r w:rsidRPr="007B2CC7">
        <w:rPr>
          <w:u w:val="single"/>
        </w:rPr>
        <w:t xml:space="preserve">предусмотрена административная ответственность </w:t>
      </w:r>
      <w:proofErr w:type="gramStart"/>
      <w:r w:rsidRPr="007B2CC7">
        <w:rPr>
          <w:u w:val="single"/>
        </w:rPr>
        <w:t>за</w:t>
      </w:r>
      <w:proofErr w:type="gramEnd"/>
      <w:r w:rsidRPr="007B2CC7">
        <w:rPr>
          <w:u w:val="single"/>
        </w:rPr>
        <w:t xml:space="preserve"> </w:t>
      </w:r>
      <w:proofErr w:type="gramStart"/>
      <w:r w:rsidRPr="007B2CC7">
        <w:rPr>
          <w:u w:val="single"/>
        </w:rPr>
        <w:t>всевозможного</w:t>
      </w:r>
      <w:proofErr w:type="gramEnd"/>
      <w:r w:rsidRPr="007B2CC7">
        <w:rPr>
          <w:u w:val="single"/>
        </w:rPr>
        <w:t xml:space="preserve"> рода нарушения при хранении, продаже, приобретении специальных средств, а также при проведении мероприятий по негласному сбору информации, без наличия специального на то разрешения</w:t>
      </w:r>
      <w:r w:rsidRPr="007B2CC7">
        <w:t>.</w:t>
      </w:r>
      <w:r w:rsidRPr="007B2CC7">
        <w:br/>
      </w:r>
      <w:r w:rsidR="007D2CBD" w:rsidRPr="007B2CC7">
        <w:t>В случае применения мер административного или уголовного преследования, объектом для таковых признается руководитель предприятия либо иное должностное лицо, которое обладало юридическим правом отдавать распоряжение об установке специальных средств и проведении негласного наблюдения за действиями сотрудников, либо самовольно реализовало такое наблюдение.</w:t>
      </w:r>
    </w:p>
    <w:p w:rsidR="00870CD5" w:rsidRDefault="00870CD5" w:rsidP="007D2CBD"/>
    <w:p w:rsidR="00D23029" w:rsidRDefault="00D23029" w:rsidP="007D2CBD">
      <w:pPr>
        <w:rPr>
          <w:b/>
        </w:rPr>
      </w:pPr>
      <w:r w:rsidRPr="00D23029">
        <w:rPr>
          <w:b/>
        </w:rPr>
        <w:t>Выводы:</w:t>
      </w:r>
    </w:p>
    <w:p w:rsidR="00D23029" w:rsidRDefault="00D23029" w:rsidP="00D23029">
      <w:r>
        <w:t xml:space="preserve">1. Муниципальное казенное учреждение «Ресурсный центр» создано </w:t>
      </w:r>
      <w:r w:rsidRPr="003E4D08">
        <w:t xml:space="preserve">для обслуживания образовательных учреждений и обеспечения деятельности муниципальных образовательных  учреждений </w:t>
      </w:r>
      <w:proofErr w:type="spellStart"/>
      <w:r w:rsidRPr="003E4D08">
        <w:t>Нижнеилимского</w:t>
      </w:r>
      <w:proofErr w:type="spellEnd"/>
      <w:r w:rsidRPr="003E4D08">
        <w:t xml:space="preserve"> </w:t>
      </w:r>
      <w:r>
        <w:t xml:space="preserve">муниципального </w:t>
      </w:r>
      <w:r w:rsidRPr="003E4D08">
        <w:t>района</w:t>
      </w:r>
      <w:r>
        <w:t>.</w:t>
      </w:r>
    </w:p>
    <w:p w:rsidR="00D23029" w:rsidRDefault="00D23029" w:rsidP="00D23029">
      <w:r>
        <w:t xml:space="preserve">2. </w:t>
      </w:r>
      <w:r w:rsidRPr="000C761F">
        <w:t>В</w:t>
      </w:r>
      <w:r>
        <w:t xml:space="preserve"> видах деятельности Учреждения</w:t>
      </w:r>
      <w:r w:rsidRPr="000C761F">
        <w:t xml:space="preserve"> значится организация повышения квалификации, переподготовки педагогических и руководящих работников муниципальных образовательных организаций. При этом</w:t>
      </w:r>
      <w:r w:rsidR="00EC40C8">
        <w:t xml:space="preserve"> </w:t>
      </w:r>
      <w:r w:rsidRPr="000C761F">
        <w:t xml:space="preserve">организация профессионального образования и дополнительного профессионального образования работников муниципальных учреждений отнесена к полномочиям органов местного самоуправления по решению вопросов местного значения (п.8.1. ч.1 ст.17 </w:t>
      </w:r>
      <w:r>
        <w:t>Федерального закона от 06.10.2003г. № 131-</w:t>
      </w:r>
      <w:r w:rsidRPr="000C761F">
        <w:t>ФЗ</w:t>
      </w:r>
      <w:r>
        <w:t>)</w:t>
      </w:r>
      <w:r w:rsidRPr="000C761F">
        <w:t xml:space="preserve">. МКУ </w:t>
      </w:r>
      <w:r>
        <w:t>«</w:t>
      </w:r>
      <w:r w:rsidRPr="000C761F">
        <w:t>Ресурсный центр</w:t>
      </w:r>
      <w:r>
        <w:t>»</w:t>
      </w:r>
      <w:r w:rsidRPr="000C761F">
        <w:t xml:space="preserve"> не является органом местного самоуправления, в соответствии с Уставом МО «</w:t>
      </w:r>
      <w:proofErr w:type="spellStart"/>
      <w:r w:rsidRPr="000C761F">
        <w:t>Нижнеилимский</w:t>
      </w:r>
      <w:proofErr w:type="spellEnd"/>
      <w:r w:rsidRPr="000C761F">
        <w:t xml:space="preserve"> район» не входит в структуру органо</w:t>
      </w:r>
      <w:r>
        <w:t>в</w:t>
      </w:r>
      <w:r w:rsidRPr="000C761F">
        <w:t xml:space="preserve"> местного самоуправления МО «</w:t>
      </w:r>
      <w:proofErr w:type="spellStart"/>
      <w:r w:rsidRPr="000C761F">
        <w:t>Нижнеилимский</w:t>
      </w:r>
      <w:proofErr w:type="spellEnd"/>
      <w:r w:rsidRPr="000C761F">
        <w:t xml:space="preserve"> район», не является структурным органом местной администрации</w:t>
      </w:r>
    </w:p>
    <w:p w:rsidR="00115EE9" w:rsidRDefault="00D23029" w:rsidP="00115EE9">
      <w:r>
        <w:t xml:space="preserve">3. </w:t>
      </w:r>
      <w:r w:rsidR="00115EE9">
        <w:t xml:space="preserve">Проверкой установлено, что в проверяемом периоде в лимиты бюджетных обязательств, доведенные Учреждению на 2015 и 2016 годы, в течение финансового года неоднократно вносились изменения, которые также доводились до Учреждения. Вместе с тем, в нарушение п. 2 ст. 221 БК РФ и приказа Минфина РФ № 112н, соответствующие изменения в бюджетные сметы на 2015 и 2016 годы в течение года не вносились. </w:t>
      </w:r>
      <w:r w:rsidR="00115EE9" w:rsidRPr="00694E31">
        <w:t xml:space="preserve">Ответственность за нарушения </w:t>
      </w:r>
      <w:r w:rsidR="00115EE9">
        <w:t>действующего законодательства</w:t>
      </w:r>
      <w:r w:rsidR="00115EE9" w:rsidRPr="00694E31">
        <w:t xml:space="preserve"> предусмотрена с</w:t>
      </w:r>
      <w:r w:rsidR="00115EE9">
        <w:t>т. 15.15.7</w:t>
      </w:r>
      <w:r w:rsidR="00115EE9" w:rsidRPr="00694E31">
        <w:t xml:space="preserve"> Кодекса об административных правонарушениях и влечет наложение штрафных санкций</w:t>
      </w:r>
      <w:r w:rsidR="00115EE9">
        <w:t>.</w:t>
      </w:r>
    </w:p>
    <w:p w:rsidR="00115EE9" w:rsidRDefault="00115EE9" w:rsidP="00115EE9">
      <w:pPr>
        <w:ind w:firstLine="567"/>
      </w:pPr>
      <w:r>
        <w:t xml:space="preserve">Бюджетная смета на 2015 год была изменена Учреждением в </w:t>
      </w:r>
      <w:r w:rsidR="00EC40C8">
        <w:t>конце финансового</w:t>
      </w:r>
      <w:r>
        <w:t xml:space="preserve"> года (19.01.2016) под фактически сложившиеся расходы учреждения. </w:t>
      </w:r>
    </w:p>
    <w:p w:rsidR="00D23029" w:rsidRPr="00EC40C8" w:rsidRDefault="00115EE9" w:rsidP="007D2CBD">
      <w:r>
        <w:t xml:space="preserve">        Также следует отметить, </w:t>
      </w:r>
      <w:r w:rsidRPr="00550F4C">
        <w:t>что обоснования (расчеты) плановых сметных показателей, исполь</w:t>
      </w:r>
      <w:r>
        <w:t xml:space="preserve">зованных при формировании </w:t>
      </w:r>
      <w:r w:rsidR="00EC40C8">
        <w:t xml:space="preserve">бюджетной </w:t>
      </w:r>
      <w:r>
        <w:t xml:space="preserve">сметы, </w:t>
      </w:r>
      <w:r w:rsidR="00EC40C8">
        <w:t xml:space="preserve">в ходе проверки </w:t>
      </w:r>
      <w:r>
        <w:t>Контрольно-счетной палате не представлены и считаются отсутствующими, что является нарушением требований п. 6 Приказа Минфина № 112н, Порядка</w:t>
      </w:r>
      <w:r w:rsidRPr="00232BB8">
        <w:rPr>
          <w:color w:val="000000"/>
        </w:rPr>
        <w:t xml:space="preserve"> составления, утверждения и ведения бюджетных смет казенных учреждений</w:t>
      </w:r>
      <w:r>
        <w:rPr>
          <w:color w:val="000000"/>
        </w:rPr>
        <w:t xml:space="preserve">, </w:t>
      </w:r>
      <w:r w:rsidRPr="00232BB8">
        <w:rPr>
          <w:color w:val="000000"/>
        </w:rPr>
        <w:t>утвержден</w:t>
      </w:r>
      <w:r>
        <w:rPr>
          <w:color w:val="000000"/>
        </w:rPr>
        <w:t>ного приказом Департамента образования</w:t>
      </w:r>
      <w:r w:rsidRPr="00232BB8">
        <w:rPr>
          <w:color w:val="000000"/>
        </w:rPr>
        <w:t xml:space="preserve"> от </w:t>
      </w:r>
      <w:r>
        <w:rPr>
          <w:color w:val="000000"/>
        </w:rPr>
        <w:t xml:space="preserve">26.01.2016г. </w:t>
      </w:r>
      <w:r w:rsidRPr="00232BB8">
        <w:rPr>
          <w:color w:val="000000"/>
        </w:rPr>
        <w:t xml:space="preserve">№ </w:t>
      </w:r>
      <w:r>
        <w:rPr>
          <w:color w:val="000000"/>
        </w:rPr>
        <w:t>40.</w:t>
      </w:r>
    </w:p>
    <w:p w:rsidR="00115EE9" w:rsidRDefault="00115EE9" w:rsidP="00115EE9">
      <w:pPr>
        <w:tabs>
          <w:tab w:val="left" w:pos="570"/>
          <w:tab w:val="left" w:pos="1095"/>
        </w:tabs>
      </w:pPr>
      <w:r>
        <w:rPr>
          <w:color w:val="000000"/>
        </w:rPr>
        <w:t xml:space="preserve">4. </w:t>
      </w:r>
      <w:proofErr w:type="gramStart"/>
      <w:r>
        <w:t>Проверка правильности принятия расходов, связанных с проездом в отпуск сотрудников МКУ «Ресурсный центр» показала, что средства в сумме 67 228,48</w:t>
      </w:r>
      <w:r w:rsidR="00EC40C8">
        <w:t xml:space="preserve"> рублей выплачены необоснованно (</w:t>
      </w:r>
      <w:r w:rsidR="00EC40C8" w:rsidRPr="00DA083C">
        <w:t>Положени</w:t>
      </w:r>
      <w:r w:rsidR="00EC40C8">
        <w:t>я</w:t>
      </w:r>
      <w:r w:rsidR="00EC40C8" w:rsidRPr="00DA083C">
        <w:t xml:space="preserve"> о гарантиях и компенсациях для работников муниципальных учреждений муниципального </w:t>
      </w:r>
      <w:r w:rsidR="00EC40C8">
        <w:t>образования «</w:t>
      </w:r>
      <w:proofErr w:type="spellStart"/>
      <w:r w:rsidR="00EC40C8">
        <w:t>Нижнеилимский</w:t>
      </w:r>
      <w:proofErr w:type="spellEnd"/>
      <w:r w:rsidR="00EC40C8">
        <w:t xml:space="preserve"> </w:t>
      </w:r>
      <w:r w:rsidR="00EC40C8" w:rsidRPr="00DA083C">
        <w:t>район»,</w:t>
      </w:r>
      <w:r w:rsidR="00EC40C8">
        <w:t xml:space="preserve"> </w:t>
      </w:r>
      <w:r w:rsidR="00EC40C8" w:rsidRPr="00DA083C">
        <w:t>финансируемых</w:t>
      </w:r>
      <w:r w:rsidR="00EC40C8">
        <w:t xml:space="preserve"> из бюджета </w:t>
      </w:r>
      <w:proofErr w:type="spellStart"/>
      <w:r w:rsidR="00EC40C8" w:rsidRPr="00DA083C">
        <w:t>Нижнеилимского</w:t>
      </w:r>
      <w:proofErr w:type="spellEnd"/>
      <w:r w:rsidR="00EC40C8" w:rsidRPr="00DA083C">
        <w:t xml:space="preserve"> муниципального района», утвержденно</w:t>
      </w:r>
      <w:r w:rsidR="00EC40C8">
        <w:t>го</w:t>
      </w:r>
      <w:r w:rsidR="00EC40C8" w:rsidRPr="00DA083C">
        <w:t xml:space="preserve"> Решением Думы </w:t>
      </w:r>
      <w:proofErr w:type="spellStart"/>
      <w:r w:rsidR="00EC40C8" w:rsidRPr="00DA083C">
        <w:t>Нижнеилимского</w:t>
      </w:r>
      <w:proofErr w:type="spellEnd"/>
      <w:r w:rsidR="00EC40C8" w:rsidRPr="00DA083C">
        <w:t xml:space="preserve"> муниципального района от 28.05.2009г. № 487</w:t>
      </w:r>
      <w:r w:rsidR="00EC40C8">
        <w:t>).</w:t>
      </w:r>
      <w:proofErr w:type="gramEnd"/>
    </w:p>
    <w:p w:rsidR="00115EE9" w:rsidRDefault="00115EE9" w:rsidP="00115EE9">
      <w:pPr>
        <w:pStyle w:val="af1"/>
        <w:spacing w:before="0" w:beforeAutospacing="0" w:after="0" w:afterAutospacing="0"/>
        <w:jc w:val="both"/>
      </w:pPr>
      <w:r>
        <w:t xml:space="preserve">5. </w:t>
      </w:r>
      <w:r w:rsidRPr="0043404B">
        <w:t xml:space="preserve">В ходе проверки штатных расписаний Учреждения установлено, </w:t>
      </w:r>
      <w:r w:rsidR="00EC40C8">
        <w:t xml:space="preserve">что </w:t>
      </w:r>
      <w:r w:rsidRPr="0043404B">
        <w:t xml:space="preserve">в них утверждены </w:t>
      </w:r>
      <w:r w:rsidR="005361FB">
        <w:t>следующие должности</w:t>
      </w:r>
      <w:r w:rsidRPr="0043404B">
        <w:t xml:space="preserve"> «рабочий по комплексному обслуживанию зданий» – </w:t>
      </w:r>
      <w:r>
        <w:t xml:space="preserve">0,75 </w:t>
      </w:r>
      <w:r w:rsidRPr="0043404B">
        <w:t>единицы</w:t>
      </w:r>
      <w:r w:rsidR="005361FB">
        <w:t xml:space="preserve">; </w:t>
      </w:r>
      <w:r w:rsidRPr="0043404B">
        <w:t>«</w:t>
      </w:r>
      <w:r>
        <w:t>вахтер</w:t>
      </w:r>
      <w:r w:rsidRPr="0043404B">
        <w:t xml:space="preserve">» – </w:t>
      </w:r>
      <w:r>
        <w:t>2 единицы</w:t>
      </w:r>
      <w:r w:rsidR="005361FB">
        <w:t>;</w:t>
      </w:r>
      <w:r>
        <w:t xml:space="preserve"> «дворник» – 1 единица</w:t>
      </w:r>
      <w:r w:rsidR="005361FB">
        <w:t>;</w:t>
      </w:r>
      <w:r>
        <w:t xml:space="preserve"> «уборщик служебных помещений» – 2 единицы.</w:t>
      </w:r>
    </w:p>
    <w:p w:rsidR="00115EE9" w:rsidRDefault="00115EE9" w:rsidP="00115EE9">
      <w:pPr>
        <w:pStyle w:val="af1"/>
        <w:spacing w:before="0" w:beforeAutospacing="0" w:after="0" w:afterAutospacing="0"/>
        <w:jc w:val="both"/>
      </w:pPr>
      <w:r>
        <w:t xml:space="preserve">      </w:t>
      </w:r>
      <w:r w:rsidRPr="0043404B">
        <w:t xml:space="preserve">Наличие данных должностей не может считаться обоснованным в связи с отсутствием закрепленного земельного участка и эксплуатацией </w:t>
      </w:r>
      <w:r w:rsidR="001A0F4D">
        <w:t xml:space="preserve">здания и </w:t>
      </w:r>
      <w:r w:rsidRPr="0043404B">
        <w:t>помещени</w:t>
      </w:r>
      <w:r>
        <w:t>й</w:t>
      </w:r>
      <w:r w:rsidRPr="0043404B">
        <w:t>, не закрепленн</w:t>
      </w:r>
      <w:r>
        <w:t xml:space="preserve">ых за МКУ </w:t>
      </w:r>
      <w:r>
        <w:lastRenderedPageBreak/>
        <w:t>«Ресурсный центр».</w:t>
      </w:r>
      <w:r w:rsidRPr="00115EE9">
        <w:t xml:space="preserve"> Таким образом, необоснованно завышен фонд оплаты труда МКУ «Ресурсный центр» на общую сумму 1894,97 тыс. рублей, в том числе в 2015 году – на 1267,37 тыс. руб., в 2016 году – на 627,6 тыс. руб.</w:t>
      </w:r>
    </w:p>
    <w:p w:rsidR="00115EE9" w:rsidRDefault="00115EE9" w:rsidP="00115EE9">
      <w:r>
        <w:t xml:space="preserve">6. </w:t>
      </w:r>
      <w:r w:rsidRPr="005361FB">
        <w:t>Согласно трудовому договору</w:t>
      </w:r>
      <w:r w:rsidRPr="00010C99">
        <w:t xml:space="preserve"> от 14.03.2016г. Малых Т.А. принята на должность методиста по на</w:t>
      </w:r>
      <w:r>
        <w:t>чальному образованию 0,5 ставки на условиях внешнего совместительства, рабочее место Работника располагается по адресу: Иркутск, ул. Лыткина, д. 75а.</w:t>
      </w:r>
      <w:r w:rsidRPr="00010C99">
        <w:t xml:space="preserve"> </w:t>
      </w:r>
      <w:proofErr w:type="gramStart"/>
      <w:r>
        <w:t xml:space="preserve">В соответствии с </w:t>
      </w:r>
      <w:r w:rsidRPr="00010C99">
        <w:t xml:space="preserve"> приказ</w:t>
      </w:r>
      <w:r>
        <w:t xml:space="preserve">ом </w:t>
      </w:r>
      <w:r w:rsidRPr="00010C99">
        <w:t xml:space="preserve"> № 29-л от 15.03.2016г. Малых Т.А. с периода с </w:t>
      </w:r>
      <w:r>
        <w:t xml:space="preserve">14.03.2016г. по 31.03.2016г. установлена доплата в размере 11 422,8 рублей, с </w:t>
      </w:r>
      <w:r w:rsidRPr="00010C99">
        <w:t>01.04.2016г. по 31.08.2016г. доплата в размере 17 134,2 руб</w:t>
      </w:r>
      <w:r>
        <w:t>лей «</w:t>
      </w:r>
      <w:r w:rsidRPr="00010C99">
        <w:t xml:space="preserve">ежемесячно за </w:t>
      </w:r>
      <w:r>
        <w:t xml:space="preserve">постоянное </w:t>
      </w:r>
      <w:r w:rsidRPr="00010C99">
        <w:t xml:space="preserve">совмещение должности </w:t>
      </w:r>
      <w:r w:rsidRPr="00914858">
        <w:t>методиста по начальному образованию на методиста по начальному образованию отдела развития образования</w:t>
      </w:r>
      <w:r>
        <w:t xml:space="preserve"> в течение основного рабочего времени</w:t>
      </w:r>
      <w:proofErr w:type="gramEnd"/>
      <w:r>
        <w:t>»</w:t>
      </w:r>
      <w:r w:rsidRPr="00914858">
        <w:t>.</w:t>
      </w:r>
    </w:p>
    <w:p w:rsidR="00115EE9" w:rsidRPr="005361FB" w:rsidRDefault="00115EE9" w:rsidP="00115EE9">
      <w:r>
        <w:t xml:space="preserve">         </w:t>
      </w:r>
      <w:proofErr w:type="gramStart"/>
      <w:r>
        <w:t xml:space="preserve">Следует отметить, что согласно информации, </w:t>
      </w:r>
      <w:r w:rsidR="005361FB">
        <w:t xml:space="preserve">размещенной </w:t>
      </w:r>
      <w:r>
        <w:t xml:space="preserve"> на официальном сайте</w:t>
      </w:r>
      <w:r w:rsidR="005361FB" w:rsidRPr="005361FB">
        <w:t xml:space="preserve"> </w:t>
      </w:r>
      <w:r w:rsidR="005361FB">
        <w:t xml:space="preserve">Института развития образования Иркутской области, </w:t>
      </w:r>
      <w:r>
        <w:t xml:space="preserve"> указанный работник </w:t>
      </w:r>
      <w:r w:rsidR="005361FB">
        <w:t>числится</w:t>
      </w:r>
      <w:r>
        <w:t xml:space="preserve"> заведующей кафедры </w:t>
      </w:r>
      <w:r w:rsidR="005361FB">
        <w:t>указанного института</w:t>
      </w:r>
      <w:r>
        <w:t>, расположенного по адресу: г. Иркутск, ул. Лыткина, д. 75а</w:t>
      </w:r>
      <w:r w:rsidR="005361FB">
        <w:t>.</w:t>
      </w:r>
      <w:r>
        <w:t xml:space="preserve"> </w:t>
      </w:r>
      <w:proofErr w:type="gramEnd"/>
      <w:r w:rsidR="005361FB" w:rsidRPr="005361FB">
        <w:t>П</w:t>
      </w:r>
      <w:r w:rsidRPr="005361FB">
        <w:t>ри этом</w:t>
      </w:r>
      <w:proofErr w:type="gramStart"/>
      <w:r w:rsidRPr="005361FB">
        <w:t>,</w:t>
      </w:r>
      <w:proofErr w:type="gramEnd"/>
      <w:r w:rsidRPr="005361FB">
        <w:t xml:space="preserve"> в </w:t>
      </w:r>
      <w:r w:rsidR="005361FB">
        <w:t xml:space="preserve">проверяемом периоде в </w:t>
      </w:r>
      <w:r w:rsidRPr="005361FB">
        <w:t>табеле учета рабочего времени МКУ «Ресурсный центр» отмечены методом сплошной регистрации явки</w:t>
      </w:r>
      <w:r w:rsidR="005361FB">
        <w:t xml:space="preserve"> выхода на работу</w:t>
      </w:r>
      <w:r w:rsidRPr="005361FB">
        <w:t xml:space="preserve"> продолжительностью 4 часов Малых Т.А.</w:t>
      </w:r>
    </w:p>
    <w:p w:rsidR="005361FB" w:rsidRDefault="00115EE9" w:rsidP="00115EE9">
      <w:r>
        <w:rPr>
          <w:b/>
        </w:rPr>
        <w:t xml:space="preserve">        </w:t>
      </w:r>
      <w:r w:rsidRPr="00D73A0B">
        <w:t xml:space="preserve">По мнению Контрольно-счетной палаты, указанному сотруднику, </w:t>
      </w:r>
      <w:r w:rsidRPr="001A0F4D">
        <w:t>не находяще</w:t>
      </w:r>
      <w:r w:rsidR="005361FB" w:rsidRPr="001A0F4D">
        <w:t>му</w:t>
      </w:r>
      <w:r w:rsidRPr="001A0F4D">
        <w:t xml:space="preserve"> фактически на рабочем месте</w:t>
      </w:r>
      <w:r w:rsidRPr="00D73A0B">
        <w:rPr>
          <w:u w:val="single"/>
        </w:rPr>
        <w:t>,</w:t>
      </w:r>
      <w:r w:rsidRPr="00D73A0B">
        <w:t xml:space="preserve"> оплата за осуществление деятельности должна производиться по договору гражданско-правового характера. В связи с </w:t>
      </w:r>
      <w:r w:rsidR="005361FB">
        <w:t>этим</w:t>
      </w:r>
      <w:r w:rsidRPr="00D73A0B">
        <w:t xml:space="preserve">, расходы в сумме </w:t>
      </w:r>
      <w:r>
        <w:t>328,2</w:t>
      </w:r>
      <w:r w:rsidRPr="00D73A0B">
        <w:t xml:space="preserve"> тыс. рублей несут или могут характеризоваться как </w:t>
      </w:r>
      <w:r w:rsidR="005361FB">
        <w:t>неэффективным</w:t>
      </w:r>
      <w:r>
        <w:t xml:space="preserve"> </w:t>
      </w:r>
      <w:r w:rsidRPr="00D73A0B">
        <w:t>использование</w:t>
      </w:r>
      <w:r>
        <w:t xml:space="preserve">м средств </w:t>
      </w:r>
      <w:r w:rsidR="005361FB">
        <w:t>бюджета МО «</w:t>
      </w:r>
      <w:proofErr w:type="spellStart"/>
      <w:r w:rsidR="005361FB">
        <w:t>Нижнеилимский</w:t>
      </w:r>
      <w:proofErr w:type="spellEnd"/>
      <w:r w:rsidR="005361FB">
        <w:t xml:space="preserve"> район».</w:t>
      </w:r>
    </w:p>
    <w:p w:rsidR="00115EE9" w:rsidRDefault="00115EE9" w:rsidP="00115EE9">
      <w:pPr>
        <w:rPr>
          <w:color w:val="000000"/>
        </w:rPr>
      </w:pPr>
      <w:r>
        <w:t xml:space="preserve">7. </w:t>
      </w:r>
      <w:r w:rsidR="001271BD" w:rsidRPr="00C5250B">
        <w:t>Денежные выплаты</w:t>
      </w:r>
      <w:r w:rsidR="001271BD">
        <w:t xml:space="preserve"> в сумме 162,8 тыс. рублей</w:t>
      </w:r>
      <w:r w:rsidR="001271BD" w:rsidRPr="00C5250B">
        <w:rPr>
          <w:color w:val="000000"/>
        </w:rPr>
        <w:t xml:space="preserve">, установленные в целях возмещения работникам </w:t>
      </w:r>
      <w:r w:rsidR="005361FB">
        <w:rPr>
          <w:color w:val="000000"/>
        </w:rPr>
        <w:t>МКУ «Ресурсный центр»,</w:t>
      </w:r>
      <w:r w:rsidR="001271BD" w:rsidRPr="00C5250B">
        <w:rPr>
          <w:color w:val="000000"/>
        </w:rPr>
        <w:t xml:space="preserve"> связанных с исполнением ими </w:t>
      </w:r>
      <w:r w:rsidR="001271BD" w:rsidRPr="008A1159">
        <w:rPr>
          <w:bCs/>
          <w:color w:val="000000"/>
        </w:rPr>
        <w:t>трудовых</w:t>
      </w:r>
      <w:r w:rsidR="001271BD" w:rsidRPr="008A1159">
        <w:rPr>
          <w:color w:val="000000"/>
        </w:rPr>
        <w:t> </w:t>
      </w:r>
      <w:r w:rsidR="001271BD">
        <w:rPr>
          <w:color w:val="000000"/>
        </w:rPr>
        <w:t>или иных обязанностей, а также единовременные премии, не противоречат трудовому законодательству</w:t>
      </w:r>
      <w:proofErr w:type="gramStart"/>
      <w:r w:rsidR="009C15C3">
        <w:rPr>
          <w:color w:val="000000"/>
        </w:rPr>
        <w:t>.</w:t>
      </w:r>
      <w:proofErr w:type="gramEnd"/>
      <w:r w:rsidR="009C15C3">
        <w:rPr>
          <w:color w:val="000000"/>
        </w:rPr>
        <w:t xml:space="preserve"> В</w:t>
      </w:r>
      <w:r w:rsidR="001271BD">
        <w:rPr>
          <w:color w:val="000000"/>
        </w:rPr>
        <w:t xml:space="preserve">месте с тем, </w:t>
      </w:r>
      <w:r w:rsidR="001271BD" w:rsidRPr="00807E85">
        <w:rPr>
          <w:color w:val="000000"/>
        </w:rPr>
        <w:t xml:space="preserve">КСП района полагает, </w:t>
      </w:r>
      <w:r w:rsidR="009C15C3">
        <w:rPr>
          <w:color w:val="000000"/>
        </w:rPr>
        <w:t>что при</w:t>
      </w:r>
      <w:r w:rsidR="001271BD" w:rsidRPr="00807E85">
        <w:rPr>
          <w:color w:val="000000"/>
        </w:rPr>
        <w:t xml:space="preserve"> крайне несбалансированн</w:t>
      </w:r>
      <w:r w:rsidR="009C15C3">
        <w:rPr>
          <w:color w:val="000000"/>
        </w:rPr>
        <w:t>ом</w:t>
      </w:r>
      <w:r w:rsidR="001271BD" w:rsidRPr="00807E85">
        <w:rPr>
          <w:color w:val="000000"/>
        </w:rPr>
        <w:t xml:space="preserve"> бюджет</w:t>
      </w:r>
      <w:r w:rsidR="009C15C3">
        <w:rPr>
          <w:color w:val="000000"/>
        </w:rPr>
        <w:t>е</w:t>
      </w:r>
      <w:r w:rsidR="001271BD" w:rsidRPr="00807E85">
        <w:rPr>
          <w:color w:val="000000"/>
        </w:rPr>
        <w:t xml:space="preserve"> района </w:t>
      </w:r>
      <w:r w:rsidR="009C15C3">
        <w:rPr>
          <w:color w:val="000000"/>
        </w:rPr>
        <w:t>в 2015-2016 годы</w:t>
      </w:r>
      <w:r w:rsidR="001271BD">
        <w:rPr>
          <w:color w:val="000000"/>
        </w:rPr>
        <w:t>,</w:t>
      </w:r>
      <w:r w:rsidR="001271BD" w:rsidRPr="00807E85">
        <w:rPr>
          <w:color w:val="000000"/>
        </w:rPr>
        <w:t xml:space="preserve"> </w:t>
      </w:r>
      <w:r w:rsidR="001271BD">
        <w:rPr>
          <w:color w:val="000000"/>
        </w:rPr>
        <w:t>указанные выплаты, возникшие в результате принятых нормативно-правовых актов, имеют негативные последствия при оптимизации расходов бюджета МО «</w:t>
      </w:r>
      <w:proofErr w:type="spellStart"/>
      <w:r w:rsidR="001271BD">
        <w:rPr>
          <w:color w:val="000000"/>
        </w:rPr>
        <w:t>Нижнеилимский</w:t>
      </w:r>
      <w:proofErr w:type="spellEnd"/>
      <w:r w:rsidR="001271BD">
        <w:rPr>
          <w:color w:val="000000"/>
        </w:rPr>
        <w:t xml:space="preserve"> район».</w:t>
      </w:r>
    </w:p>
    <w:p w:rsidR="001A0F4D" w:rsidRDefault="001271BD" w:rsidP="001A0F4D">
      <w:r>
        <w:rPr>
          <w:color w:val="000000"/>
        </w:rPr>
        <w:t xml:space="preserve">8. </w:t>
      </w:r>
      <w:r w:rsidRPr="00122FD2">
        <w:t xml:space="preserve">Проверкой завершенных закупок, контракты по которым заключены, </w:t>
      </w:r>
      <w:r>
        <w:t xml:space="preserve">в рамках </w:t>
      </w:r>
      <w:r w:rsidRPr="00D46412">
        <w:t>Федерального закона от 05.04.2013</w:t>
      </w:r>
      <w:r>
        <w:t>г.</w:t>
      </w:r>
      <w:r w:rsidRPr="00D46412"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Pr="00122FD2">
        <w:t>установлено</w:t>
      </w:r>
      <w:r>
        <w:t xml:space="preserve">, что </w:t>
      </w:r>
      <w:r w:rsidRPr="00122FD2">
        <w:t>сведения об исполнении контракт</w:t>
      </w:r>
      <w:r>
        <w:t>ов</w:t>
      </w:r>
      <w:r w:rsidRPr="00122FD2">
        <w:t xml:space="preserve"> на официальном сайте </w:t>
      </w:r>
      <w:hyperlink r:id="rId11" w:history="1">
        <w:r w:rsidRPr="00122FD2">
          <w:rPr>
            <w:rStyle w:val="af2"/>
            <w:lang w:val="en-US"/>
          </w:rPr>
          <w:t>www</w:t>
        </w:r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zakupki</w:t>
        </w:r>
        <w:proofErr w:type="spellEnd"/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gov</w:t>
        </w:r>
        <w:proofErr w:type="spellEnd"/>
        <w:r w:rsidRPr="00122FD2">
          <w:rPr>
            <w:rStyle w:val="af2"/>
          </w:rPr>
          <w:t>.</w:t>
        </w:r>
        <w:proofErr w:type="spellStart"/>
        <w:r w:rsidRPr="00122FD2">
          <w:rPr>
            <w:rStyle w:val="af2"/>
            <w:lang w:val="en-US"/>
          </w:rPr>
          <w:t>ru</w:t>
        </w:r>
        <w:proofErr w:type="spellEnd"/>
      </w:hyperlink>
      <w:r>
        <w:t xml:space="preserve"> </w:t>
      </w:r>
      <w:r w:rsidRPr="00122FD2">
        <w:t>опубликованы с нарушением установленного законодательством срока</w:t>
      </w:r>
      <w:r>
        <w:t xml:space="preserve">. </w:t>
      </w:r>
      <w:r w:rsidR="001A0F4D" w:rsidRPr="00694E31">
        <w:t xml:space="preserve">Ответственность за нарушения </w:t>
      </w:r>
      <w:r w:rsidR="001A0F4D">
        <w:t>действующего законодательства</w:t>
      </w:r>
      <w:r w:rsidR="001A0F4D" w:rsidRPr="00694E31">
        <w:t xml:space="preserve"> предусмотрена Кодекс</w:t>
      </w:r>
      <w:r w:rsidR="001A0F4D">
        <w:t>ом</w:t>
      </w:r>
      <w:r w:rsidR="001A0F4D" w:rsidRPr="00694E31">
        <w:t xml:space="preserve"> об административных правонарушениях и влечет наложение штрафных санкций</w:t>
      </w:r>
      <w:r w:rsidR="001A0F4D">
        <w:t>.</w:t>
      </w:r>
    </w:p>
    <w:p w:rsidR="001271BD" w:rsidRDefault="001271BD" w:rsidP="001271BD">
      <w:r>
        <w:t xml:space="preserve">9. </w:t>
      </w:r>
      <w:proofErr w:type="gramStart"/>
      <w:r>
        <w:t xml:space="preserve">В ходе проведения контрольного мероприятия установлено, что в </w:t>
      </w:r>
      <w:r w:rsidR="009C15C3">
        <w:t>помещений (№ 240)</w:t>
      </w:r>
      <w:r>
        <w:t>, занимаемом работниками МКУ «Ресурсный центр», установлены видеокамеры.</w:t>
      </w:r>
      <w:proofErr w:type="gramEnd"/>
      <w:r>
        <w:t xml:space="preserve"> Статьей</w:t>
      </w:r>
      <w:r w:rsidRPr="00A9086C">
        <w:t xml:space="preserve"> </w:t>
      </w:r>
      <w:r w:rsidRPr="007B2CC7">
        <w:t>20.2</w:t>
      </w:r>
      <w:r>
        <w:t>3</w:t>
      </w:r>
      <w:r w:rsidRPr="007B2CC7">
        <w:t xml:space="preserve"> </w:t>
      </w:r>
      <w:proofErr w:type="spellStart"/>
      <w:r w:rsidRPr="007B2CC7">
        <w:t>К</w:t>
      </w:r>
      <w:r>
        <w:t>оАП</w:t>
      </w:r>
      <w:proofErr w:type="spellEnd"/>
      <w:r>
        <w:t xml:space="preserve"> РФ</w:t>
      </w:r>
      <w:r w:rsidRPr="007B2CC7">
        <w:t xml:space="preserve"> </w:t>
      </w:r>
      <w:r w:rsidRPr="001A0F4D">
        <w:t xml:space="preserve">предусмотрена административная ответственность </w:t>
      </w:r>
      <w:proofErr w:type="gramStart"/>
      <w:r w:rsidRPr="001A0F4D">
        <w:t>за</w:t>
      </w:r>
      <w:proofErr w:type="gramEnd"/>
      <w:r w:rsidRPr="001A0F4D">
        <w:t xml:space="preserve"> </w:t>
      </w:r>
      <w:proofErr w:type="gramStart"/>
      <w:r w:rsidRPr="001A0F4D">
        <w:t>всевозможного</w:t>
      </w:r>
      <w:proofErr w:type="gramEnd"/>
      <w:r w:rsidRPr="001A0F4D">
        <w:t xml:space="preserve"> рода нарушения при хранении, продаже, приобретении специальных средств, а также при проведении мероприятий по негласному сбору информации, без наличия специального на то разрешения</w:t>
      </w:r>
      <w:r w:rsidRPr="007B2CC7">
        <w:t>.</w:t>
      </w:r>
      <w:r w:rsidRPr="007B2CC7">
        <w:br/>
        <w:t>В случае применения мер административного или уголовного преследования, объектом для таковых признается руководитель предприятия либо иное должностное лицо, которое обладало юридическим правом отдавать распоряжение об установке специальных средств и проведении негласного наблюдения за действиями сотрудников, либо самовольно реализовало такое наблюдение.</w:t>
      </w:r>
    </w:p>
    <w:p w:rsidR="001271BD" w:rsidRPr="00D73A0B" w:rsidRDefault="001271BD" w:rsidP="00115EE9"/>
    <w:p w:rsidR="00115EE9" w:rsidRPr="00B517D2" w:rsidRDefault="00115EE9" w:rsidP="00115EE9">
      <w:pPr>
        <w:pStyle w:val="af1"/>
        <w:spacing w:before="0" w:beforeAutospacing="0" w:after="0" w:afterAutospacing="0"/>
        <w:jc w:val="both"/>
        <w:rPr>
          <w:b/>
        </w:rPr>
      </w:pPr>
    </w:p>
    <w:p w:rsidR="00115EE9" w:rsidRDefault="00115EE9" w:rsidP="00115EE9">
      <w:pPr>
        <w:pStyle w:val="af1"/>
        <w:spacing w:before="0" w:beforeAutospacing="0" w:after="0" w:afterAutospacing="0"/>
        <w:jc w:val="both"/>
      </w:pPr>
    </w:p>
    <w:p w:rsidR="001E62A3" w:rsidRDefault="001E62A3" w:rsidP="00115EE9">
      <w:pPr>
        <w:pStyle w:val="af1"/>
        <w:spacing w:before="0" w:beforeAutospacing="0" w:after="0" w:afterAutospacing="0"/>
        <w:jc w:val="both"/>
      </w:pPr>
    </w:p>
    <w:p w:rsidR="001E62A3" w:rsidRDefault="001E62A3" w:rsidP="00115EE9">
      <w:pPr>
        <w:pStyle w:val="af1"/>
        <w:spacing w:before="0" w:beforeAutospacing="0" w:after="0" w:afterAutospacing="0"/>
        <w:jc w:val="both"/>
      </w:pPr>
    </w:p>
    <w:p w:rsidR="001E62A3" w:rsidRDefault="001E62A3" w:rsidP="00115EE9">
      <w:pPr>
        <w:pStyle w:val="af1"/>
        <w:spacing w:before="0" w:beforeAutospacing="0" w:after="0" w:afterAutospacing="0"/>
        <w:jc w:val="both"/>
      </w:pPr>
    </w:p>
    <w:p w:rsidR="001E62A3" w:rsidRDefault="001E62A3" w:rsidP="00115EE9">
      <w:pPr>
        <w:pStyle w:val="af1"/>
        <w:spacing w:before="0" w:beforeAutospacing="0" w:after="0" w:afterAutospacing="0"/>
        <w:jc w:val="both"/>
      </w:pPr>
    </w:p>
    <w:p w:rsidR="00115EE9" w:rsidRDefault="00115EE9" w:rsidP="00115EE9">
      <w:pPr>
        <w:tabs>
          <w:tab w:val="left" w:pos="570"/>
          <w:tab w:val="left" w:pos="1095"/>
        </w:tabs>
      </w:pPr>
    </w:p>
    <w:p w:rsidR="00115EE9" w:rsidRPr="00D23029" w:rsidRDefault="00115EE9" w:rsidP="007D2CBD"/>
    <w:p w:rsidR="00D23029" w:rsidRPr="00D23029" w:rsidRDefault="00D23029" w:rsidP="007D2CBD">
      <w:pPr>
        <w:rPr>
          <w:b/>
        </w:rPr>
      </w:pPr>
    </w:p>
    <w:p w:rsidR="007D2CBD" w:rsidRPr="00506E09" w:rsidRDefault="00506E09" w:rsidP="007D2CBD">
      <w:pPr>
        <w:rPr>
          <w:b/>
        </w:rPr>
      </w:pPr>
      <w:r>
        <w:lastRenderedPageBreak/>
        <w:t xml:space="preserve">      </w:t>
      </w:r>
      <w:r w:rsidR="007D2CBD" w:rsidRPr="00506E09">
        <w:rPr>
          <w:b/>
        </w:rPr>
        <w:t>Предложения:</w:t>
      </w:r>
    </w:p>
    <w:p w:rsidR="00743C9C" w:rsidRDefault="00743C9C" w:rsidP="007D2CBD">
      <w:r>
        <w:t>МКУ «Ресурсный центр».</w:t>
      </w:r>
    </w:p>
    <w:p w:rsidR="007D2CBD" w:rsidRDefault="007D2CBD" w:rsidP="007D2CBD">
      <w:r>
        <w:t>1. Рассмотреть настоящий отчет.</w:t>
      </w:r>
    </w:p>
    <w:p w:rsidR="00743C9C" w:rsidRDefault="007D2CBD" w:rsidP="00743C9C">
      <w:pPr>
        <w:pStyle w:val="af1"/>
        <w:spacing w:before="0" w:beforeAutospacing="0" w:after="0" w:afterAutospacing="0"/>
        <w:jc w:val="both"/>
      </w:pPr>
      <w:r>
        <w:t>2. Привести в соответствие штатное расписание</w:t>
      </w:r>
      <w:r w:rsidR="00743C9C">
        <w:t xml:space="preserve"> МКУ «Ресурсный центр» в части занимаемых должностей</w:t>
      </w:r>
      <w:r w:rsidR="00743C9C" w:rsidRPr="0043404B">
        <w:t xml:space="preserve"> как «рабочий по комплексному обслуживанию зданий»</w:t>
      </w:r>
      <w:r w:rsidR="00743C9C">
        <w:t>,</w:t>
      </w:r>
      <w:r w:rsidR="00743C9C" w:rsidRPr="0043404B">
        <w:t xml:space="preserve"> «</w:t>
      </w:r>
      <w:r w:rsidR="00743C9C">
        <w:t>вахтер</w:t>
      </w:r>
      <w:r w:rsidR="00743C9C" w:rsidRPr="0043404B">
        <w:t>»</w:t>
      </w:r>
      <w:r w:rsidR="00743C9C">
        <w:t xml:space="preserve">, «дворник», «уборщик служебных помещений». </w:t>
      </w:r>
      <w:r w:rsidR="00743C9C" w:rsidRPr="0043404B">
        <w:t xml:space="preserve">Наличие данных должностей не может считаться обоснованным в связи с отсутствием закрепленного земельного участка и эксплуатацией </w:t>
      </w:r>
      <w:r w:rsidR="00EC40C8">
        <w:t xml:space="preserve">здания и </w:t>
      </w:r>
      <w:r w:rsidR="00743C9C" w:rsidRPr="0043404B">
        <w:t>помещени</w:t>
      </w:r>
      <w:r w:rsidR="00743C9C">
        <w:t>й</w:t>
      </w:r>
      <w:r w:rsidR="00743C9C" w:rsidRPr="0043404B">
        <w:t>, не закрепленн</w:t>
      </w:r>
      <w:r w:rsidR="00743C9C">
        <w:t>ых за МКУ «Ресурсный центр».</w:t>
      </w:r>
    </w:p>
    <w:p w:rsidR="00870CD5" w:rsidRDefault="00870CD5" w:rsidP="00743C9C">
      <w:pPr>
        <w:pStyle w:val="af1"/>
        <w:spacing w:before="0" w:beforeAutospacing="0" w:after="0" w:afterAutospacing="0"/>
        <w:jc w:val="both"/>
      </w:pPr>
      <w:r>
        <w:t>3. Возместить в бюджет МО «</w:t>
      </w:r>
      <w:proofErr w:type="spellStart"/>
      <w:r>
        <w:t>Нижнеилимский</w:t>
      </w:r>
      <w:proofErr w:type="spellEnd"/>
      <w:r>
        <w:t xml:space="preserve"> район», средства, направленные на оплату расходов по льготному проезду.</w:t>
      </w:r>
    </w:p>
    <w:p w:rsidR="00743C9C" w:rsidRDefault="00743C9C" w:rsidP="00743C9C">
      <w:pPr>
        <w:pStyle w:val="af1"/>
        <w:spacing w:before="0" w:beforeAutospacing="0" w:after="0" w:afterAutospacing="0"/>
        <w:jc w:val="both"/>
      </w:pPr>
      <w:r>
        <w:t>3. Не допускать нарушение требований Трудового кодекса.</w:t>
      </w:r>
    </w:p>
    <w:p w:rsidR="00743C9C" w:rsidRDefault="00743C9C" w:rsidP="007D2CBD">
      <w:r>
        <w:t xml:space="preserve">4. Соблюдать требования </w:t>
      </w:r>
      <w:r w:rsidRPr="00D46412">
        <w:t>Федерального закона от 05.04.2013</w:t>
      </w:r>
      <w:r>
        <w:t>г.</w:t>
      </w:r>
      <w:r w:rsidRPr="00D46412"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743C9C" w:rsidRDefault="00743C9C" w:rsidP="007D2CBD">
      <w:r>
        <w:t xml:space="preserve">5. Соблюдать требования Конституции РФ в части </w:t>
      </w:r>
      <w:r w:rsidR="00506E09" w:rsidRPr="007D2CBD">
        <w:t>прав</w:t>
      </w:r>
      <w:r w:rsidR="00506E09">
        <w:t>а</w:t>
      </w:r>
      <w:r w:rsidR="00506E09" w:rsidRPr="007D2CBD">
        <w:t xml:space="preserve"> на неприкосновенность частной жизни</w:t>
      </w:r>
      <w:r w:rsidR="00506E09">
        <w:t>.</w:t>
      </w:r>
    </w:p>
    <w:p w:rsidR="00506E09" w:rsidRDefault="00506E09" w:rsidP="007D2CBD"/>
    <w:p w:rsidR="00506E09" w:rsidRDefault="00506E09" w:rsidP="007D2CBD">
      <w:r>
        <w:t xml:space="preserve">       </w:t>
      </w:r>
    </w:p>
    <w:p w:rsidR="00506E09" w:rsidRDefault="00506E09" w:rsidP="007D2CBD">
      <w:r>
        <w:t>Направить отчет по результатам контрольного мероприятия:</w:t>
      </w:r>
    </w:p>
    <w:p w:rsidR="00506E09" w:rsidRDefault="00506E09" w:rsidP="007D2CBD">
      <w:r>
        <w:t xml:space="preserve">- мэру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506E09" w:rsidRDefault="00506E09" w:rsidP="007D2CBD">
      <w:r>
        <w:t xml:space="preserve">- в Думу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506E09" w:rsidRDefault="00506E09" w:rsidP="007D2CBD">
      <w:r>
        <w:t xml:space="preserve">- в прокуратуру </w:t>
      </w:r>
      <w:proofErr w:type="spellStart"/>
      <w:r>
        <w:t>Нижнеилимского</w:t>
      </w:r>
      <w:proofErr w:type="spellEnd"/>
      <w:r>
        <w:t xml:space="preserve"> района.</w:t>
      </w:r>
    </w:p>
    <w:p w:rsidR="00743C9C" w:rsidRDefault="00743C9C" w:rsidP="007D2CBD"/>
    <w:p w:rsidR="001E62A3" w:rsidRDefault="001E62A3" w:rsidP="007D2CBD"/>
    <w:p w:rsidR="001E62A3" w:rsidRDefault="001E62A3" w:rsidP="007D2CBD"/>
    <w:p w:rsidR="001E62A3" w:rsidRDefault="001E62A3" w:rsidP="007D2CBD"/>
    <w:p w:rsidR="00455264" w:rsidRDefault="00A9086C" w:rsidP="007D2CBD">
      <w:r w:rsidRPr="007B2CC7">
        <w:br/>
      </w:r>
    </w:p>
    <w:p w:rsidR="00DB33CB" w:rsidRDefault="00195FAD" w:rsidP="000100D1">
      <w:pPr>
        <w:pStyle w:val="a3"/>
        <w:ind w:left="0"/>
      </w:pPr>
      <w:r>
        <w:t>Председатель</w:t>
      </w:r>
      <w:r w:rsidR="000962DD">
        <w:t xml:space="preserve"> КСП</w:t>
      </w:r>
    </w:p>
    <w:p w:rsidR="000962DD" w:rsidRDefault="000962DD" w:rsidP="000962DD">
      <w:pPr>
        <w:tabs>
          <w:tab w:val="center" w:pos="0"/>
          <w:tab w:val="left" w:pos="8707"/>
        </w:tabs>
        <w:ind w:right="-1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  <w:r>
        <w:tab/>
      </w:r>
      <w:r w:rsidR="00480750">
        <w:t>О.Л.</w:t>
      </w:r>
      <w:r w:rsidR="000E60A2">
        <w:t xml:space="preserve"> </w:t>
      </w:r>
      <w:proofErr w:type="spellStart"/>
      <w:r w:rsidR="00195FAD">
        <w:t>Каверзин</w:t>
      </w:r>
      <w:proofErr w:type="spellEnd"/>
      <w:r w:rsidR="00195FAD">
        <w:t xml:space="preserve"> </w:t>
      </w:r>
    </w:p>
    <w:sectPr w:rsidR="000962DD" w:rsidSect="00450741">
      <w:footerReference w:type="default" r:id="rId12"/>
      <w:pgSz w:w="11906" w:h="16838"/>
      <w:pgMar w:top="426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A3" w:rsidRDefault="001E62A3" w:rsidP="00185781">
      <w:r>
        <w:separator/>
      </w:r>
    </w:p>
  </w:endnote>
  <w:endnote w:type="continuationSeparator" w:id="1">
    <w:p w:rsidR="001E62A3" w:rsidRDefault="001E62A3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657"/>
      <w:docPartObj>
        <w:docPartGallery w:val="Page Numbers (Bottom of Page)"/>
        <w:docPartUnique/>
      </w:docPartObj>
    </w:sdtPr>
    <w:sdtContent>
      <w:p w:rsidR="001E62A3" w:rsidRDefault="001E62A3">
        <w:pPr>
          <w:pStyle w:val="aa"/>
          <w:jc w:val="center"/>
        </w:pPr>
        <w:fldSimple w:instr=" PAGE   \* MERGEFORMAT ">
          <w:r w:rsidR="000439F9">
            <w:rPr>
              <w:noProof/>
            </w:rPr>
            <w:t>8</w:t>
          </w:r>
        </w:fldSimple>
      </w:p>
    </w:sdtContent>
  </w:sdt>
  <w:p w:rsidR="001E62A3" w:rsidRDefault="001E62A3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A3" w:rsidRDefault="001E62A3" w:rsidP="00185781">
      <w:r>
        <w:separator/>
      </w:r>
    </w:p>
  </w:footnote>
  <w:footnote w:type="continuationSeparator" w:id="1">
    <w:p w:rsidR="001E62A3" w:rsidRDefault="001E62A3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34651A"/>
    <w:multiLevelType w:val="multilevel"/>
    <w:tmpl w:val="BD8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150806A6"/>
    <w:multiLevelType w:val="hybridMultilevel"/>
    <w:tmpl w:val="A628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B0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7503"/>
    <w:multiLevelType w:val="hybridMultilevel"/>
    <w:tmpl w:val="8E829258"/>
    <w:lvl w:ilvl="0" w:tplc="5112B0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993ECE"/>
    <w:multiLevelType w:val="hybridMultilevel"/>
    <w:tmpl w:val="6600A7B6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25A95"/>
    <w:multiLevelType w:val="multilevel"/>
    <w:tmpl w:val="AD9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9D1"/>
    <w:multiLevelType w:val="hybridMultilevel"/>
    <w:tmpl w:val="092E7FF8"/>
    <w:lvl w:ilvl="0" w:tplc="2AD0DECE">
      <w:start w:val="1"/>
      <w:numFmt w:val="bullet"/>
      <w:lvlText w:val="-"/>
      <w:lvlJc w:val="left"/>
      <w:pPr>
        <w:ind w:left="4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4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5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430C8F"/>
    <w:multiLevelType w:val="multilevel"/>
    <w:tmpl w:val="160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8">
    <w:nsid w:val="44220515"/>
    <w:multiLevelType w:val="multilevel"/>
    <w:tmpl w:val="42067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550137D"/>
    <w:multiLevelType w:val="multilevel"/>
    <w:tmpl w:val="C71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62E35"/>
    <w:multiLevelType w:val="multilevel"/>
    <w:tmpl w:val="E6D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AC61F8"/>
    <w:multiLevelType w:val="multilevel"/>
    <w:tmpl w:val="8B9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1C55D26"/>
    <w:multiLevelType w:val="multilevel"/>
    <w:tmpl w:val="990A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22"/>
  </w:num>
  <w:num w:numId="5">
    <w:abstractNumId w:val="37"/>
  </w:num>
  <w:num w:numId="6">
    <w:abstractNumId w:val="15"/>
  </w:num>
  <w:num w:numId="7">
    <w:abstractNumId w:val="2"/>
  </w:num>
  <w:num w:numId="8">
    <w:abstractNumId w:val="34"/>
  </w:num>
  <w:num w:numId="9">
    <w:abstractNumId w:val="24"/>
  </w:num>
  <w:num w:numId="10">
    <w:abstractNumId w:val="12"/>
  </w:num>
  <w:num w:numId="11">
    <w:abstractNumId w:val="25"/>
  </w:num>
  <w:num w:numId="12">
    <w:abstractNumId w:val="29"/>
  </w:num>
  <w:num w:numId="13">
    <w:abstractNumId w:val="0"/>
  </w:num>
  <w:num w:numId="14">
    <w:abstractNumId w:val="6"/>
  </w:num>
  <w:num w:numId="15">
    <w:abstractNumId w:val="35"/>
  </w:num>
  <w:num w:numId="16">
    <w:abstractNumId w:val="36"/>
  </w:num>
  <w:num w:numId="17">
    <w:abstractNumId w:val="4"/>
  </w:num>
  <w:num w:numId="18">
    <w:abstractNumId w:val="17"/>
  </w:num>
  <w:num w:numId="19">
    <w:abstractNumId w:val="14"/>
  </w:num>
  <w:num w:numId="20">
    <w:abstractNumId w:val="26"/>
  </w:num>
  <w:num w:numId="21">
    <w:abstractNumId w:val="33"/>
  </w:num>
  <w:num w:numId="22">
    <w:abstractNumId w:val="31"/>
  </w:num>
  <w:num w:numId="23">
    <w:abstractNumId w:val="3"/>
  </w:num>
  <w:num w:numId="24">
    <w:abstractNumId w:val="30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10"/>
  </w:num>
  <w:num w:numId="30">
    <w:abstractNumId w:val="13"/>
  </w:num>
  <w:num w:numId="31">
    <w:abstractNumId w:val="23"/>
  </w:num>
  <w:num w:numId="32">
    <w:abstractNumId w:val="19"/>
  </w:num>
  <w:num w:numId="33">
    <w:abstractNumId w:val="20"/>
  </w:num>
  <w:num w:numId="34">
    <w:abstractNumId w:val="11"/>
  </w:num>
  <w:num w:numId="35">
    <w:abstractNumId w:val="32"/>
  </w:num>
  <w:num w:numId="36">
    <w:abstractNumId w:val="1"/>
  </w:num>
  <w:num w:numId="37">
    <w:abstractNumId w:val="1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45BA"/>
    <w:rsid w:val="000100D1"/>
    <w:rsid w:val="00010C99"/>
    <w:rsid w:val="0001300D"/>
    <w:rsid w:val="00013CFB"/>
    <w:rsid w:val="000232C5"/>
    <w:rsid w:val="00026597"/>
    <w:rsid w:val="0003140B"/>
    <w:rsid w:val="000332CB"/>
    <w:rsid w:val="00033381"/>
    <w:rsid w:val="0003482F"/>
    <w:rsid w:val="0003540C"/>
    <w:rsid w:val="0003555B"/>
    <w:rsid w:val="00041419"/>
    <w:rsid w:val="0004341D"/>
    <w:rsid w:val="00043861"/>
    <w:rsid w:val="000439F9"/>
    <w:rsid w:val="00051988"/>
    <w:rsid w:val="00051DB6"/>
    <w:rsid w:val="000538F5"/>
    <w:rsid w:val="00053ED5"/>
    <w:rsid w:val="00060C57"/>
    <w:rsid w:val="00060DE6"/>
    <w:rsid w:val="00061432"/>
    <w:rsid w:val="00061FB8"/>
    <w:rsid w:val="000663AB"/>
    <w:rsid w:val="00066E8E"/>
    <w:rsid w:val="00073CE6"/>
    <w:rsid w:val="000744DC"/>
    <w:rsid w:val="00075366"/>
    <w:rsid w:val="000755C5"/>
    <w:rsid w:val="00082667"/>
    <w:rsid w:val="000831DB"/>
    <w:rsid w:val="00084062"/>
    <w:rsid w:val="0008475D"/>
    <w:rsid w:val="00087CB0"/>
    <w:rsid w:val="00090A1C"/>
    <w:rsid w:val="00091D5D"/>
    <w:rsid w:val="0009225D"/>
    <w:rsid w:val="00092C52"/>
    <w:rsid w:val="000942FD"/>
    <w:rsid w:val="00094F53"/>
    <w:rsid w:val="000955BB"/>
    <w:rsid w:val="00095C2E"/>
    <w:rsid w:val="000962DD"/>
    <w:rsid w:val="0009636D"/>
    <w:rsid w:val="0009646D"/>
    <w:rsid w:val="00096AED"/>
    <w:rsid w:val="0009722A"/>
    <w:rsid w:val="00097794"/>
    <w:rsid w:val="000A1471"/>
    <w:rsid w:val="000A29CE"/>
    <w:rsid w:val="000A303B"/>
    <w:rsid w:val="000A30C8"/>
    <w:rsid w:val="000A409A"/>
    <w:rsid w:val="000A42B9"/>
    <w:rsid w:val="000A5121"/>
    <w:rsid w:val="000A78F6"/>
    <w:rsid w:val="000B1558"/>
    <w:rsid w:val="000B1B23"/>
    <w:rsid w:val="000B1FBF"/>
    <w:rsid w:val="000B270A"/>
    <w:rsid w:val="000B537E"/>
    <w:rsid w:val="000B593E"/>
    <w:rsid w:val="000C0BDF"/>
    <w:rsid w:val="000C2A30"/>
    <w:rsid w:val="000C3BBB"/>
    <w:rsid w:val="000C65A0"/>
    <w:rsid w:val="000C761F"/>
    <w:rsid w:val="000C7A0E"/>
    <w:rsid w:val="000D0F1E"/>
    <w:rsid w:val="000D197B"/>
    <w:rsid w:val="000D2617"/>
    <w:rsid w:val="000D2A94"/>
    <w:rsid w:val="000D2EC7"/>
    <w:rsid w:val="000D3945"/>
    <w:rsid w:val="000D49DA"/>
    <w:rsid w:val="000D73B5"/>
    <w:rsid w:val="000D7EFF"/>
    <w:rsid w:val="000E0116"/>
    <w:rsid w:val="000E04A7"/>
    <w:rsid w:val="000E1532"/>
    <w:rsid w:val="000E31D4"/>
    <w:rsid w:val="000E33A3"/>
    <w:rsid w:val="000E34A0"/>
    <w:rsid w:val="000E4C54"/>
    <w:rsid w:val="000E58D0"/>
    <w:rsid w:val="000E60A2"/>
    <w:rsid w:val="000F0CB2"/>
    <w:rsid w:val="000F26A0"/>
    <w:rsid w:val="000F4F41"/>
    <w:rsid w:val="000F535E"/>
    <w:rsid w:val="000F72AF"/>
    <w:rsid w:val="000F7486"/>
    <w:rsid w:val="0010110D"/>
    <w:rsid w:val="001011A9"/>
    <w:rsid w:val="00101AAE"/>
    <w:rsid w:val="00101BCC"/>
    <w:rsid w:val="001052CF"/>
    <w:rsid w:val="00105915"/>
    <w:rsid w:val="00105B2A"/>
    <w:rsid w:val="00105C45"/>
    <w:rsid w:val="00105F51"/>
    <w:rsid w:val="00106C14"/>
    <w:rsid w:val="00106C59"/>
    <w:rsid w:val="001117D7"/>
    <w:rsid w:val="00111D2F"/>
    <w:rsid w:val="00111F2F"/>
    <w:rsid w:val="001138E1"/>
    <w:rsid w:val="001140F5"/>
    <w:rsid w:val="00114BDA"/>
    <w:rsid w:val="00115EE9"/>
    <w:rsid w:val="00116381"/>
    <w:rsid w:val="0012215B"/>
    <w:rsid w:val="00122FD2"/>
    <w:rsid w:val="00123835"/>
    <w:rsid w:val="00124F6B"/>
    <w:rsid w:val="001271BD"/>
    <w:rsid w:val="00130316"/>
    <w:rsid w:val="00131659"/>
    <w:rsid w:val="00132AAB"/>
    <w:rsid w:val="001334BD"/>
    <w:rsid w:val="00141D77"/>
    <w:rsid w:val="00146134"/>
    <w:rsid w:val="00151136"/>
    <w:rsid w:val="00151421"/>
    <w:rsid w:val="001516E2"/>
    <w:rsid w:val="00151893"/>
    <w:rsid w:val="00151F9E"/>
    <w:rsid w:val="001523BF"/>
    <w:rsid w:val="00152518"/>
    <w:rsid w:val="00152ED5"/>
    <w:rsid w:val="00154551"/>
    <w:rsid w:val="00156BCC"/>
    <w:rsid w:val="00156C02"/>
    <w:rsid w:val="00161C48"/>
    <w:rsid w:val="00161F84"/>
    <w:rsid w:val="00163206"/>
    <w:rsid w:val="00163459"/>
    <w:rsid w:val="00166692"/>
    <w:rsid w:val="00167323"/>
    <w:rsid w:val="00170745"/>
    <w:rsid w:val="00171666"/>
    <w:rsid w:val="0017557D"/>
    <w:rsid w:val="00175FDC"/>
    <w:rsid w:val="0017685C"/>
    <w:rsid w:val="00180A9B"/>
    <w:rsid w:val="001818C2"/>
    <w:rsid w:val="00182AAE"/>
    <w:rsid w:val="00185781"/>
    <w:rsid w:val="0018644A"/>
    <w:rsid w:val="00187633"/>
    <w:rsid w:val="001904EE"/>
    <w:rsid w:val="00190CE9"/>
    <w:rsid w:val="00191B7F"/>
    <w:rsid w:val="0019222D"/>
    <w:rsid w:val="00192AE8"/>
    <w:rsid w:val="001933E1"/>
    <w:rsid w:val="00195ECF"/>
    <w:rsid w:val="00195FAD"/>
    <w:rsid w:val="00196532"/>
    <w:rsid w:val="00196FE1"/>
    <w:rsid w:val="001970DE"/>
    <w:rsid w:val="001A0F4D"/>
    <w:rsid w:val="001A395D"/>
    <w:rsid w:val="001A44D8"/>
    <w:rsid w:val="001A45BA"/>
    <w:rsid w:val="001A5244"/>
    <w:rsid w:val="001A6203"/>
    <w:rsid w:val="001A6445"/>
    <w:rsid w:val="001A7A38"/>
    <w:rsid w:val="001A7F66"/>
    <w:rsid w:val="001B29F8"/>
    <w:rsid w:val="001B412E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D2B84"/>
    <w:rsid w:val="001D3371"/>
    <w:rsid w:val="001D3AFB"/>
    <w:rsid w:val="001D48CC"/>
    <w:rsid w:val="001D52E7"/>
    <w:rsid w:val="001D6783"/>
    <w:rsid w:val="001D6F8D"/>
    <w:rsid w:val="001D7229"/>
    <w:rsid w:val="001E08EA"/>
    <w:rsid w:val="001E1E59"/>
    <w:rsid w:val="001E27EC"/>
    <w:rsid w:val="001E60F1"/>
    <w:rsid w:val="001E62A3"/>
    <w:rsid w:val="001E7067"/>
    <w:rsid w:val="001E7E89"/>
    <w:rsid w:val="001F1867"/>
    <w:rsid w:val="001F1DD6"/>
    <w:rsid w:val="001F6D9F"/>
    <w:rsid w:val="0020227F"/>
    <w:rsid w:val="00202776"/>
    <w:rsid w:val="002033E4"/>
    <w:rsid w:val="00203802"/>
    <w:rsid w:val="002042AC"/>
    <w:rsid w:val="002049B0"/>
    <w:rsid w:val="00204D4F"/>
    <w:rsid w:val="00207C42"/>
    <w:rsid w:val="00211409"/>
    <w:rsid w:val="00214E77"/>
    <w:rsid w:val="0021544A"/>
    <w:rsid w:val="0021627F"/>
    <w:rsid w:val="002167A1"/>
    <w:rsid w:val="0021692F"/>
    <w:rsid w:val="002178B3"/>
    <w:rsid w:val="00220804"/>
    <w:rsid w:val="00221393"/>
    <w:rsid w:val="002213EB"/>
    <w:rsid w:val="002215B2"/>
    <w:rsid w:val="00222869"/>
    <w:rsid w:val="002233EA"/>
    <w:rsid w:val="00223483"/>
    <w:rsid w:val="00223791"/>
    <w:rsid w:val="00232BB8"/>
    <w:rsid w:val="0023304A"/>
    <w:rsid w:val="00233BDE"/>
    <w:rsid w:val="00233DB7"/>
    <w:rsid w:val="00235987"/>
    <w:rsid w:val="00236F66"/>
    <w:rsid w:val="00240802"/>
    <w:rsid w:val="00245257"/>
    <w:rsid w:val="002452BD"/>
    <w:rsid w:val="002466F2"/>
    <w:rsid w:val="00247258"/>
    <w:rsid w:val="00247B41"/>
    <w:rsid w:val="00247C38"/>
    <w:rsid w:val="00250BC2"/>
    <w:rsid w:val="00250C7D"/>
    <w:rsid w:val="00250EF5"/>
    <w:rsid w:val="00251240"/>
    <w:rsid w:val="002523E4"/>
    <w:rsid w:val="00254F58"/>
    <w:rsid w:val="002550BF"/>
    <w:rsid w:val="00261F2F"/>
    <w:rsid w:val="002654C3"/>
    <w:rsid w:val="002660C4"/>
    <w:rsid w:val="002665CF"/>
    <w:rsid w:val="00266FAF"/>
    <w:rsid w:val="00274A7B"/>
    <w:rsid w:val="00277F44"/>
    <w:rsid w:val="00280FA5"/>
    <w:rsid w:val="00283289"/>
    <w:rsid w:val="002855D9"/>
    <w:rsid w:val="002863D7"/>
    <w:rsid w:val="00286DE9"/>
    <w:rsid w:val="0029184C"/>
    <w:rsid w:val="002953CA"/>
    <w:rsid w:val="002A1CEF"/>
    <w:rsid w:val="002A3D91"/>
    <w:rsid w:val="002A4342"/>
    <w:rsid w:val="002A5B9B"/>
    <w:rsid w:val="002A5BC9"/>
    <w:rsid w:val="002A688B"/>
    <w:rsid w:val="002B04ED"/>
    <w:rsid w:val="002B06C0"/>
    <w:rsid w:val="002B190D"/>
    <w:rsid w:val="002B3440"/>
    <w:rsid w:val="002B3B45"/>
    <w:rsid w:val="002B5230"/>
    <w:rsid w:val="002C120C"/>
    <w:rsid w:val="002C4275"/>
    <w:rsid w:val="002C5577"/>
    <w:rsid w:val="002C59AB"/>
    <w:rsid w:val="002C7334"/>
    <w:rsid w:val="002C7E7C"/>
    <w:rsid w:val="002D03E1"/>
    <w:rsid w:val="002D15D3"/>
    <w:rsid w:val="002D1EC0"/>
    <w:rsid w:val="002D31B4"/>
    <w:rsid w:val="002D5F39"/>
    <w:rsid w:val="002D7795"/>
    <w:rsid w:val="002E04F4"/>
    <w:rsid w:val="002E29A6"/>
    <w:rsid w:val="002E2A11"/>
    <w:rsid w:val="002E30AF"/>
    <w:rsid w:val="002E3C37"/>
    <w:rsid w:val="002E46A3"/>
    <w:rsid w:val="002E5755"/>
    <w:rsid w:val="002F164D"/>
    <w:rsid w:val="002F2700"/>
    <w:rsid w:val="002F3369"/>
    <w:rsid w:val="002F5D85"/>
    <w:rsid w:val="002F65A2"/>
    <w:rsid w:val="002F6FC6"/>
    <w:rsid w:val="0030061D"/>
    <w:rsid w:val="00300EF5"/>
    <w:rsid w:val="0030137B"/>
    <w:rsid w:val="00303455"/>
    <w:rsid w:val="0030422C"/>
    <w:rsid w:val="0030613D"/>
    <w:rsid w:val="00311621"/>
    <w:rsid w:val="00312EB6"/>
    <w:rsid w:val="00313210"/>
    <w:rsid w:val="00315674"/>
    <w:rsid w:val="0032129E"/>
    <w:rsid w:val="0032323D"/>
    <w:rsid w:val="00324792"/>
    <w:rsid w:val="003263B4"/>
    <w:rsid w:val="003264EF"/>
    <w:rsid w:val="003265B4"/>
    <w:rsid w:val="003303D6"/>
    <w:rsid w:val="00333D34"/>
    <w:rsid w:val="003341E5"/>
    <w:rsid w:val="00335E2A"/>
    <w:rsid w:val="003404A0"/>
    <w:rsid w:val="00340662"/>
    <w:rsid w:val="0034097F"/>
    <w:rsid w:val="003415EF"/>
    <w:rsid w:val="0034583E"/>
    <w:rsid w:val="003468C5"/>
    <w:rsid w:val="003477A7"/>
    <w:rsid w:val="00350147"/>
    <w:rsid w:val="00350579"/>
    <w:rsid w:val="00353568"/>
    <w:rsid w:val="00356F6C"/>
    <w:rsid w:val="003617F3"/>
    <w:rsid w:val="00362E4D"/>
    <w:rsid w:val="00362E5E"/>
    <w:rsid w:val="003670B5"/>
    <w:rsid w:val="003677AD"/>
    <w:rsid w:val="003707C7"/>
    <w:rsid w:val="003711C7"/>
    <w:rsid w:val="003712C3"/>
    <w:rsid w:val="00371701"/>
    <w:rsid w:val="00374366"/>
    <w:rsid w:val="00375B21"/>
    <w:rsid w:val="00376435"/>
    <w:rsid w:val="003768A0"/>
    <w:rsid w:val="0037772D"/>
    <w:rsid w:val="003807C5"/>
    <w:rsid w:val="00380F4F"/>
    <w:rsid w:val="0038377C"/>
    <w:rsid w:val="0039088E"/>
    <w:rsid w:val="00390BC8"/>
    <w:rsid w:val="0039688F"/>
    <w:rsid w:val="0039694C"/>
    <w:rsid w:val="003A1B90"/>
    <w:rsid w:val="003A4EFA"/>
    <w:rsid w:val="003A5539"/>
    <w:rsid w:val="003A76A5"/>
    <w:rsid w:val="003A7EA5"/>
    <w:rsid w:val="003B02E0"/>
    <w:rsid w:val="003B29DC"/>
    <w:rsid w:val="003B4618"/>
    <w:rsid w:val="003B520A"/>
    <w:rsid w:val="003B5285"/>
    <w:rsid w:val="003B5832"/>
    <w:rsid w:val="003B645C"/>
    <w:rsid w:val="003B73DF"/>
    <w:rsid w:val="003B75AA"/>
    <w:rsid w:val="003C0287"/>
    <w:rsid w:val="003C0A4B"/>
    <w:rsid w:val="003C2012"/>
    <w:rsid w:val="003C29F1"/>
    <w:rsid w:val="003C4134"/>
    <w:rsid w:val="003C5C6C"/>
    <w:rsid w:val="003C5D5F"/>
    <w:rsid w:val="003D0329"/>
    <w:rsid w:val="003D1D2E"/>
    <w:rsid w:val="003D34DA"/>
    <w:rsid w:val="003E19CD"/>
    <w:rsid w:val="003E2DEF"/>
    <w:rsid w:val="003E48E7"/>
    <w:rsid w:val="003E4D08"/>
    <w:rsid w:val="003E4D38"/>
    <w:rsid w:val="003E7569"/>
    <w:rsid w:val="003E7764"/>
    <w:rsid w:val="003F14B5"/>
    <w:rsid w:val="003F2423"/>
    <w:rsid w:val="003F4D39"/>
    <w:rsid w:val="00403B1A"/>
    <w:rsid w:val="00404C05"/>
    <w:rsid w:val="004067DD"/>
    <w:rsid w:val="00406F45"/>
    <w:rsid w:val="004074B3"/>
    <w:rsid w:val="00411B31"/>
    <w:rsid w:val="004140B5"/>
    <w:rsid w:val="0041545E"/>
    <w:rsid w:val="00415F5E"/>
    <w:rsid w:val="00417CF8"/>
    <w:rsid w:val="00421151"/>
    <w:rsid w:val="004236A0"/>
    <w:rsid w:val="0042434C"/>
    <w:rsid w:val="004246E6"/>
    <w:rsid w:val="00424A19"/>
    <w:rsid w:val="00424C11"/>
    <w:rsid w:val="00425E87"/>
    <w:rsid w:val="00430242"/>
    <w:rsid w:val="00432174"/>
    <w:rsid w:val="00433352"/>
    <w:rsid w:val="00434020"/>
    <w:rsid w:val="0043404B"/>
    <w:rsid w:val="00434682"/>
    <w:rsid w:val="004346DF"/>
    <w:rsid w:val="004351C3"/>
    <w:rsid w:val="00437CA6"/>
    <w:rsid w:val="00442BC4"/>
    <w:rsid w:val="00442C37"/>
    <w:rsid w:val="0044305E"/>
    <w:rsid w:val="00443547"/>
    <w:rsid w:val="00443C80"/>
    <w:rsid w:val="00447411"/>
    <w:rsid w:val="00450741"/>
    <w:rsid w:val="00451255"/>
    <w:rsid w:val="00451E2D"/>
    <w:rsid w:val="004529AD"/>
    <w:rsid w:val="00455264"/>
    <w:rsid w:val="00460AFA"/>
    <w:rsid w:val="00461166"/>
    <w:rsid w:val="00461D49"/>
    <w:rsid w:val="00464FE0"/>
    <w:rsid w:val="004652B5"/>
    <w:rsid w:val="004653D7"/>
    <w:rsid w:val="00465769"/>
    <w:rsid w:val="00465CB1"/>
    <w:rsid w:val="00470C75"/>
    <w:rsid w:val="00474B3D"/>
    <w:rsid w:val="00480750"/>
    <w:rsid w:val="004822EA"/>
    <w:rsid w:val="00482C7B"/>
    <w:rsid w:val="00484A60"/>
    <w:rsid w:val="00484D33"/>
    <w:rsid w:val="00490FC8"/>
    <w:rsid w:val="00492C77"/>
    <w:rsid w:val="00494B91"/>
    <w:rsid w:val="00496D84"/>
    <w:rsid w:val="00497112"/>
    <w:rsid w:val="0049770A"/>
    <w:rsid w:val="004A4C16"/>
    <w:rsid w:val="004A65E5"/>
    <w:rsid w:val="004B0D5F"/>
    <w:rsid w:val="004B24B7"/>
    <w:rsid w:val="004B2FF6"/>
    <w:rsid w:val="004B5B72"/>
    <w:rsid w:val="004B6212"/>
    <w:rsid w:val="004C181E"/>
    <w:rsid w:val="004C1BC2"/>
    <w:rsid w:val="004C2E9E"/>
    <w:rsid w:val="004C47D1"/>
    <w:rsid w:val="004C4874"/>
    <w:rsid w:val="004D4075"/>
    <w:rsid w:val="004D454A"/>
    <w:rsid w:val="004D6607"/>
    <w:rsid w:val="004D668F"/>
    <w:rsid w:val="004D68D2"/>
    <w:rsid w:val="004E07D1"/>
    <w:rsid w:val="004E20FE"/>
    <w:rsid w:val="004E2EBE"/>
    <w:rsid w:val="004E6B9A"/>
    <w:rsid w:val="004F037C"/>
    <w:rsid w:val="004F224E"/>
    <w:rsid w:val="004F5BC4"/>
    <w:rsid w:val="00500AAD"/>
    <w:rsid w:val="00500F13"/>
    <w:rsid w:val="0050496C"/>
    <w:rsid w:val="0050555B"/>
    <w:rsid w:val="0050678F"/>
    <w:rsid w:val="00506AC4"/>
    <w:rsid w:val="00506E09"/>
    <w:rsid w:val="00510252"/>
    <w:rsid w:val="00512471"/>
    <w:rsid w:val="00514800"/>
    <w:rsid w:val="00520DA4"/>
    <w:rsid w:val="005222CD"/>
    <w:rsid w:val="005224AB"/>
    <w:rsid w:val="00523504"/>
    <w:rsid w:val="00523766"/>
    <w:rsid w:val="00523AEC"/>
    <w:rsid w:val="00525418"/>
    <w:rsid w:val="005268E8"/>
    <w:rsid w:val="00533711"/>
    <w:rsid w:val="005337B1"/>
    <w:rsid w:val="005337D4"/>
    <w:rsid w:val="00533BFE"/>
    <w:rsid w:val="005349E9"/>
    <w:rsid w:val="00534E4B"/>
    <w:rsid w:val="00535238"/>
    <w:rsid w:val="005361FB"/>
    <w:rsid w:val="0053674D"/>
    <w:rsid w:val="00536CC7"/>
    <w:rsid w:val="00542D3B"/>
    <w:rsid w:val="00543122"/>
    <w:rsid w:val="00543389"/>
    <w:rsid w:val="00543C63"/>
    <w:rsid w:val="00546C5E"/>
    <w:rsid w:val="00550F4C"/>
    <w:rsid w:val="0055136D"/>
    <w:rsid w:val="005520FA"/>
    <w:rsid w:val="00555035"/>
    <w:rsid w:val="00560069"/>
    <w:rsid w:val="00560884"/>
    <w:rsid w:val="00560D3A"/>
    <w:rsid w:val="005619C3"/>
    <w:rsid w:val="00563732"/>
    <w:rsid w:val="00565B3A"/>
    <w:rsid w:val="0057024A"/>
    <w:rsid w:val="00572282"/>
    <w:rsid w:val="00573B57"/>
    <w:rsid w:val="00573BB6"/>
    <w:rsid w:val="00575E97"/>
    <w:rsid w:val="00576D87"/>
    <w:rsid w:val="00580188"/>
    <w:rsid w:val="00580FB0"/>
    <w:rsid w:val="0058406B"/>
    <w:rsid w:val="00584606"/>
    <w:rsid w:val="005875B3"/>
    <w:rsid w:val="005903E9"/>
    <w:rsid w:val="0059135D"/>
    <w:rsid w:val="00591CD6"/>
    <w:rsid w:val="00596525"/>
    <w:rsid w:val="00596E1C"/>
    <w:rsid w:val="005A1752"/>
    <w:rsid w:val="005A41D1"/>
    <w:rsid w:val="005A5D55"/>
    <w:rsid w:val="005B3F2B"/>
    <w:rsid w:val="005B50A4"/>
    <w:rsid w:val="005B553C"/>
    <w:rsid w:val="005B57D1"/>
    <w:rsid w:val="005B7473"/>
    <w:rsid w:val="005C610C"/>
    <w:rsid w:val="005C69D3"/>
    <w:rsid w:val="005C77B3"/>
    <w:rsid w:val="005C78A3"/>
    <w:rsid w:val="005D0177"/>
    <w:rsid w:val="005D0E0F"/>
    <w:rsid w:val="005D13F5"/>
    <w:rsid w:val="005D1C85"/>
    <w:rsid w:val="005E08F9"/>
    <w:rsid w:val="005E1308"/>
    <w:rsid w:val="005E2C40"/>
    <w:rsid w:val="005E4E66"/>
    <w:rsid w:val="005E4F98"/>
    <w:rsid w:val="005E6CC2"/>
    <w:rsid w:val="005E6E97"/>
    <w:rsid w:val="005E7B93"/>
    <w:rsid w:val="005F0B10"/>
    <w:rsid w:val="005F2092"/>
    <w:rsid w:val="005F4E6C"/>
    <w:rsid w:val="005F4FF9"/>
    <w:rsid w:val="005F52F2"/>
    <w:rsid w:val="005F6DB2"/>
    <w:rsid w:val="0060099E"/>
    <w:rsid w:val="006010C6"/>
    <w:rsid w:val="006012EB"/>
    <w:rsid w:val="00604A82"/>
    <w:rsid w:val="00611A7A"/>
    <w:rsid w:val="00611FDC"/>
    <w:rsid w:val="00612E06"/>
    <w:rsid w:val="006138E1"/>
    <w:rsid w:val="00614D42"/>
    <w:rsid w:val="00616418"/>
    <w:rsid w:val="00616A8E"/>
    <w:rsid w:val="00617585"/>
    <w:rsid w:val="006179F3"/>
    <w:rsid w:val="00620A51"/>
    <w:rsid w:val="00622EA3"/>
    <w:rsid w:val="00623A0F"/>
    <w:rsid w:val="00626FE6"/>
    <w:rsid w:val="00631587"/>
    <w:rsid w:val="00631803"/>
    <w:rsid w:val="00631D8A"/>
    <w:rsid w:val="00632348"/>
    <w:rsid w:val="00632B8E"/>
    <w:rsid w:val="00635B23"/>
    <w:rsid w:val="00635DC0"/>
    <w:rsid w:val="006431B6"/>
    <w:rsid w:val="00644D6C"/>
    <w:rsid w:val="00645D66"/>
    <w:rsid w:val="00646288"/>
    <w:rsid w:val="00650559"/>
    <w:rsid w:val="006515A2"/>
    <w:rsid w:val="00653176"/>
    <w:rsid w:val="00653914"/>
    <w:rsid w:val="00655846"/>
    <w:rsid w:val="006558F2"/>
    <w:rsid w:val="00656D13"/>
    <w:rsid w:val="0065749A"/>
    <w:rsid w:val="00663A02"/>
    <w:rsid w:val="0066633E"/>
    <w:rsid w:val="00667651"/>
    <w:rsid w:val="0066776D"/>
    <w:rsid w:val="00667DE7"/>
    <w:rsid w:val="006719FA"/>
    <w:rsid w:val="0067278A"/>
    <w:rsid w:val="0067420D"/>
    <w:rsid w:val="0067581B"/>
    <w:rsid w:val="00675984"/>
    <w:rsid w:val="00675D6C"/>
    <w:rsid w:val="0067710A"/>
    <w:rsid w:val="00677C27"/>
    <w:rsid w:val="006816B4"/>
    <w:rsid w:val="0068284A"/>
    <w:rsid w:val="00682DE1"/>
    <w:rsid w:val="00683454"/>
    <w:rsid w:val="00684540"/>
    <w:rsid w:val="006845F6"/>
    <w:rsid w:val="00684DAB"/>
    <w:rsid w:val="00686762"/>
    <w:rsid w:val="006872FD"/>
    <w:rsid w:val="00687897"/>
    <w:rsid w:val="00687ED1"/>
    <w:rsid w:val="00690E08"/>
    <w:rsid w:val="0069134D"/>
    <w:rsid w:val="006917E9"/>
    <w:rsid w:val="00693696"/>
    <w:rsid w:val="00693F79"/>
    <w:rsid w:val="0069417D"/>
    <w:rsid w:val="006956CB"/>
    <w:rsid w:val="00696043"/>
    <w:rsid w:val="006976DD"/>
    <w:rsid w:val="006A1483"/>
    <w:rsid w:val="006A172F"/>
    <w:rsid w:val="006A1C18"/>
    <w:rsid w:val="006A2D4D"/>
    <w:rsid w:val="006A5274"/>
    <w:rsid w:val="006A709D"/>
    <w:rsid w:val="006A746B"/>
    <w:rsid w:val="006A7591"/>
    <w:rsid w:val="006B1267"/>
    <w:rsid w:val="006B28A6"/>
    <w:rsid w:val="006B33DD"/>
    <w:rsid w:val="006B4781"/>
    <w:rsid w:val="006B49F4"/>
    <w:rsid w:val="006C0F04"/>
    <w:rsid w:val="006C6EFC"/>
    <w:rsid w:val="006C6F83"/>
    <w:rsid w:val="006D224D"/>
    <w:rsid w:val="006D32DC"/>
    <w:rsid w:val="006D5405"/>
    <w:rsid w:val="006E12DA"/>
    <w:rsid w:val="006E15DB"/>
    <w:rsid w:val="006E3880"/>
    <w:rsid w:val="006E6B6C"/>
    <w:rsid w:val="006E7BA7"/>
    <w:rsid w:val="006F0539"/>
    <w:rsid w:val="006F0D2D"/>
    <w:rsid w:val="006F1E71"/>
    <w:rsid w:val="006F5CF3"/>
    <w:rsid w:val="006F72D2"/>
    <w:rsid w:val="006F74D3"/>
    <w:rsid w:val="00701C32"/>
    <w:rsid w:val="007035AD"/>
    <w:rsid w:val="00703BF4"/>
    <w:rsid w:val="00704AB8"/>
    <w:rsid w:val="007050FF"/>
    <w:rsid w:val="00705395"/>
    <w:rsid w:val="00705698"/>
    <w:rsid w:val="00706D84"/>
    <w:rsid w:val="007110E2"/>
    <w:rsid w:val="007151C7"/>
    <w:rsid w:val="007154DB"/>
    <w:rsid w:val="00716602"/>
    <w:rsid w:val="007169CF"/>
    <w:rsid w:val="00716A28"/>
    <w:rsid w:val="00720B5D"/>
    <w:rsid w:val="00723334"/>
    <w:rsid w:val="0072467C"/>
    <w:rsid w:val="0072710B"/>
    <w:rsid w:val="00731F67"/>
    <w:rsid w:val="00735172"/>
    <w:rsid w:val="007372BF"/>
    <w:rsid w:val="00737CF9"/>
    <w:rsid w:val="00737E0C"/>
    <w:rsid w:val="007402A7"/>
    <w:rsid w:val="007404D5"/>
    <w:rsid w:val="007406D7"/>
    <w:rsid w:val="00742A23"/>
    <w:rsid w:val="00743249"/>
    <w:rsid w:val="00743C67"/>
    <w:rsid w:val="00743C9C"/>
    <w:rsid w:val="0074447F"/>
    <w:rsid w:val="00744540"/>
    <w:rsid w:val="00744CAF"/>
    <w:rsid w:val="00745121"/>
    <w:rsid w:val="00745DB7"/>
    <w:rsid w:val="007475D7"/>
    <w:rsid w:val="007479CE"/>
    <w:rsid w:val="00750CCB"/>
    <w:rsid w:val="007534EC"/>
    <w:rsid w:val="00753763"/>
    <w:rsid w:val="00754203"/>
    <w:rsid w:val="00755E18"/>
    <w:rsid w:val="00757323"/>
    <w:rsid w:val="007634E6"/>
    <w:rsid w:val="00763A17"/>
    <w:rsid w:val="00763A77"/>
    <w:rsid w:val="00763E2C"/>
    <w:rsid w:val="00764CFA"/>
    <w:rsid w:val="007653C8"/>
    <w:rsid w:val="0076759F"/>
    <w:rsid w:val="00767B6E"/>
    <w:rsid w:val="00775C11"/>
    <w:rsid w:val="00777D9C"/>
    <w:rsid w:val="00777EA8"/>
    <w:rsid w:val="00782A90"/>
    <w:rsid w:val="00784F39"/>
    <w:rsid w:val="00787633"/>
    <w:rsid w:val="00791654"/>
    <w:rsid w:val="007A22EE"/>
    <w:rsid w:val="007A5DED"/>
    <w:rsid w:val="007A6F7D"/>
    <w:rsid w:val="007A73D6"/>
    <w:rsid w:val="007B1A51"/>
    <w:rsid w:val="007B20C5"/>
    <w:rsid w:val="007B2B21"/>
    <w:rsid w:val="007B3E9E"/>
    <w:rsid w:val="007B3F22"/>
    <w:rsid w:val="007B6D49"/>
    <w:rsid w:val="007B749A"/>
    <w:rsid w:val="007B75B3"/>
    <w:rsid w:val="007B788F"/>
    <w:rsid w:val="007C0B43"/>
    <w:rsid w:val="007C2875"/>
    <w:rsid w:val="007C4BE2"/>
    <w:rsid w:val="007C52A3"/>
    <w:rsid w:val="007C7520"/>
    <w:rsid w:val="007C7FA9"/>
    <w:rsid w:val="007D0B65"/>
    <w:rsid w:val="007D2CBD"/>
    <w:rsid w:val="007D3754"/>
    <w:rsid w:val="007D4087"/>
    <w:rsid w:val="007D66D9"/>
    <w:rsid w:val="007D69A9"/>
    <w:rsid w:val="007E433F"/>
    <w:rsid w:val="007E452D"/>
    <w:rsid w:val="007E5380"/>
    <w:rsid w:val="007E5802"/>
    <w:rsid w:val="007E6366"/>
    <w:rsid w:val="007E663B"/>
    <w:rsid w:val="008004A9"/>
    <w:rsid w:val="00803899"/>
    <w:rsid w:val="008067E6"/>
    <w:rsid w:val="00810A76"/>
    <w:rsid w:val="00811721"/>
    <w:rsid w:val="008117B8"/>
    <w:rsid w:val="00811F15"/>
    <w:rsid w:val="00812979"/>
    <w:rsid w:val="00812CC5"/>
    <w:rsid w:val="00815887"/>
    <w:rsid w:val="00815C97"/>
    <w:rsid w:val="00815E49"/>
    <w:rsid w:val="00817974"/>
    <w:rsid w:val="00822473"/>
    <w:rsid w:val="00822581"/>
    <w:rsid w:val="00823584"/>
    <w:rsid w:val="008251A6"/>
    <w:rsid w:val="008253A5"/>
    <w:rsid w:val="00826301"/>
    <w:rsid w:val="00827C01"/>
    <w:rsid w:val="00831DE9"/>
    <w:rsid w:val="00832A2D"/>
    <w:rsid w:val="00833A53"/>
    <w:rsid w:val="00835490"/>
    <w:rsid w:val="0083734D"/>
    <w:rsid w:val="00837756"/>
    <w:rsid w:val="008378B6"/>
    <w:rsid w:val="008418EF"/>
    <w:rsid w:val="008429E3"/>
    <w:rsid w:val="00842EEF"/>
    <w:rsid w:val="00843AF5"/>
    <w:rsid w:val="008449F1"/>
    <w:rsid w:val="00844AD5"/>
    <w:rsid w:val="00845AD0"/>
    <w:rsid w:val="00847876"/>
    <w:rsid w:val="008520DC"/>
    <w:rsid w:val="00855F98"/>
    <w:rsid w:val="00863F10"/>
    <w:rsid w:val="00864E2E"/>
    <w:rsid w:val="00865D96"/>
    <w:rsid w:val="00870B0F"/>
    <w:rsid w:val="00870CD5"/>
    <w:rsid w:val="00872757"/>
    <w:rsid w:val="00872A39"/>
    <w:rsid w:val="008762A9"/>
    <w:rsid w:val="0088071C"/>
    <w:rsid w:val="00881155"/>
    <w:rsid w:val="008862B3"/>
    <w:rsid w:val="008867DC"/>
    <w:rsid w:val="00886D0F"/>
    <w:rsid w:val="00891121"/>
    <w:rsid w:val="00891593"/>
    <w:rsid w:val="00893CD5"/>
    <w:rsid w:val="00895CF5"/>
    <w:rsid w:val="00896AC0"/>
    <w:rsid w:val="008A09D8"/>
    <w:rsid w:val="008A0C4D"/>
    <w:rsid w:val="008A1159"/>
    <w:rsid w:val="008A1548"/>
    <w:rsid w:val="008A2D98"/>
    <w:rsid w:val="008A4DAC"/>
    <w:rsid w:val="008A51E6"/>
    <w:rsid w:val="008A6B0C"/>
    <w:rsid w:val="008A7BB6"/>
    <w:rsid w:val="008B16CB"/>
    <w:rsid w:val="008B18E2"/>
    <w:rsid w:val="008B1A79"/>
    <w:rsid w:val="008B2223"/>
    <w:rsid w:val="008B315A"/>
    <w:rsid w:val="008B32A4"/>
    <w:rsid w:val="008B3C2C"/>
    <w:rsid w:val="008B5993"/>
    <w:rsid w:val="008B5C21"/>
    <w:rsid w:val="008C1399"/>
    <w:rsid w:val="008C1816"/>
    <w:rsid w:val="008C3520"/>
    <w:rsid w:val="008C560A"/>
    <w:rsid w:val="008C5EB0"/>
    <w:rsid w:val="008C641C"/>
    <w:rsid w:val="008D00B8"/>
    <w:rsid w:val="008D2E5E"/>
    <w:rsid w:val="008D3A80"/>
    <w:rsid w:val="008D6509"/>
    <w:rsid w:val="008D6AEC"/>
    <w:rsid w:val="008E3623"/>
    <w:rsid w:val="008E3D54"/>
    <w:rsid w:val="008E43FB"/>
    <w:rsid w:val="008E4FF2"/>
    <w:rsid w:val="008F0FC3"/>
    <w:rsid w:val="008F184C"/>
    <w:rsid w:val="009004ED"/>
    <w:rsid w:val="00900EA7"/>
    <w:rsid w:val="0090241A"/>
    <w:rsid w:val="009026CB"/>
    <w:rsid w:val="0090283F"/>
    <w:rsid w:val="009029DB"/>
    <w:rsid w:val="00903348"/>
    <w:rsid w:val="00906704"/>
    <w:rsid w:val="00906F74"/>
    <w:rsid w:val="00907F7D"/>
    <w:rsid w:val="00912930"/>
    <w:rsid w:val="00912B4E"/>
    <w:rsid w:val="00912D6C"/>
    <w:rsid w:val="0091330B"/>
    <w:rsid w:val="0091469B"/>
    <w:rsid w:val="00914858"/>
    <w:rsid w:val="00915776"/>
    <w:rsid w:val="00915E90"/>
    <w:rsid w:val="00916CE6"/>
    <w:rsid w:val="00917F98"/>
    <w:rsid w:val="00921447"/>
    <w:rsid w:val="00921BB4"/>
    <w:rsid w:val="00925A1D"/>
    <w:rsid w:val="00927DD6"/>
    <w:rsid w:val="00932E24"/>
    <w:rsid w:val="0093328E"/>
    <w:rsid w:val="0093386D"/>
    <w:rsid w:val="009343C1"/>
    <w:rsid w:val="00934D7F"/>
    <w:rsid w:val="0093625F"/>
    <w:rsid w:val="00936C69"/>
    <w:rsid w:val="00940B90"/>
    <w:rsid w:val="00944388"/>
    <w:rsid w:val="00945FDF"/>
    <w:rsid w:val="0095037F"/>
    <w:rsid w:val="00951A15"/>
    <w:rsid w:val="00954C99"/>
    <w:rsid w:val="009550DF"/>
    <w:rsid w:val="009554C3"/>
    <w:rsid w:val="00955B33"/>
    <w:rsid w:val="009563A6"/>
    <w:rsid w:val="00956684"/>
    <w:rsid w:val="00960180"/>
    <w:rsid w:val="00962957"/>
    <w:rsid w:val="00962F14"/>
    <w:rsid w:val="009648F8"/>
    <w:rsid w:val="00967603"/>
    <w:rsid w:val="0097192D"/>
    <w:rsid w:val="009722A2"/>
    <w:rsid w:val="009724F5"/>
    <w:rsid w:val="00980B81"/>
    <w:rsid w:val="00981827"/>
    <w:rsid w:val="00982092"/>
    <w:rsid w:val="009822D9"/>
    <w:rsid w:val="00982AE8"/>
    <w:rsid w:val="00983E63"/>
    <w:rsid w:val="00987821"/>
    <w:rsid w:val="00991A0F"/>
    <w:rsid w:val="00992214"/>
    <w:rsid w:val="0099372A"/>
    <w:rsid w:val="009956B3"/>
    <w:rsid w:val="0099588B"/>
    <w:rsid w:val="00997B9F"/>
    <w:rsid w:val="009A06DF"/>
    <w:rsid w:val="009A7CD3"/>
    <w:rsid w:val="009B034C"/>
    <w:rsid w:val="009B2A68"/>
    <w:rsid w:val="009B4E52"/>
    <w:rsid w:val="009B60EC"/>
    <w:rsid w:val="009B637C"/>
    <w:rsid w:val="009B729F"/>
    <w:rsid w:val="009C019A"/>
    <w:rsid w:val="009C15C3"/>
    <w:rsid w:val="009C17AB"/>
    <w:rsid w:val="009C32AE"/>
    <w:rsid w:val="009C406C"/>
    <w:rsid w:val="009C4305"/>
    <w:rsid w:val="009C4A4F"/>
    <w:rsid w:val="009C4C8B"/>
    <w:rsid w:val="009C5135"/>
    <w:rsid w:val="009C592C"/>
    <w:rsid w:val="009C7829"/>
    <w:rsid w:val="009D09F4"/>
    <w:rsid w:val="009D1A36"/>
    <w:rsid w:val="009D32FD"/>
    <w:rsid w:val="009D418B"/>
    <w:rsid w:val="009D4972"/>
    <w:rsid w:val="009D7453"/>
    <w:rsid w:val="009E5001"/>
    <w:rsid w:val="009E67B1"/>
    <w:rsid w:val="009E690E"/>
    <w:rsid w:val="009E6DAA"/>
    <w:rsid w:val="009F0A7E"/>
    <w:rsid w:val="009F300A"/>
    <w:rsid w:val="009F3141"/>
    <w:rsid w:val="009F3CED"/>
    <w:rsid w:val="009F5206"/>
    <w:rsid w:val="009F5F3C"/>
    <w:rsid w:val="009F6485"/>
    <w:rsid w:val="00A0075C"/>
    <w:rsid w:val="00A01C92"/>
    <w:rsid w:val="00A04E2B"/>
    <w:rsid w:val="00A05F49"/>
    <w:rsid w:val="00A0678A"/>
    <w:rsid w:val="00A06889"/>
    <w:rsid w:val="00A06A56"/>
    <w:rsid w:val="00A11B7E"/>
    <w:rsid w:val="00A131E5"/>
    <w:rsid w:val="00A160FD"/>
    <w:rsid w:val="00A1688B"/>
    <w:rsid w:val="00A17704"/>
    <w:rsid w:val="00A226C6"/>
    <w:rsid w:val="00A22B56"/>
    <w:rsid w:val="00A23504"/>
    <w:rsid w:val="00A2601B"/>
    <w:rsid w:val="00A27963"/>
    <w:rsid w:val="00A305B0"/>
    <w:rsid w:val="00A3143B"/>
    <w:rsid w:val="00A3230A"/>
    <w:rsid w:val="00A32996"/>
    <w:rsid w:val="00A33F84"/>
    <w:rsid w:val="00A368B1"/>
    <w:rsid w:val="00A40D66"/>
    <w:rsid w:val="00A420AE"/>
    <w:rsid w:val="00A432B3"/>
    <w:rsid w:val="00A4475E"/>
    <w:rsid w:val="00A45063"/>
    <w:rsid w:val="00A45FFB"/>
    <w:rsid w:val="00A460B4"/>
    <w:rsid w:val="00A46CF3"/>
    <w:rsid w:val="00A505F9"/>
    <w:rsid w:val="00A51F47"/>
    <w:rsid w:val="00A540CA"/>
    <w:rsid w:val="00A55572"/>
    <w:rsid w:val="00A564FB"/>
    <w:rsid w:val="00A56C31"/>
    <w:rsid w:val="00A6006C"/>
    <w:rsid w:val="00A606F6"/>
    <w:rsid w:val="00A6405E"/>
    <w:rsid w:val="00A701B3"/>
    <w:rsid w:val="00A73DCA"/>
    <w:rsid w:val="00A74C9D"/>
    <w:rsid w:val="00A76D5B"/>
    <w:rsid w:val="00A8130A"/>
    <w:rsid w:val="00A817F1"/>
    <w:rsid w:val="00A83C4E"/>
    <w:rsid w:val="00A869FE"/>
    <w:rsid w:val="00A86BD4"/>
    <w:rsid w:val="00A86D55"/>
    <w:rsid w:val="00A86FCF"/>
    <w:rsid w:val="00A9067B"/>
    <w:rsid w:val="00A9086C"/>
    <w:rsid w:val="00A90B76"/>
    <w:rsid w:val="00A92253"/>
    <w:rsid w:val="00A92C47"/>
    <w:rsid w:val="00A97E47"/>
    <w:rsid w:val="00AA4371"/>
    <w:rsid w:val="00AA555A"/>
    <w:rsid w:val="00AB1A11"/>
    <w:rsid w:val="00AB1BEE"/>
    <w:rsid w:val="00AB1F7E"/>
    <w:rsid w:val="00AB356D"/>
    <w:rsid w:val="00AB608C"/>
    <w:rsid w:val="00AB6C98"/>
    <w:rsid w:val="00AC103B"/>
    <w:rsid w:val="00AC2BA8"/>
    <w:rsid w:val="00AC43B1"/>
    <w:rsid w:val="00AC4C23"/>
    <w:rsid w:val="00AC56D6"/>
    <w:rsid w:val="00AD44C9"/>
    <w:rsid w:val="00AD4B15"/>
    <w:rsid w:val="00AD596C"/>
    <w:rsid w:val="00AD7945"/>
    <w:rsid w:val="00AE1B33"/>
    <w:rsid w:val="00AE429E"/>
    <w:rsid w:val="00AE4BC4"/>
    <w:rsid w:val="00AE58ED"/>
    <w:rsid w:val="00AF5B8E"/>
    <w:rsid w:val="00AF6A3F"/>
    <w:rsid w:val="00AF70FD"/>
    <w:rsid w:val="00AF7289"/>
    <w:rsid w:val="00B0314C"/>
    <w:rsid w:val="00B032A3"/>
    <w:rsid w:val="00B05C94"/>
    <w:rsid w:val="00B0634B"/>
    <w:rsid w:val="00B066C4"/>
    <w:rsid w:val="00B07B6C"/>
    <w:rsid w:val="00B11422"/>
    <w:rsid w:val="00B13542"/>
    <w:rsid w:val="00B1635E"/>
    <w:rsid w:val="00B16B11"/>
    <w:rsid w:val="00B21949"/>
    <w:rsid w:val="00B21A3B"/>
    <w:rsid w:val="00B23489"/>
    <w:rsid w:val="00B266B6"/>
    <w:rsid w:val="00B26E5A"/>
    <w:rsid w:val="00B31B4E"/>
    <w:rsid w:val="00B31EB7"/>
    <w:rsid w:val="00B32B38"/>
    <w:rsid w:val="00B3441A"/>
    <w:rsid w:val="00B3460B"/>
    <w:rsid w:val="00B35675"/>
    <w:rsid w:val="00B35A8B"/>
    <w:rsid w:val="00B37125"/>
    <w:rsid w:val="00B37CCD"/>
    <w:rsid w:val="00B415E2"/>
    <w:rsid w:val="00B41FC2"/>
    <w:rsid w:val="00B432C2"/>
    <w:rsid w:val="00B434C2"/>
    <w:rsid w:val="00B43612"/>
    <w:rsid w:val="00B445FA"/>
    <w:rsid w:val="00B463CD"/>
    <w:rsid w:val="00B517D2"/>
    <w:rsid w:val="00B54A79"/>
    <w:rsid w:val="00B571B9"/>
    <w:rsid w:val="00B618E6"/>
    <w:rsid w:val="00B62E94"/>
    <w:rsid w:val="00B6320E"/>
    <w:rsid w:val="00B66285"/>
    <w:rsid w:val="00B66B3F"/>
    <w:rsid w:val="00B714DC"/>
    <w:rsid w:val="00B7182F"/>
    <w:rsid w:val="00B724DD"/>
    <w:rsid w:val="00B75EA0"/>
    <w:rsid w:val="00B76A2F"/>
    <w:rsid w:val="00B77C0D"/>
    <w:rsid w:val="00B81C3A"/>
    <w:rsid w:val="00B81D82"/>
    <w:rsid w:val="00B82CBA"/>
    <w:rsid w:val="00B84AFE"/>
    <w:rsid w:val="00B84ED5"/>
    <w:rsid w:val="00B8577D"/>
    <w:rsid w:val="00B86D55"/>
    <w:rsid w:val="00B8742E"/>
    <w:rsid w:val="00B91D83"/>
    <w:rsid w:val="00B9353F"/>
    <w:rsid w:val="00BA3456"/>
    <w:rsid w:val="00BA64FD"/>
    <w:rsid w:val="00BA7523"/>
    <w:rsid w:val="00BB222F"/>
    <w:rsid w:val="00BB2264"/>
    <w:rsid w:val="00BB6356"/>
    <w:rsid w:val="00BB6C18"/>
    <w:rsid w:val="00BB7259"/>
    <w:rsid w:val="00BB78A2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7379"/>
    <w:rsid w:val="00BD086F"/>
    <w:rsid w:val="00BD4A75"/>
    <w:rsid w:val="00BD4E51"/>
    <w:rsid w:val="00BD5EA9"/>
    <w:rsid w:val="00BD5FD5"/>
    <w:rsid w:val="00BE0B84"/>
    <w:rsid w:val="00BE0D11"/>
    <w:rsid w:val="00BE1C33"/>
    <w:rsid w:val="00BE3802"/>
    <w:rsid w:val="00BF0B3B"/>
    <w:rsid w:val="00BF0CED"/>
    <w:rsid w:val="00BF2D20"/>
    <w:rsid w:val="00BF4247"/>
    <w:rsid w:val="00BF5716"/>
    <w:rsid w:val="00BF787B"/>
    <w:rsid w:val="00C021B3"/>
    <w:rsid w:val="00C0351E"/>
    <w:rsid w:val="00C03548"/>
    <w:rsid w:val="00C04AE6"/>
    <w:rsid w:val="00C06437"/>
    <w:rsid w:val="00C066BA"/>
    <w:rsid w:val="00C06C7C"/>
    <w:rsid w:val="00C07321"/>
    <w:rsid w:val="00C073AF"/>
    <w:rsid w:val="00C07C19"/>
    <w:rsid w:val="00C13F51"/>
    <w:rsid w:val="00C14360"/>
    <w:rsid w:val="00C14ED2"/>
    <w:rsid w:val="00C20667"/>
    <w:rsid w:val="00C20FEF"/>
    <w:rsid w:val="00C21011"/>
    <w:rsid w:val="00C21D84"/>
    <w:rsid w:val="00C21EE9"/>
    <w:rsid w:val="00C2258D"/>
    <w:rsid w:val="00C24C1C"/>
    <w:rsid w:val="00C24EE3"/>
    <w:rsid w:val="00C27DAA"/>
    <w:rsid w:val="00C30667"/>
    <w:rsid w:val="00C31233"/>
    <w:rsid w:val="00C3536E"/>
    <w:rsid w:val="00C3559D"/>
    <w:rsid w:val="00C3748D"/>
    <w:rsid w:val="00C379EB"/>
    <w:rsid w:val="00C40CD8"/>
    <w:rsid w:val="00C42CA5"/>
    <w:rsid w:val="00C44D6E"/>
    <w:rsid w:val="00C45727"/>
    <w:rsid w:val="00C45BEC"/>
    <w:rsid w:val="00C50D9C"/>
    <w:rsid w:val="00C50FF4"/>
    <w:rsid w:val="00C5162F"/>
    <w:rsid w:val="00C51695"/>
    <w:rsid w:val="00C52621"/>
    <w:rsid w:val="00C54131"/>
    <w:rsid w:val="00C54C20"/>
    <w:rsid w:val="00C56552"/>
    <w:rsid w:val="00C60692"/>
    <w:rsid w:val="00C60B70"/>
    <w:rsid w:val="00C60D6E"/>
    <w:rsid w:val="00C63652"/>
    <w:rsid w:val="00C658AC"/>
    <w:rsid w:val="00C664ED"/>
    <w:rsid w:val="00C67766"/>
    <w:rsid w:val="00C70537"/>
    <w:rsid w:val="00C71D58"/>
    <w:rsid w:val="00C74E67"/>
    <w:rsid w:val="00C7563E"/>
    <w:rsid w:val="00C76B48"/>
    <w:rsid w:val="00C8070B"/>
    <w:rsid w:val="00C81B76"/>
    <w:rsid w:val="00C830DD"/>
    <w:rsid w:val="00C8525C"/>
    <w:rsid w:val="00C86125"/>
    <w:rsid w:val="00C8718E"/>
    <w:rsid w:val="00C904DB"/>
    <w:rsid w:val="00C91D97"/>
    <w:rsid w:val="00C94050"/>
    <w:rsid w:val="00C94DBB"/>
    <w:rsid w:val="00CA2143"/>
    <w:rsid w:val="00CA5C30"/>
    <w:rsid w:val="00CA71EA"/>
    <w:rsid w:val="00CB0770"/>
    <w:rsid w:val="00CB414A"/>
    <w:rsid w:val="00CB5289"/>
    <w:rsid w:val="00CB7B4F"/>
    <w:rsid w:val="00CC083B"/>
    <w:rsid w:val="00CC442C"/>
    <w:rsid w:val="00CC78B7"/>
    <w:rsid w:val="00CC7DF9"/>
    <w:rsid w:val="00CD32B7"/>
    <w:rsid w:val="00CD3FC8"/>
    <w:rsid w:val="00CD4787"/>
    <w:rsid w:val="00CD6DB7"/>
    <w:rsid w:val="00CD73F2"/>
    <w:rsid w:val="00CE0B75"/>
    <w:rsid w:val="00CE284A"/>
    <w:rsid w:val="00CE3178"/>
    <w:rsid w:val="00CE4FD6"/>
    <w:rsid w:val="00CE5450"/>
    <w:rsid w:val="00CE594F"/>
    <w:rsid w:val="00CE72F7"/>
    <w:rsid w:val="00D01876"/>
    <w:rsid w:val="00D02E73"/>
    <w:rsid w:val="00D04748"/>
    <w:rsid w:val="00D101DB"/>
    <w:rsid w:val="00D137B1"/>
    <w:rsid w:val="00D154EC"/>
    <w:rsid w:val="00D16BE9"/>
    <w:rsid w:val="00D16FB8"/>
    <w:rsid w:val="00D175BA"/>
    <w:rsid w:val="00D20E9B"/>
    <w:rsid w:val="00D22997"/>
    <w:rsid w:val="00D22D82"/>
    <w:rsid w:val="00D23029"/>
    <w:rsid w:val="00D24804"/>
    <w:rsid w:val="00D265B5"/>
    <w:rsid w:val="00D27277"/>
    <w:rsid w:val="00D31387"/>
    <w:rsid w:val="00D31B9E"/>
    <w:rsid w:val="00D31F03"/>
    <w:rsid w:val="00D32264"/>
    <w:rsid w:val="00D3289E"/>
    <w:rsid w:val="00D34703"/>
    <w:rsid w:val="00D36581"/>
    <w:rsid w:val="00D3726F"/>
    <w:rsid w:val="00D4157C"/>
    <w:rsid w:val="00D43FD5"/>
    <w:rsid w:val="00D44D1D"/>
    <w:rsid w:val="00D46412"/>
    <w:rsid w:val="00D4715C"/>
    <w:rsid w:val="00D4728B"/>
    <w:rsid w:val="00D517BC"/>
    <w:rsid w:val="00D518D0"/>
    <w:rsid w:val="00D5295F"/>
    <w:rsid w:val="00D53C87"/>
    <w:rsid w:val="00D5404A"/>
    <w:rsid w:val="00D541D5"/>
    <w:rsid w:val="00D54B33"/>
    <w:rsid w:val="00D55EE0"/>
    <w:rsid w:val="00D57906"/>
    <w:rsid w:val="00D60A9E"/>
    <w:rsid w:val="00D61782"/>
    <w:rsid w:val="00D61929"/>
    <w:rsid w:val="00D651A4"/>
    <w:rsid w:val="00D66768"/>
    <w:rsid w:val="00D6731E"/>
    <w:rsid w:val="00D674B6"/>
    <w:rsid w:val="00D6784E"/>
    <w:rsid w:val="00D70361"/>
    <w:rsid w:val="00D70589"/>
    <w:rsid w:val="00D7296D"/>
    <w:rsid w:val="00D72A44"/>
    <w:rsid w:val="00D73A0B"/>
    <w:rsid w:val="00D74333"/>
    <w:rsid w:val="00D746DE"/>
    <w:rsid w:val="00D77696"/>
    <w:rsid w:val="00D86AB1"/>
    <w:rsid w:val="00D91390"/>
    <w:rsid w:val="00D914F2"/>
    <w:rsid w:val="00D92E9B"/>
    <w:rsid w:val="00D94584"/>
    <w:rsid w:val="00D94E15"/>
    <w:rsid w:val="00D952C2"/>
    <w:rsid w:val="00D977A3"/>
    <w:rsid w:val="00DA083C"/>
    <w:rsid w:val="00DA1A30"/>
    <w:rsid w:val="00DA23F6"/>
    <w:rsid w:val="00DA562D"/>
    <w:rsid w:val="00DA6703"/>
    <w:rsid w:val="00DB0315"/>
    <w:rsid w:val="00DB2357"/>
    <w:rsid w:val="00DB33CB"/>
    <w:rsid w:val="00DB37AF"/>
    <w:rsid w:val="00DB419E"/>
    <w:rsid w:val="00DB51A6"/>
    <w:rsid w:val="00DB6D75"/>
    <w:rsid w:val="00DB77E3"/>
    <w:rsid w:val="00DC0F8A"/>
    <w:rsid w:val="00DC5DE2"/>
    <w:rsid w:val="00DC5FD1"/>
    <w:rsid w:val="00DC79E3"/>
    <w:rsid w:val="00DC7C3F"/>
    <w:rsid w:val="00DD1640"/>
    <w:rsid w:val="00DD2E63"/>
    <w:rsid w:val="00DD6417"/>
    <w:rsid w:val="00DD65B6"/>
    <w:rsid w:val="00DD74A4"/>
    <w:rsid w:val="00DE048A"/>
    <w:rsid w:val="00DE09A6"/>
    <w:rsid w:val="00DE0FA9"/>
    <w:rsid w:val="00DE18BC"/>
    <w:rsid w:val="00DE1B0A"/>
    <w:rsid w:val="00DE1CA3"/>
    <w:rsid w:val="00DE401B"/>
    <w:rsid w:val="00DE4CC1"/>
    <w:rsid w:val="00DE643E"/>
    <w:rsid w:val="00DE729A"/>
    <w:rsid w:val="00DE7587"/>
    <w:rsid w:val="00DF169A"/>
    <w:rsid w:val="00DF3D7D"/>
    <w:rsid w:val="00E005D2"/>
    <w:rsid w:val="00E00FFB"/>
    <w:rsid w:val="00E01EA1"/>
    <w:rsid w:val="00E0361C"/>
    <w:rsid w:val="00E053C6"/>
    <w:rsid w:val="00E05F80"/>
    <w:rsid w:val="00E0634A"/>
    <w:rsid w:val="00E06682"/>
    <w:rsid w:val="00E07E4C"/>
    <w:rsid w:val="00E11C7B"/>
    <w:rsid w:val="00E1334C"/>
    <w:rsid w:val="00E17CFA"/>
    <w:rsid w:val="00E31791"/>
    <w:rsid w:val="00E31D8B"/>
    <w:rsid w:val="00E324A2"/>
    <w:rsid w:val="00E34C6C"/>
    <w:rsid w:val="00E36DA6"/>
    <w:rsid w:val="00E37440"/>
    <w:rsid w:val="00E37C84"/>
    <w:rsid w:val="00E41AF1"/>
    <w:rsid w:val="00E434ED"/>
    <w:rsid w:val="00E449BB"/>
    <w:rsid w:val="00E44A6F"/>
    <w:rsid w:val="00E47BC2"/>
    <w:rsid w:val="00E50639"/>
    <w:rsid w:val="00E522B1"/>
    <w:rsid w:val="00E54B01"/>
    <w:rsid w:val="00E5556F"/>
    <w:rsid w:val="00E56492"/>
    <w:rsid w:val="00E57FD2"/>
    <w:rsid w:val="00E61253"/>
    <w:rsid w:val="00E64DE7"/>
    <w:rsid w:val="00E659DF"/>
    <w:rsid w:val="00E65C17"/>
    <w:rsid w:val="00E65C27"/>
    <w:rsid w:val="00E66FB7"/>
    <w:rsid w:val="00E70C68"/>
    <w:rsid w:val="00E739F2"/>
    <w:rsid w:val="00E75E2B"/>
    <w:rsid w:val="00E760FF"/>
    <w:rsid w:val="00E76A01"/>
    <w:rsid w:val="00E7723A"/>
    <w:rsid w:val="00E801D2"/>
    <w:rsid w:val="00E80C4E"/>
    <w:rsid w:val="00E80D2F"/>
    <w:rsid w:val="00E83D8B"/>
    <w:rsid w:val="00E83EA2"/>
    <w:rsid w:val="00E903DA"/>
    <w:rsid w:val="00E92172"/>
    <w:rsid w:val="00E933F9"/>
    <w:rsid w:val="00E939F7"/>
    <w:rsid w:val="00E9774D"/>
    <w:rsid w:val="00EA0520"/>
    <w:rsid w:val="00EA0B38"/>
    <w:rsid w:val="00EA35DB"/>
    <w:rsid w:val="00EA5275"/>
    <w:rsid w:val="00EA79DB"/>
    <w:rsid w:val="00EB02E4"/>
    <w:rsid w:val="00EB2578"/>
    <w:rsid w:val="00EB369A"/>
    <w:rsid w:val="00EB432D"/>
    <w:rsid w:val="00EB4946"/>
    <w:rsid w:val="00EB5AD7"/>
    <w:rsid w:val="00EB63AF"/>
    <w:rsid w:val="00EB69D5"/>
    <w:rsid w:val="00EC00C8"/>
    <w:rsid w:val="00EC0AF2"/>
    <w:rsid w:val="00EC40C8"/>
    <w:rsid w:val="00EC7439"/>
    <w:rsid w:val="00ED0512"/>
    <w:rsid w:val="00ED1006"/>
    <w:rsid w:val="00ED240C"/>
    <w:rsid w:val="00ED3C18"/>
    <w:rsid w:val="00ED4960"/>
    <w:rsid w:val="00ED7E62"/>
    <w:rsid w:val="00EE0E94"/>
    <w:rsid w:val="00EE0F2C"/>
    <w:rsid w:val="00EE2818"/>
    <w:rsid w:val="00EE45C5"/>
    <w:rsid w:val="00EE59FD"/>
    <w:rsid w:val="00EF12D2"/>
    <w:rsid w:val="00EF2688"/>
    <w:rsid w:val="00EF3533"/>
    <w:rsid w:val="00EF3658"/>
    <w:rsid w:val="00EF43A1"/>
    <w:rsid w:val="00EF44DD"/>
    <w:rsid w:val="00EF6C2C"/>
    <w:rsid w:val="00F01897"/>
    <w:rsid w:val="00F02340"/>
    <w:rsid w:val="00F047A7"/>
    <w:rsid w:val="00F06CE9"/>
    <w:rsid w:val="00F07408"/>
    <w:rsid w:val="00F1249C"/>
    <w:rsid w:val="00F128E7"/>
    <w:rsid w:val="00F13510"/>
    <w:rsid w:val="00F13C7E"/>
    <w:rsid w:val="00F14511"/>
    <w:rsid w:val="00F16225"/>
    <w:rsid w:val="00F1798F"/>
    <w:rsid w:val="00F21CE5"/>
    <w:rsid w:val="00F21FDB"/>
    <w:rsid w:val="00F22CF0"/>
    <w:rsid w:val="00F23AA4"/>
    <w:rsid w:val="00F23B66"/>
    <w:rsid w:val="00F27FDC"/>
    <w:rsid w:val="00F3613E"/>
    <w:rsid w:val="00F404AA"/>
    <w:rsid w:val="00F408A1"/>
    <w:rsid w:val="00F40AE8"/>
    <w:rsid w:val="00F432AE"/>
    <w:rsid w:val="00F43BA2"/>
    <w:rsid w:val="00F44A7E"/>
    <w:rsid w:val="00F45A2B"/>
    <w:rsid w:val="00F45E0B"/>
    <w:rsid w:val="00F50589"/>
    <w:rsid w:val="00F5121A"/>
    <w:rsid w:val="00F5149E"/>
    <w:rsid w:val="00F51D6A"/>
    <w:rsid w:val="00F5387A"/>
    <w:rsid w:val="00F57233"/>
    <w:rsid w:val="00F61E69"/>
    <w:rsid w:val="00F645D3"/>
    <w:rsid w:val="00F65C26"/>
    <w:rsid w:val="00F66F4A"/>
    <w:rsid w:val="00F70122"/>
    <w:rsid w:val="00F7015A"/>
    <w:rsid w:val="00F70E9E"/>
    <w:rsid w:val="00F7177F"/>
    <w:rsid w:val="00F72A54"/>
    <w:rsid w:val="00F739EA"/>
    <w:rsid w:val="00F75F8D"/>
    <w:rsid w:val="00F81D9A"/>
    <w:rsid w:val="00F86036"/>
    <w:rsid w:val="00F876A0"/>
    <w:rsid w:val="00F93F00"/>
    <w:rsid w:val="00F93F16"/>
    <w:rsid w:val="00F94AD4"/>
    <w:rsid w:val="00FA0D67"/>
    <w:rsid w:val="00FA1CA9"/>
    <w:rsid w:val="00FA4C99"/>
    <w:rsid w:val="00FA717B"/>
    <w:rsid w:val="00FA7738"/>
    <w:rsid w:val="00FB053C"/>
    <w:rsid w:val="00FB1434"/>
    <w:rsid w:val="00FB1940"/>
    <w:rsid w:val="00FB42C5"/>
    <w:rsid w:val="00FB42DC"/>
    <w:rsid w:val="00FB4463"/>
    <w:rsid w:val="00FB5F1F"/>
    <w:rsid w:val="00FB79BA"/>
    <w:rsid w:val="00FC1A04"/>
    <w:rsid w:val="00FC1EF7"/>
    <w:rsid w:val="00FD02CE"/>
    <w:rsid w:val="00FD08B3"/>
    <w:rsid w:val="00FD0AE2"/>
    <w:rsid w:val="00FD0F65"/>
    <w:rsid w:val="00FD2B6B"/>
    <w:rsid w:val="00FD3BE2"/>
    <w:rsid w:val="00FE2749"/>
    <w:rsid w:val="00FE32EE"/>
    <w:rsid w:val="00FE393E"/>
    <w:rsid w:val="00FE45EE"/>
    <w:rsid w:val="00FE47C0"/>
    <w:rsid w:val="00FE5D2E"/>
    <w:rsid w:val="00FE6430"/>
    <w:rsid w:val="00FF25C9"/>
    <w:rsid w:val="00FF3115"/>
    <w:rsid w:val="00FF3306"/>
    <w:rsid w:val="00FF40CD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0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5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character" w:customStyle="1" w:styleId="10">
    <w:name w:val="Заголовок 1 Знак"/>
    <w:basedOn w:val="a0"/>
    <w:link w:val="1"/>
    <w:rsid w:val="0009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67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6784E"/>
    <w:rPr>
      <w:rFonts w:ascii="Arial" w:eastAsia="Times New Roman" w:hAnsi="Arial" w:cs="Arial"/>
    </w:rPr>
  </w:style>
  <w:style w:type="paragraph" w:customStyle="1" w:styleId="Default">
    <w:name w:val="Default"/>
    <w:rsid w:val="00A46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00">
    <w:name w:val="a0"/>
    <w:basedOn w:val="a0"/>
    <w:rsid w:val="00277F44"/>
  </w:style>
  <w:style w:type="paragraph" w:customStyle="1" w:styleId="consplusnormal1">
    <w:name w:val="consplusnormal"/>
    <w:basedOn w:val="a"/>
    <w:rsid w:val="00277F44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basedOn w:val="a0"/>
    <w:link w:val="3"/>
    <w:semiHidden/>
    <w:rsid w:val="00F701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lk">
    <w:name w:val="blk"/>
    <w:basedOn w:val="a0"/>
    <w:rsid w:val="0059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AE0F-5C7A-4C50-BD66-F02A3975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6851</Words>
  <Characters>50345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2016-12-12T00:40:00Z</cp:lastPrinted>
  <dcterms:created xsi:type="dcterms:W3CDTF">2016-12-12T01:11:00Z</dcterms:created>
  <dcterms:modified xsi:type="dcterms:W3CDTF">2016-12-12T01:11:00Z</dcterms:modified>
</cp:coreProperties>
</file>