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РОССИЙСКАЯ ФЕДЕРАЦИЯ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ИРКУТСКАЯ ОБЛАСТЬ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862517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862517">
        <w:rPr>
          <w:color w:val="000000"/>
          <w:sz w:val="24"/>
          <w:szCs w:val="24"/>
        </w:rPr>
        <w:t xml:space="preserve">                                   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62517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 Е Ш Е Н И Е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24226" w:rsidRDefault="0042578A" w:rsidP="0042578A">
      <w:pPr>
        <w:ind w:right="98"/>
        <w:jc w:val="both"/>
        <w:rPr>
          <w:color w:val="000000"/>
          <w:sz w:val="24"/>
          <w:szCs w:val="24"/>
          <w:u w:val="single"/>
        </w:rPr>
      </w:pPr>
      <w:r w:rsidRPr="00862517">
        <w:rPr>
          <w:color w:val="000000"/>
          <w:sz w:val="24"/>
          <w:szCs w:val="24"/>
        </w:rPr>
        <w:t>от «</w:t>
      </w:r>
      <w:r w:rsidR="00EC1208" w:rsidRPr="00EC1208">
        <w:rPr>
          <w:color w:val="000000"/>
          <w:sz w:val="24"/>
          <w:szCs w:val="24"/>
        </w:rPr>
        <w:t>2</w:t>
      </w:r>
      <w:r w:rsidR="00EC1208" w:rsidRPr="00D269EE">
        <w:rPr>
          <w:color w:val="000000"/>
          <w:sz w:val="24"/>
          <w:szCs w:val="24"/>
        </w:rPr>
        <w:t>6</w:t>
      </w:r>
      <w:r w:rsidRPr="00862517">
        <w:rPr>
          <w:color w:val="000000"/>
          <w:sz w:val="24"/>
          <w:szCs w:val="24"/>
        </w:rPr>
        <w:t xml:space="preserve">» </w:t>
      </w:r>
      <w:r w:rsidR="005A48BA">
        <w:rPr>
          <w:color w:val="000000"/>
          <w:sz w:val="24"/>
          <w:szCs w:val="24"/>
        </w:rPr>
        <w:t>сентября</w:t>
      </w:r>
      <w:r w:rsidRPr="00862517">
        <w:rPr>
          <w:color w:val="000000"/>
          <w:sz w:val="24"/>
          <w:szCs w:val="24"/>
        </w:rPr>
        <w:t xml:space="preserve"> 201</w:t>
      </w:r>
      <w:r w:rsidR="00AD0565" w:rsidRPr="00862517">
        <w:rPr>
          <w:color w:val="000000"/>
          <w:sz w:val="24"/>
          <w:szCs w:val="24"/>
        </w:rPr>
        <w:t>9</w:t>
      </w:r>
      <w:r w:rsidR="00134368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 xml:space="preserve">г. № </w:t>
      </w:r>
      <w:r w:rsidR="00D269EE">
        <w:rPr>
          <w:color w:val="000000"/>
          <w:sz w:val="24"/>
          <w:szCs w:val="24"/>
          <w:u w:val="single"/>
        </w:rPr>
        <w:t>4</w:t>
      </w:r>
      <w:r w:rsidR="0015501A">
        <w:rPr>
          <w:color w:val="000000"/>
          <w:sz w:val="24"/>
          <w:szCs w:val="24"/>
          <w:u w:val="single"/>
        </w:rPr>
        <w:t>4</w:t>
      </w:r>
      <w:r w:rsidR="00D269EE">
        <w:rPr>
          <w:color w:val="000000"/>
          <w:sz w:val="24"/>
          <w:szCs w:val="24"/>
          <w:u w:val="single"/>
        </w:rPr>
        <w:t>4</w:t>
      </w:r>
    </w:p>
    <w:p w:rsidR="0042578A" w:rsidRPr="008625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г. Железногорск </w:t>
      </w:r>
      <w:r w:rsidR="003F6D49" w:rsidRPr="00862517">
        <w:rPr>
          <w:color w:val="000000"/>
          <w:sz w:val="24"/>
          <w:szCs w:val="24"/>
        </w:rPr>
        <w:t>–</w:t>
      </w:r>
      <w:r w:rsidRPr="00862517">
        <w:rPr>
          <w:color w:val="000000"/>
          <w:sz w:val="24"/>
          <w:szCs w:val="24"/>
        </w:rPr>
        <w:t xml:space="preserve"> Илимский</w:t>
      </w:r>
    </w:p>
    <w:p w:rsidR="00EF48C4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862517" w:rsidRPr="00862517" w:rsidRDefault="00862517" w:rsidP="0042578A">
      <w:pPr>
        <w:ind w:right="98"/>
        <w:jc w:val="both"/>
        <w:rPr>
          <w:color w:val="000000"/>
          <w:sz w:val="24"/>
          <w:szCs w:val="24"/>
        </w:rPr>
      </w:pPr>
    </w:p>
    <w:p w:rsidR="005A48BA" w:rsidRDefault="00EF48C4" w:rsidP="0042578A">
      <w:pPr>
        <w:ind w:right="98"/>
        <w:jc w:val="both"/>
        <w:rPr>
          <w:b/>
          <w:sz w:val="24"/>
          <w:szCs w:val="24"/>
        </w:rPr>
      </w:pPr>
      <w:bookmarkStart w:id="0" w:name="_Hlk19801998"/>
      <w:r w:rsidRPr="00862517">
        <w:rPr>
          <w:b/>
          <w:color w:val="000000"/>
          <w:sz w:val="24"/>
          <w:szCs w:val="24"/>
        </w:rPr>
        <w:t>«О</w:t>
      </w:r>
      <w:r w:rsidRPr="00862517">
        <w:rPr>
          <w:b/>
          <w:sz w:val="24"/>
          <w:szCs w:val="24"/>
        </w:rPr>
        <w:t xml:space="preserve"> </w:t>
      </w:r>
      <w:r w:rsidR="005A48BA">
        <w:rPr>
          <w:b/>
          <w:sz w:val="24"/>
          <w:szCs w:val="24"/>
        </w:rPr>
        <w:t>п</w:t>
      </w:r>
      <w:r w:rsidRPr="00862517">
        <w:rPr>
          <w:b/>
          <w:sz w:val="24"/>
          <w:szCs w:val="24"/>
        </w:rPr>
        <w:t>одготовк</w:t>
      </w:r>
      <w:r w:rsidR="005A48BA">
        <w:rPr>
          <w:b/>
          <w:sz w:val="24"/>
          <w:szCs w:val="24"/>
        </w:rPr>
        <w:t>е</w:t>
      </w:r>
      <w:r w:rsidRPr="00862517">
        <w:rPr>
          <w:b/>
          <w:sz w:val="24"/>
          <w:szCs w:val="24"/>
        </w:rPr>
        <w:t xml:space="preserve"> </w:t>
      </w:r>
      <w:r w:rsidR="005A48BA">
        <w:rPr>
          <w:b/>
          <w:sz w:val="24"/>
          <w:szCs w:val="24"/>
        </w:rPr>
        <w:t xml:space="preserve">котельных в Нижнеилимском </w:t>
      </w:r>
    </w:p>
    <w:p w:rsidR="003F6D49" w:rsidRPr="00862517" w:rsidRDefault="005A48BA" w:rsidP="0042578A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районе </w:t>
      </w:r>
      <w:r w:rsidR="00EF48C4" w:rsidRPr="00862517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работе в зимних условиях</w:t>
      </w:r>
      <w:r w:rsidR="00EF48C4" w:rsidRPr="00862517">
        <w:rPr>
          <w:b/>
          <w:color w:val="000000"/>
          <w:sz w:val="24"/>
          <w:szCs w:val="24"/>
        </w:rPr>
        <w:t>»</w:t>
      </w:r>
      <w:bookmarkEnd w:id="0"/>
    </w:p>
    <w:p w:rsidR="003F6D49" w:rsidRPr="00862517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5A48BA" w:rsidRDefault="003F6D49" w:rsidP="005A48BA">
      <w:pPr>
        <w:ind w:right="98"/>
        <w:jc w:val="both"/>
        <w:rPr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Заслушав информацию </w:t>
      </w:r>
      <w:r w:rsidR="00D57ACA" w:rsidRPr="00862517">
        <w:rPr>
          <w:color w:val="000000"/>
          <w:sz w:val="24"/>
          <w:szCs w:val="24"/>
        </w:rPr>
        <w:t>начальника</w:t>
      </w:r>
      <w:r w:rsidRPr="00862517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862517">
        <w:rPr>
          <w:color w:val="000000"/>
          <w:sz w:val="24"/>
          <w:szCs w:val="24"/>
        </w:rPr>
        <w:t>, транспорта и связи</w:t>
      </w:r>
      <w:r w:rsidRPr="00862517">
        <w:rPr>
          <w:color w:val="000000"/>
          <w:sz w:val="24"/>
          <w:szCs w:val="24"/>
        </w:rPr>
        <w:t xml:space="preserve"> администрации </w:t>
      </w:r>
      <w:proofErr w:type="spellStart"/>
      <w:r w:rsidRPr="00862517">
        <w:rPr>
          <w:color w:val="000000"/>
          <w:sz w:val="24"/>
          <w:szCs w:val="24"/>
        </w:rPr>
        <w:t>Нижнеилимского</w:t>
      </w:r>
      <w:proofErr w:type="spellEnd"/>
      <w:r w:rsidRPr="00862517">
        <w:rPr>
          <w:color w:val="000000"/>
          <w:sz w:val="24"/>
          <w:szCs w:val="24"/>
        </w:rPr>
        <w:t xml:space="preserve"> муниципального района </w:t>
      </w:r>
      <w:r w:rsidR="00B24BD9">
        <w:rPr>
          <w:color w:val="000000"/>
          <w:sz w:val="24"/>
          <w:szCs w:val="24"/>
        </w:rPr>
        <w:t>Савицкой Л. В</w:t>
      </w:r>
      <w:r w:rsidR="001949D6" w:rsidRPr="00862517">
        <w:rPr>
          <w:color w:val="000000"/>
          <w:sz w:val="24"/>
          <w:szCs w:val="24"/>
        </w:rPr>
        <w:t>.</w:t>
      </w:r>
      <w:r w:rsidR="00D57ACA" w:rsidRPr="00862517">
        <w:rPr>
          <w:color w:val="000000"/>
          <w:sz w:val="24"/>
          <w:szCs w:val="24"/>
        </w:rPr>
        <w:t xml:space="preserve"> </w:t>
      </w:r>
      <w:r w:rsidR="005A48BA" w:rsidRPr="005A48BA">
        <w:rPr>
          <w:color w:val="000000"/>
          <w:sz w:val="24"/>
          <w:szCs w:val="24"/>
        </w:rPr>
        <w:t>«О</w:t>
      </w:r>
      <w:r w:rsidR="005A48BA" w:rsidRPr="005A48BA">
        <w:rPr>
          <w:sz w:val="24"/>
          <w:szCs w:val="24"/>
        </w:rPr>
        <w:t xml:space="preserve"> подготовке котельных в Нижнеилимском районе к работе в зимних условиях</w:t>
      </w:r>
      <w:r w:rsidR="005A48BA" w:rsidRPr="005A48BA">
        <w:rPr>
          <w:color w:val="000000"/>
          <w:sz w:val="24"/>
          <w:szCs w:val="24"/>
        </w:rPr>
        <w:t>»</w:t>
      </w:r>
      <w:r w:rsidRPr="005A48BA">
        <w:rPr>
          <w:color w:val="000000"/>
          <w:sz w:val="24"/>
          <w:szCs w:val="24"/>
        </w:rPr>
        <w:t>,</w:t>
      </w:r>
      <w:r w:rsidRPr="00862517">
        <w:rPr>
          <w:color w:val="000000"/>
          <w:sz w:val="24"/>
          <w:szCs w:val="24"/>
        </w:rPr>
        <w:t xml:space="preserve"> руководствуясь частью 1 статьи 48 Устава муниципального</w:t>
      </w:r>
      <w:r w:rsidR="006347DC" w:rsidRPr="00862517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862517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862517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РЕШИЛА:</w:t>
      </w:r>
    </w:p>
    <w:p w:rsidR="00F24A3B" w:rsidRPr="00862517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5A48BA" w:rsidRDefault="00862517" w:rsidP="005A48BA">
      <w:pPr>
        <w:pStyle w:val="a3"/>
        <w:numPr>
          <w:ilvl w:val="0"/>
          <w:numId w:val="1"/>
        </w:numPr>
        <w:ind w:left="0" w:right="98" w:firstLine="360"/>
        <w:jc w:val="both"/>
        <w:rPr>
          <w:sz w:val="24"/>
          <w:szCs w:val="24"/>
        </w:rPr>
      </w:pPr>
      <w:r w:rsidRPr="005A48BA">
        <w:rPr>
          <w:color w:val="000000"/>
          <w:sz w:val="24"/>
          <w:szCs w:val="24"/>
        </w:rPr>
        <w:t>И</w:t>
      </w:r>
      <w:r w:rsidR="00F24A3B" w:rsidRPr="005A48BA">
        <w:rPr>
          <w:color w:val="000000"/>
          <w:sz w:val="24"/>
          <w:szCs w:val="24"/>
        </w:rPr>
        <w:t xml:space="preserve">нформацию </w:t>
      </w:r>
      <w:r w:rsidR="00D57ACA" w:rsidRPr="005A48BA">
        <w:rPr>
          <w:color w:val="000000"/>
          <w:sz w:val="24"/>
          <w:szCs w:val="24"/>
        </w:rPr>
        <w:t>начальника</w:t>
      </w:r>
      <w:r w:rsidR="008F0D3E" w:rsidRPr="005A48BA">
        <w:rPr>
          <w:color w:val="000000"/>
          <w:sz w:val="24"/>
          <w:szCs w:val="24"/>
        </w:rPr>
        <w:t xml:space="preserve"> </w:t>
      </w:r>
      <w:r w:rsidR="00F24A3B" w:rsidRPr="005A48BA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5A48BA">
        <w:rPr>
          <w:color w:val="000000"/>
          <w:sz w:val="24"/>
          <w:szCs w:val="24"/>
        </w:rPr>
        <w:t>, транспорта и связи</w:t>
      </w:r>
      <w:r w:rsidR="00F24A3B" w:rsidRPr="005A48BA">
        <w:rPr>
          <w:color w:val="000000"/>
          <w:sz w:val="24"/>
          <w:szCs w:val="24"/>
        </w:rPr>
        <w:t xml:space="preserve"> администрации </w:t>
      </w:r>
      <w:proofErr w:type="spellStart"/>
      <w:r w:rsidR="00F24A3B" w:rsidRPr="005A48BA">
        <w:rPr>
          <w:color w:val="000000"/>
          <w:sz w:val="24"/>
          <w:szCs w:val="24"/>
        </w:rPr>
        <w:t>Нижнеилимского</w:t>
      </w:r>
      <w:proofErr w:type="spellEnd"/>
      <w:r w:rsidR="00F24A3B" w:rsidRPr="005A48BA">
        <w:rPr>
          <w:color w:val="000000"/>
          <w:sz w:val="24"/>
          <w:szCs w:val="24"/>
        </w:rPr>
        <w:t xml:space="preserve"> муниципального района </w:t>
      </w:r>
      <w:r w:rsidR="00B24BD9" w:rsidRPr="005A48BA">
        <w:rPr>
          <w:color w:val="000000"/>
          <w:sz w:val="24"/>
          <w:szCs w:val="24"/>
        </w:rPr>
        <w:t>Савицкой Л. В</w:t>
      </w:r>
      <w:r w:rsidR="001949D6" w:rsidRPr="005A48BA">
        <w:rPr>
          <w:color w:val="000000"/>
          <w:sz w:val="24"/>
          <w:szCs w:val="24"/>
        </w:rPr>
        <w:t xml:space="preserve">. </w:t>
      </w:r>
      <w:r w:rsidR="005A48BA" w:rsidRPr="005A48BA">
        <w:rPr>
          <w:color w:val="000000"/>
          <w:sz w:val="24"/>
          <w:szCs w:val="24"/>
        </w:rPr>
        <w:t>«О</w:t>
      </w:r>
      <w:r w:rsidR="005A48BA" w:rsidRPr="005A48BA">
        <w:rPr>
          <w:sz w:val="24"/>
          <w:szCs w:val="24"/>
        </w:rPr>
        <w:t xml:space="preserve"> подготовке котельных в Нижнеилимском районе к работе в зимних условиях</w:t>
      </w:r>
      <w:r w:rsidR="005A48BA" w:rsidRPr="005A48BA">
        <w:rPr>
          <w:color w:val="000000"/>
          <w:sz w:val="24"/>
          <w:szCs w:val="24"/>
        </w:rPr>
        <w:t>»</w:t>
      </w:r>
      <w:r w:rsidR="008B73B2" w:rsidRPr="005A48BA">
        <w:rPr>
          <w:color w:val="000000"/>
          <w:sz w:val="24"/>
          <w:szCs w:val="24"/>
        </w:rPr>
        <w:t xml:space="preserve"> </w:t>
      </w:r>
      <w:r w:rsidRPr="005A48BA">
        <w:rPr>
          <w:color w:val="000000"/>
          <w:sz w:val="24"/>
          <w:szCs w:val="24"/>
        </w:rPr>
        <w:t xml:space="preserve">принять </w:t>
      </w:r>
      <w:r w:rsidR="00F24A3B" w:rsidRPr="005A48BA">
        <w:rPr>
          <w:color w:val="000000"/>
          <w:sz w:val="24"/>
          <w:szCs w:val="24"/>
        </w:rPr>
        <w:t>к сведению</w:t>
      </w:r>
      <w:r w:rsidR="00394943" w:rsidRPr="005A48BA">
        <w:rPr>
          <w:color w:val="000000"/>
          <w:sz w:val="24"/>
          <w:szCs w:val="24"/>
        </w:rPr>
        <w:t>.</w:t>
      </w:r>
    </w:p>
    <w:p w:rsidR="005A48BA" w:rsidRPr="005A48BA" w:rsidRDefault="006102A6" w:rsidP="005A48BA">
      <w:pPr>
        <w:pStyle w:val="a3"/>
        <w:numPr>
          <w:ilvl w:val="0"/>
          <w:numId w:val="1"/>
        </w:numPr>
        <w:ind w:left="0" w:right="9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в постановлении о начале отопительного сезона на территории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установить дату начала отопительного сезона с 10 сентября</w:t>
      </w:r>
      <w:r w:rsidR="00D61801">
        <w:rPr>
          <w:sz w:val="24"/>
          <w:szCs w:val="24"/>
        </w:rPr>
        <w:t xml:space="preserve"> при условии установления среднесуточной температуры наружного воздуха +8 </w:t>
      </w:r>
      <w:r w:rsidR="00D61801">
        <w:rPr>
          <w:sz w:val="24"/>
          <w:szCs w:val="24"/>
          <w:vertAlign w:val="superscript"/>
        </w:rPr>
        <w:t>0</w:t>
      </w:r>
      <w:r w:rsidR="00D61801">
        <w:rPr>
          <w:sz w:val="24"/>
          <w:szCs w:val="24"/>
        </w:rPr>
        <w:t>С и ниже в течение пяти суток</w:t>
      </w:r>
      <w:r>
        <w:rPr>
          <w:sz w:val="24"/>
          <w:szCs w:val="24"/>
        </w:rPr>
        <w:t>.</w:t>
      </w:r>
    </w:p>
    <w:p w:rsidR="00394943" w:rsidRPr="005A48BA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862517" w:rsidRPr="00D269EE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P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>Председатель Думы</w:t>
      </w:r>
    </w:p>
    <w:p w:rsidR="00FF3A7C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 xml:space="preserve">Нижнеилимского муниципального района  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ab/>
        <w:t xml:space="preserve"> </w:t>
      </w:r>
      <w:r w:rsidR="00995B3A" w:rsidRPr="00862517">
        <w:rPr>
          <w:sz w:val="24"/>
          <w:szCs w:val="24"/>
        </w:rPr>
        <w:tab/>
      </w:r>
      <w:r w:rsidR="00862517">
        <w:rPr>
          <w:sz w:val="24"/>
          <w:szCs w:val="24"/>
        </w:rPr>
        <w:t xml:space="preserve">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 xml:space="preserve"> С. А. Перфильева</w:t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  <w:t xml:space="preserve"> </w:t>
      </w:r>
      <w:r w:rsidR="00252B8B" w:rsidRPr="00862517">
        <w:rPr>
          <w:sz w:val="24"/>
          <w:szCs w:val="24"/>
        </w:rPr>
        <w:t xml:space="preserve"> </w:t>
      </w:r>
    </w:p>
    <w:p w:rsidR="0029430C" w:rsidRPr="00862517" w:rsidRDefault="0029430C">
      <w:pPr>
        <w:rPr>
          <w:sz w:val="24"/>
          <w:szCs w:val="24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5A48BA" w:rsidRDefault="005A48BA">
      <w:pPr>
        <w:rPr>
          <w:sz w:val="28"/>
          <w:szCs w:val="28"/>
        </w:rPr>
      </w:pPr>
    </w:p>
    <w:p w:rsidR="00370367" w:rsidRDefault="00370367">
      <w:pPr>
        <w:rPr>
          <w:sz w:val="28"/>
          <w:szCs w:val="28"/>
        </w:rPr>
      </w:pP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Приложение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к Решению Думы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370367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370367">
        <w:rPr>
          <w:rFonts w:eastAsia="Calibri"/>
          <w:sz w:val="24"/>
          <w:szCs w:val="24"/>
          <w:lang w:eastAsia="en-US"/>
        </w:rPr>
        <w:t xml:space="preserve"> 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370367" w:rsidRPr="00370367" w:rsidRDefault="00370367" w:rsidP="00370367">
      <w:pPr>
        <w:widowControl/>
        <w:autoSpaceDE/>
        <w:autoSpaceDN/>
        <w:adjustRightInd/>
        <w:spacing w:line="259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370367">
        <w:rPr>
          <w:rFonts w:eastAsia="Calibri"/>
          <w:sz w:val="24"/>
          <w:szCs w:val="24"/>
          <w:lang w:eastAsia="en-US"/>
        </w:rPr>
        <w:t>от «</w:t>
      </w:r>
      <w:r w:rsidR="00EC1208">
        <w:rPr>
          <w:rFonts w:eastAsia="Calibri"/>
          <w:sz w:val="24"/>
          <w:szCs w:val="24"/>
          <w:lang w:val="en-US" w:eastAsia="en-US"/>
        </w:rPr>
        <w:t>26</w:t>
      </w:r>
      <w:r w:rsidRPr="00370367">
        <w:rPr>
          <w:rFonts w:eastAsia="Calibri"/>
          <w:sz w:val="24"/>
          <w:szCs w:val="24"/>
          <w:lang w:eastAsia="en-US"/>
        </w:rPr>
        <w:t xml:space="preserve">» </w:t>
      </w:r>
      <w:r w:rsidR="005A48BA">
        <w:rPr>
          <w:rFonts w:eastAsia="Calibri"/>
          <w:sz w:val="24"/>
          <w:szCs w:val="24"/>
          <w:lang w:eastAsia="en-US"/>
        </w:rPr>
        <w:t>сентября</w:t>
      </w:r>
      <w:r w:rsidRPr="00370367">
        <w:rPr>
          <w:rFonts w:eastAsia="Calibri"/>
          <w:sz w:val="24"/>
          <w:szCs w:val="24"/>
          <w:lang w:eastAsia="en-US"/>
        </w:rPr>
        <w:t xml:space="preserve"> 2019 г. № </w:t>
      </w:r>
      <w:r w:rsidR="00D269EE" w:rsidRPr="00D269EE">
        <w:rPr>
          <w:rFonts w:eastAsia="Calibri"/>
          <w:sz w:val="24"/>
          <w:szCs w:val="24"/>
          <w:u w:val="single"/>
          <w:lang w:eastAsia="en-US"/>
        </w:rPr>
        <w:t>4</w:t>
      </w:r>
      <w:r w:rsidR="0015501A">
        <w:rPr>
          <w:rFonts w:eastAsia="Calibri"/>
          <w:sz w:val="24"/>
          <w:szCs w:val="24"/>
          <w:u w:val="single"/>
          <w:lang w:eastAsia="en-US"/>
        </w:rPr>
        <w:t>4</w:t>
      </w:r>
      <w:bookmarkStart w:id="1" w:name="_GoBack"/>
      <w:bookmarkEnd w:id="1"/>
      <w:r w:rsidR="00D269EE" w:rsidRPr="00D269EE">
        <w:rPr>
          <w:rFonts w:eastAsia="Calibri"/>
          <w:sz w:val="24"/>
          <w:szCs w:val="24"/>
          <w:u w:val="single"/>
          <w:lang w:eastAsia="en-US"/>
        </w:rPr>
        <w:t>4</w:t>
      </w:r>
    </w:p>
    <w:p w:rsidR="00370367" w:rsidRPr="005A48BA" w:rsidRDefault="00370367" w:rsidP="0037036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5A48BA" w:rsidRPr="005A48BA" w:rsidRDefault="005A48BA" w:rsidP="005A48BA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>Информация</w:t>
      </w:r>
    </w:p>
    <w:p w:rsidR="005A48BA" w:rsidRPr="005A48BA" w:rsidRDefault="005A48BA" w:rsidP="005A48BA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gramStart"/>
      <w:r w:rsidRPr="005A48BA">
        <w:rPr>
          <w:rFonts w:eastAsia="Calibri"/>
          <w:b/>
          <w:i/>
          <w:sz w:val="24"/>
          <w:szCs w:val="24"/>
          <w:lang w:eastAsia="en-US"/>
        </w:rPr>
        <w:t>о  подготовке</w:t>
      </w:r>
      <w:proofErr w:type="gramEnd"/>
      <w:r w:rsidRPr="005A48BA">
        <w:rPr>
          <w:rFonts w:eastAsia="Calibri"/>
          <w:b/>
          <w:i/>
          <w:sz w:val="24"/>
          <w:szCs w:val="24"/>
          <w:lang w:eastAsia="en-US"/>
        </w:rPr>
        <w:t xml:space="preserve"> котельных в Нижнеилимском районе к работе в зимних условиях</w:t>
      </w:r>
    </w:p>
    <w:p w:rsidR="005A48BA" w:rsidRPr="005A48BA" w:rsidRDefault="005A48BA" w:rsidP="005A48BA">
      <w:pPr>
        <w:widowControl/>
        <w:autoSpaceDE/>
        <w:autoSpaceDN/>
        <w:adjustRightInd/>
        <w:spacing w:after="12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>на 09.09.2019 г.</w:t>
      </w:r>
    </w:p>
    <w:p w:rsidR="005A48BA" w:rsidRPr="005A48BA" w:rsidRDefault="005A48BA" w:rsidP="005A48BA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По состоянию на 09.09.2019 г. готовность котельных на территории района составляет 96 %:</w:t>
      </w:r>
    </w:p>
    <w:p w:rsidR="005A48BA" w:rsidRPr="005A48BA" w:rsidRDefault="005A48BA" w:rsidP="005A48B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Березняковское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СП,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Коршуновское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СП,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Новоилимское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СП</w:t>
      </w:r>
      <w:r w:rsidRPr="005A48BA">
        <w:rPr>
          <w:rFonts w:eastAsia="Calibri"/>
          <w:sz w:val="24"/>
          <w:szCs w:val="24"/>
          <w:lang w:eastAsia="en-US"/>
        </w:rPr>
        <w:t xml:space="preserve"> – готовность котельных 100%, проведены ремонт и ревизия основного и вспомогательного оборудования. Испытания электрооборудования проведены, персонал аттестован.</w:t>
      </w:r>
    </w:p>
    <w:p w:rsidR="005A48BA" w:rsidRPr="005A48BA" w:rsidRDefault="005A48BA" w:rsidP="005A48BA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>Проблемным остается вопрос по задолженности</w:t>
      </w:r>
      <w:r w:rsidRPr="005A48BA">
        <w:rPr>
          <w:rFonts w:eastAsia="Calibri"/>
          <w:sz w:val="24"/>
          <w:szCs w:val="24"/>
          <w:lang w:eastAsia="en-US"/>
        </w:rPr>
        <w:t xml:space="preserve"> предприятий, эксплуатирующих </w:t>
      </w:r>
      <w:proofErr w:type="spellStart"/>
      <w:proofErr w:type="gramStart"/>
      <w:r w:rsidRPr="005A48BA">
        <w:rPr>
          <w:rFonts w:eastAsia="Calibri"/>
          <w:sz w:val="24"/>
          <w:szCs w:val="24"/>
          <w:lang w:eastAsia="en-US"/>
        </w:rPr>
        <w:t>электрокотельные</w:t>
      </w:r>
      <w:proofErr w:type="spellEnd"/>
      <w:r w:rsidRPr="005A48BA">
        <w:rPr>
          <w:rFonts w:eastAsia="Calibri"/>
          <w:sz w:val="24"/>
          <w:szCs w:val="24"/>
          <w:lang w:eastAsia="en-US"/>
        </w:rPr>
        <w:t>,  перед</w:t>
      </w:r>
      <w:proofErr w:type="gramEnd"/>
      <w:r w:rsidRPr="005A48BA">
        <w:rPr>
          <w:rFonts w:eastAsia="Calibri"/>
          <w:sz w:val="24"/>
          <w:szCs w:val="24"/>
          <w:lang w:eastAsia="en-US"/>
        </w:rPr>
        <w:t xml:space="preserve"> ОАО «Иркутскэнерго», по состоянию на 30.08.19 задолженность за ЭЭ составляет 126,3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5A48BA">
        <w:rPr>
          <w:rFonts w:eastAsia="Calibri"/>
          <w:sz w:val="24"/>
          <w:szCs w:val="24"/>
          <w:lang w:eastAsia="en-US"/>
        </w:rPr>
        <w:t>.</w:t>
      </w:r>
    </w:p>
    <w:p w:rsidR="005A48BA" w:rsidRPr="005A48BA" w:rsidRDefault="005A48BA" w:rsidP="005A48BA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В связи с высокой постоянной задолженностью 59,5 млн. руб. ООО «Электрические котельные» (п. Березняки,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дир</w:t>
      </w:r>
      <w:proofErr w:type="spellEnd"/>
      <w:r w:rsidRPr="005A48BA">
        <w:rPr>
          <w:rFonts w:eastAsia="Calibri"/>
          <w:sz w:val="24"/>
          <w:szCs w:val="24"/>
          <w:lang w:eastAsia="en-US"/>
        </w:rPr>
        <w:t>. А. Н. Фурсов) перед ООО «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Иркутскэнергосбыт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» за ЭЭ поданы документы в суд на банкротство предприятия, суд 18.09.2019.  Директором ООО «ЭК» Фурсовым А. Н. подано уведомление в администрацию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Березняковского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СП о прекращении деятельности по теплоснабжению в поселении с 01.10.2019 г. Администрацией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Березняковского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СП ведётся работа по заключению концессионного соглашения на объекты теплоснабжения в п. Березняки; прорабатывается вопрос по созданию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МУПа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для дальнейшей эксплуатации теплоисточника.</w:t>
      </w:r>
    </w:p>
    <w:p w:rsidR="005A48BA" w:rsidRPr="005A48BA" w:rsidRDefault="005A48BA" w:rsidP="005A48B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-</w:t>
      </w:r>
      <w:r w:rsidRPr="005A48BA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Новоигирминское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ГП – </w:t>
      </w:r>
      <w:r w:rsidRPr="005A48BA">
        <w:rPr>
          <w:rFonts w:eastAsia="Calibri"/>
          <w:sz w:val="24"/>
          <w:szCs w:val="24"/>
          <w:lang w:eastAsia="en-US"/>
        </w:rPr>
        <w:t>для работы в предстоящем отопительном сезоне ведётся подготовка котельной № 2 «Киевская», подготовку осуществляет ООО «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КиренскТеплоРесурс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». В настоящее время готовность теплоисточника составляет 85 %: заканчиваются ремонты системы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воздухоподачи</w:t>
      </w:r>
      <w:proofErr w:type="spellEnd"/>
      <w:r w:rsidRPr="005A48BA">
        <w:rPr>
          <w:rFonts w:eastAsia="Calibri"/>
          <w:sz w:val="24"/>
          <w:szCs w:val="24"/>
          <w:lang w:eastAsia="en-US"/>
        </w:rPr>
        <w:t>, топливоподачи, ремонт внутренней обмуровки котлов.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- </w:t>
      </w:r>
      <w:r w:rsidRPr="005A48BA">
        <w:rPr>
          <w:rFonts w:eastAsia="Calibri"/>
          <w:b/>
          <w:sz w:val="24"/>
          <w:szCs w:val="24"/>
          <w:lang w:eastAsia="en-US"/>
        </w:rPr>
        <w:t>Радищевское МО</w:t>
      </w:r>
      <w:r w:rsidRPr="005A48BA">
        <w:rPr>
          <w:rFonts w:eastAsia="Calibri"/>
          <w:sz w:val="24"/>
          <w:szCs w:val="24"/>
          <w:lang w:eastAsia="en-US"/>
        </w:rPr>
        <w:t xml:space="preserve"> – подготовкой занимается ООО «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Ресурсогенерирующая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компания», готовность котельной, тепловых сетей 100 %. 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Речушинское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СП</w:t>
      </w:r>
      <w:r w:rsidRPr="005A48BA">
        <w:rPr>
          <w:rFonts w:eastAsia="Calibri"/>
          <w:sz w:val="24"/>
          <w:szCs w:val="24"/>
          <w:lang w:eastAsia="en-US"/>
        </w:rPr>
        <w:t xml:space="preserve"> – готовность «Центральная», «Малая» и «Больничная» 100 %, </w:t>
      </w:r>
      <w:proofErr w:type="gramStart"/>
      <w:r w:rsidRPr="005A48BA">
        <w:rPr>
          <w:rFonts w:eastAsia="Calibri"/>
          <w:sz w:val="24"/>
          <w:szCs w:val="24"/>
          <w:lang w:eastAsia="en-US"/>
        </w:rPr>
        <w:t>работы  в</w:t>
      </w:r>
      <w:proofErr w:type="gramEnd"/>
      <w:r w:rsidRPr="005A48BA">
        <w:rPr>
          <w:rFonts w:eastAsia="Calibri"/>
          <w:sz w:val="24"/>
          <w:szCs w:val="24"/>
          <w:lang w:eastAsia="en-US"/>
        </w:rPr>
        <w:t xml:space="preserve"> котельных проведены: чистка котлов, ревизия насосного оборудования, системы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воздухоподачи</w:t>
      </w:r>
      <w:proofErr w:type="spellEnd"/>
      <w:r w:rsidRPr="005A48BA">
        <w:rPr>
          <w:rFonts w:eastAsia="Calibri"/>
          <w:sz w:val="24"/>
          <w:szCs w:val="24"/>
          <w:lang w:eastAsia="en-US"/>
        </w:rPr>
        <w:t>. Полностью выполнены ремонтные работы на инженерных сетях: проведена замена 600 м. сетей.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b/>
          <w:sz w:val="24"/>
          <w:szCs w:val="24"/>
          <w:lang w:eastAsia="en-US"/>
        </w:rPr>
        <w:t xml:space="preserve">-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Рудногорское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ГП</w:t>
      </w:r>
      <w:r w:rsidRPr="005A48BA">
        <w:rPr>
          <w:rFonts w:eastAsia="Calibri"/>
          <w:sz w:val="24"/>
          <w:szCs w:val="24"/>
          <w:lang w:eastAsia="en-US"/>
        </w:rPr>
        <w:t xml:space="preserve"> – готовность котельной 85 %, проведены ревизионные работы насосного оборудования, систем топливоподачи, запорной арматуры; планируется проведение пуско-наладочных работ по запуску нового котла. 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Шестаковское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5A48BA">
        <w:rPr>
          <w:rFonts w:eastAsia="Calibri"/>
          <w:b/>
          <w:sz w:val="24"/>
          <w:szCs w:val="24"/>
          <w:lang w:eastAsia="en-US"/>
        </w:rPr>
        <w:t xml:space="preserve">ГП, </w:t>
      </w:r>
      <w:r w:rsidRPr="005A48B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Семигорское</w:t>
      </w:r>
      <w:proofErr w:type="spellEnd"/>
      <w:proofErr w:type="gramEnd"/>
      <w:r w:rsidRPr="005A48BA">
        <w:rPr>
          <w:rFonts w:eastAsia="Calibri"/>
          <w:b/>
          <w:sz w:val="24"/>
          <w:szCs w:val="24"/>
          <w:lang w:eastAsia="en-US"/>
        </w:rPr>
        <w:t xml:space="preserve"> СП</w:t>
      </w:r>
      <w:r w:rsidRPr="005A48BA">
        <w:rPr>
          <w:rFonts w:eastAsia="Calibri"/>
          <w:sz w:val="24"/>
          <w:szCs w:val="24"/>
          <w:lang w:eastAsia="en-US"/>
        </w:rPr>
        <w:t xml:space="preserve"> – готовность объектов коммунальной инфраструктуры 100 %.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b/>
          <w:sz w:val="24"/>
          <w:szCs w:val="24"/>
          <w:lang w:eastAsia="en-US"/>
        </w:rPr>
        <w:t xml:space="preserve">- </w:t>
      </w:r>
      <w:proofErr w:type="spellStart"/>
      <w:r w:rsidRPr="005A48BA">
        <w:rPr>
          <w:rFonts w:eastAsia="Calibri"/>
          <w:b/>
          <w:sz w:val="24"/>
          <w:szCs w:val="24"/>
          <w:lang w:eastAsia="en-US"/>
        </w:rPr>
        <w:t>Янгелевское</w:t>
      </w:r>
      <w:proofErr w:type="spellEnd"/>
      <w:r w:rsidRPr="005A48BA">
        <w:rPr>
          <w:rFonts w:eastAsia="Calibri"/>
          <w:b/>
          <w:sz w:val="24"/>
          <w:szCs w:val="24"/>
          <w:lang w:eastAsia="en-US"/>
        </w:rPr>
        <w:t xml:space="preserve"> ГП –</w:t>
      </w:r>
      <w:r w:rsidRPr="005A48BA">
        <w:rPr>
          <w:rFonts w:eastAsia="Calibri"/>
          <w:sz w:val="24"/>
          <w:szCs w:val="24"/>
          <w:lang w:eastAsia="en-US"/>
        </w:rPr>
        <w:t xml:space="preserve"> готовность 40 %: требуется замена на котле № 2, замена дымососов на котлах № 1, 3, 4 (ожидается поступление оборудования для замены, подвоз материалов)</w:t>
      </w:r>
    </w:p>
    <w:p w:rsidR="005A48BA" w:rsidRPr="005A48BA" w:rsidRDefault="005A48BA" w:rsidP="005A48BA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муниципального района от 20.08.2019 г. № 815 определён период начала отопительного сезона 2019-2020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г.г</w:t>
      </w:r>
      <w:proofErr w:type="spellEnd"/>
      <w:r w:rsidRPr="005A48BA">
        <w:rPr>
          <w:rFonts w:eastAsia="Calibri"/>
          <w:sz w:val="24"/>
          <w:szCs w:val="24"/>
          <w:lang w:eastAsia="en-US"/>
        </w:rPr>
        <w:t>. с 09-24 сентября 2019 г. (ориентировочный срок начала ОЗП во всех поселениях к 15.09.2019 г.). К началу ОЗП главы поселений гарантируют 100 % готовность объектов теплоснабжения к запуску.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ab/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b/>
          <w:sz w:val="24"/>
          <w:szCs w:val="24"/>
        </w:rPr>
      </w:pPr>
      <w:r w:rsidRPr="005A48BA">
        <w:rPr>
          <w:sz w:val="24"/>
          <w:szCs w:val="24"/>
        </w:rPr>
        <w:tab/>
        <w:t xml:space="preserve">На подготовку к ОЗП 2019/2020 </w:t>
      </w:r>
      <w:proofErr w:type="spellStart"/>
      <w:r w:rsidRPr="005A48BA">
        <w:rPr>
          <w:sz w:val="24"/>
          <w:szCs w:val="24"/>
        </w:rPr>
        <w:t>г.г</w:t>
      </w:r>
      <w:proofErr w:type="spellEnd"/>
      <w:r w:rsidRPr="005A48BA">
        <w:rPr>
          <w:sz w:val="24"/>
          <w:szCs w:val="24"/>
        </w:rPr>
        <w:t xml:space="preserve">. израсходовано средств из бюджета поселений и </w:t>
      </w:r>
      <w:r w:rsidRPr="005A48BA">
        <w:rPr>
          <w:sz w:val="24"/>
          <w:szCs w:val="24"/>
        </w:rPr>
        <w:lastRenderedPageBreak/>
        <w:t xml:space="preserve">средств предприятий </w:t>
      </w:r>
      <w:r w:rsidRPr="005A48BA">
        <w:rPr>
          <w:b/>
          <w:sz w:val="24"/>
          <w:szCs w:val="24"/>
        </w:rPr>
        <w:t>21 702,5 тыс. руб.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  <w:u w:val="single"/>
        </w:rPr>
        <w:t>в т.ч. средства предприятий – 18 309,6 тыс. руб.</w:t>
      </w:r>
      <w:r w:rsidRPr="005A48BA">
        <w:rPr>
          <w:sz w:val="24"/>
          <w:szCs w:val="24"/>
        </w:rPr>
        <w:t xml:space="preserve"> (на кап. ремонты, материалы – 15 074,6 тыс. руб.+ на топливо – 3 235,0 тыс. </w:t>
      </w:r>
      <w:proofErr w:type="spellStart"/>
      <w:r w:rsidRPr="005A48BA">
        <w:rPr>
          <w:sz w:val="24"/>
          <w:szCs w:val="24"/>
        </w:rPr>
        <w:t>руб</w:t>
      </w:r>
      <w:proofErr w:type="spellEnd"/>
      <w:r w:rsidRPr="005A48BA">
        <w:rPr>
          <w:sz w:val="24"/>
          <w:szCs w:val="24"/>
        </w:rPr>
        <w:t>)</w:t>
      </w:r>
    </w:p>
    <w:p w:rsidR="005A48BA" w:rsidRPr="005A48BA" w:rsidRDefault="005A48BA" w:rsidP="005A48BA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К началу отопительного сезона создан следующий запас топлива: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 xml:space="preserve">- </w:t>
      </w:r>
      <w:proofErr w:type="gramStart"/>
      <w:r w:rsidRPr="005A48BA">
        <w:rPr>
          <w:rFonts w:eastAsia="Calibri"/>
          <w:b/>
          <w:i/>
          <w:sz w:val="24"/>
          <w:szCs w:val="24"/>
          <w:lang w:eastAsia="en-US"/>
        </w:rPr>
        <w:t>уголь  875</w:t>
      </w:r>
      <w:proofErr w:type="gramEnd"/>
      <w:r w:rsidRPr="005A48BA">
        <w:rPr>
          <w:rFonts w:eastAsia="Calibri"/>
          <w:b/>
          <w:i/>
          <w:sz w:val="24"/>
          <w:szCs w:val="24"/>
          <w:lang w:eastAsia="en-US"/>
        </w:rPr>
        <w:t xml:space="preserve"> т (30 %) от нормативного запаса: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п. Видим (ООО «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», для нужд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Видимской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СОШ) – в наличии 289,8 т (61 % от требуемого объёма на сезон);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п. Радищев (ООО «РГК») – 340 т (47 % от нормативного запаса), поставка 5 вагонов угля ожидается к 15.09.19, уголь оплачен;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п. Новая Игирма (ООО «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КиренскТеплоресурс</w:t>
      </w:r>
      <w:proofErr w:type="spellEnd"/>
      <w:r w:rsidRPr="005A48BA">
        <w:rPr>
          <w:rFonts w:eastAsia="Calibri"/>
          <w:sz w:val="24"/>
          <w:szCs w:val="24"/>
          <w:lang w:eastAsia="en-US"/>
        </w:rPr>
        <w:t>») – 195 т (23 % от нормативного запаса), поставка 3 вагонов ожидается к 12.09.19;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п.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(МУП «ЯЖКХ») – ожидается поставка 2 вагонов к 10.09.19 согласно условиям заключенного договора с ООО «Торговая Компания Меридиан»;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A48BA">
        <w:rPr>
          <w:rFonts w:eastAsia="Calibri"/>
          <w:b/>
          <w:i/>
          <w:sz w:val="24"/>
          <w:szCs w:val="24"/>
          <w:lang w:eastAsia="en-US"/>
        </w:rPr>
        <w:t>- дровяное топливо в наличии 5 013 т (97,4 %) от необходимого запаса: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п. Новая Игирма (кот. Центральная) – 10 000 </w:t>
      </w:r>
      <w:proofErr w:type="gramStart"/>
      <w:r w:rsidRPr="005A48BA">
        <w:rPr>
          <w:rFonts w:eastAsia="Calibri"/>
          <w:sz w:val="24"/>
          <w:szCs w:val="24"/>
          <w:lang w:eastAsia="en-US"/>
        </w:rPr>
        <w:t>пл.м</w:t>
      </w:r>
      <w:proofErr w:type="gramEnd"/>
      <w:r w:rsidRPr="005A48B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5A48BA">
        <w:rPr>
          <w:rFonts w:eastAsia="Calibri"/>
          <w:sz w:val="24"/>
          <w:szCs w:val="24"/>
          <w:lang w:eastAsia="en-US"/>
        </w:rPr>
        <w:t xml:space="preserve"> в полном объёме;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п.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– 2 500 </w:t>
      </w:r>
      <w:proofErr w:type="gramStart"/>
      <w:r w:rsidRPr="005A48BA">
        <w:rPr>
          <w:rFonts w:eastAsia="Calibri"/>
          <w:sz w:val="24"/>
          <w:szCs w:val="24"/>
          <w:lang w:eastAsia="en-US"/>
        </w:rPr>
        <w:t>пл.м</w:t>
      </w:r>
      <w:proofErr w:type="gramEnd"/>
      <w:r w:rsidRPr="005A48B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5A48BA">
        <w:rPr>
          <w:rFonts w:eastAsia="Calibri"/>
          <w:sz w:val="24"/>
          <w:szCs w:val="24"/>
          <w:lang w:eastAsia="en-US"/>
        </w:rPr>
        <w:t xml:space="preserve"> (50% от нормативного запаса), дополнительно закуплены 2 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щеповоза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для подвоза щепы с территории п. Новой Игирмы, также топливо готовится самостоятельно (</w:t>
      </w:r>
      <w:proofErr w:type="spellStart"/>
      <w:r w:rsidRPr="005A48BA">
        <w:rPr>
          <w:rFonts w:eastAsia="Calibri"/>
          <w:sz w:val="24"/>
          <w:szCs w:val="24"/>
          <w:lang w:eastAsia="en-US"/>
        </w:rPr>
        <w:t>щепорезка</w:t>
      </w:r>
      <w:proofErr w:type="spellEnd"/>
      <w:r w:rsidRPr="005A48BA">
        <w:rPr>
          <w:rFonts w:eastAsia="Calibri"/>
          <w:sz w:val="24"/>
          <w:szCs w:val="24"/>
          <w:lang w:eastAsia="en-US"/>
        </w:rPr>
        <w:t xml:space="preserve"> в работе);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п. Речушка – 3 000 м</w:t>
      </w:r>
      <w:r w:rsidRPr="005A48B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5A48BA">
        <w:rPr>
          <w:rFonts w:eastAsia="Calibri"/>
          <w:sz w:val="24"/>
          <w:szCs w:val="24"/>
          <w:lang w:eastAsia="en-US"/>
        </w:rPr>
        <w:t xml:space="preserve"> (50 % от запаса на сезон);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>п. Шестаково – 1 200 м</w:t>
      </w:r>
      <w:r w:rsidRPr="005A48BA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5A48BA">
        <w:rPr>
          <w:rFonts w:eastAsia="Calibri"/>
          <w:sz w:val="24"/>
          <w:szCs w:val="24"/>
          <w:lang w:eastAsia="en-US"/>
        </w:rPr>
        <w:t xml:space="preserve"> (70 % от запаса дров на сезон) 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все котельные школ и </w:t>
      </w:r>
      <w:proofErr w:type="spellStart"/>
      <w:proofErr w:type="gramStart"/>
      <w:r w:rsidRPr="005A48BA">
        <w:rPr>
          <w:rFonts w:eastAsia="Calibri"/>
          <w:sz w:val="24"/>
          <w:szCs w:val="24"/>
          <w:lang w:eastAsia="en-US"/>
        </w:rPr>
        <w:t>дет.садов</w:t>
      </w:r>
      <w:proofErr w:type="spellEnd"/>
      <w:proofErr w:type="gramEnd"/>
      <w:r w:rsidRPr="005A48BA">
        <w:rPr>
          <w:rFonts w:eastAsia="Calibri"/>
          <w:sz w:val="24"/>
          <w:szCs w:val="24"/>
          <w:lang w:eastAsia="en-US"/>
        </w:rPr>
        <w:t xml:space="preserve"> обеспечены дровами в полном объёме.</w:t>
      </w: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ind w:firstLine="567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</w:rPr>
        <w:t xml:space="preserve">  03 и 04 сентября 2019 г. инспектором Ростехнадзора согласно графику проводились плановые проверки готовности следующих теплоснабжающих организаций: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</w:rPr>
        <w:t xml:space="preserve">- ООО «КТ-Ресурс» (п. </w:t>
      </w:r>
      <w:proofErr w:type="spellStart"/>
      <w:r w:rsidRPr="005A48BA">
        <w:rPr>
          <w:sz w:val="24"/>
          <w:szCs w:val="24"/>
        </w:rPr>
        <w:t>Рудногорск</w:t>
      </w:r>
      <w:proofErr w:type="spellEnd"/>
      <w:r w:rsidRPr="005A48BA">
        <w:rPr>
          <w:sz w:val="24"/>
          <w:szCs w:val="24"/>
        </w:rPr>
        <w:t>) по предварительным итогам проверки выявлено 6 замечаний;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</w:rPr>
        <w:t>- МУП «</w:t>
      </w:r>
      <w:proofErr w:type="spellStart"/>
      <w:r w:rsidRPr="005A48BA">
        <w:rPr>
          <w:sz w:val="24"/>
          <w:szCs w:val="24"/>
        </w:rPr>
        <w:t>Янгелевское</w:t>
      </w:r>
      <w:proofErr w:type="spellEnd"/>
      <w:r w:rsidRPr="005A48BA">
        <w:rPr>
          <w:sz w:val="24"/>
          <w:szCs w:val="24"/>
        </w:rPr>
        <w:t xml:space="preserve"> ЖКХ» (п. </w:t>
      </w:r>
      <w:proofErr w:type="spellStart"/>
      <w:r w:rsidRPr="005A48BA">
        <w:rPr>
          <w:sz w:val="24"/>
          <w:szCs w:val="24"/>
        </w:rPr>
        <w:t>Янгель</w:t>
      </w:r>
      <w:proofErr w:type="spellEnd"/>
      <w:r w:rsidRPr="005A48BA">
        <w:rPr>
          <w:sz w:val="24"/>
          <w:szCs w:val="24"/>
        </w:rPr>
        <w:t>) по предварительным итогам проверки выявлено 24 замечания;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</w:rPr>
        <w:t>- ООО «Электрические котельные» (п. Березняки) по предварительным итогам проверки выявлено 10 замечаний.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contextualSpacing/>
        <w:jc w:val="both"/>
        <w:textAlignment w:val="baseline"/>
        <w:rPr>
          <w:sz w:val="24"/>
          <w:szCs w:val="24"/>
        </w:rPr>
      </w:pPr>
      <w:r w:rsidRPr="005A48BA">
        <w:rPr>
          <w:sz w:val="24"/>
          <w:szCs w:val="24"/>
        </w:rPr>
        <w:tab/>
        <w:t>По результатам проверки выданы акты с замечаниями, установлены сроки их устранения до 30.10.2019 г. в октябре 2019 г. будут проведены повторные проверки на исполнение замечаний.</w:t>
      </w:r>
    </w:p>
    <w:p w:rsidR="005A48BA" w:rsidRPr="005A48BA" w:rsidRDefault="005A48BA" w:rsidP="005A48BA">
      <w:pPr>
        <w:tabs>
          <w:tab w:val="left" w:pos="-426"/>
        </w:tabs>
        <w:overflowPunct w:val="0"/>
        <w:spacing w:after="120"/>
        <w:ind w:firstLine="567"/>
        <w:contextualSpacing/>
        <w:jc w:val="both"/>
        <w:textAlignment w:val="baseline"/>
        <w:rPr>
          <w:sz w:val="24"/>
          <w:szCs w:val="24"/>
        </w:rPr>
      </w:pPr>
    </w:p>
    <w:p w:rsidR="005A48BA" w:rsidRPr="005A48BA" w:rsidRDefault="005A48BA" w:rsidP="005A48B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A48BA" w:rsidRPr="005A48BA" w:rsidRDefault="005A48BA" w:rsidP="005A48BA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48BA">
        <w:rPr>
          <w:rFonts w:eastAsia="Calibri"/>
          <w:sz w:val="24"/>
          <w:szCs w:val="24"/>
          <w:lang w:eastAsia="en-US"/>
        </w:rPr>
        <w:t xml:space="preserve">Начальник отдела ЖКХ, Т и С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5A48BA">
        <w:rPr>
          <w:rFonts w:eastAsia="Calibri"/>
          <w:sz w:val="24"/>
          <w:szCs w:val="24"/>
          <w:lang w:eastAsia="en-US"/>
        </w:rPr>
        <w:t xml:space="preserve">        Л. В. Савицкая</w:t>
      </w:r>
    </w:p>
    <w:p w:rsidR="005A48BA" w:rsidRPr="005A48BA" w:rsidRDefault="005A48BA" w:rsidP="005A48BA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70367" w:rsidRPr="005A48BA" w:rsidRDefault="00370367" w:rsidP="005A48BA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370367" w:rsidRPr="005A48BA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EA9"/>
    <w:multiLevelType w:val="hybridMultilevel"/>
    <w:tmpl w:val="AECA14E6"/>
    <w:lvl w:ilvl="0" w:tplc="4F9A4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06290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A37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5501A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48D9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036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8EE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77FBF"/>
    <w:rsid w:val="00584CB8"/>
    <w:rsid w:val="00585CB2"/>
    <w:rsid w:val="00585DCD"/>
    <w:rsid w:val="00587860"/>
    <w:rsid w:val="00593B5C"/>
    <w:rsid w:val="00596DD8"/>
    <w:rsid w:val="005A48BA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02A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25CFD"/>
    <w:rsid w:val="00830464"/>
    <w:rsid w:val="0083089A"/>
    <w:rsid w:val="00832A30"/>
    <w:rsid w:val="008505B8"/>
    <w:rsid w:val="00854006"/>
    <w:rsid w:val="00862517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4226"/>
    <w:rsid w:val="00B24BD9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69EE"/>
    <w:rsid w:val="00D270CC"/>
    <w:rsid w:val="00D27FC1"/>
    <w:rsid w:val="00D36236"/>
    <w:rsid w:val="00D42709"/>
    <w:rsid w:val="00D44E70"/>
    <w:rsid w:val="00D4658C"/>
    <w:rsid w:val="00D57ACA"/>
    <w:rsid w:val="00D611BE"/>
    <w:rsid w:val="00D61801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1208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9A3"/>
  <w15:docId w15:val="{59F07D18-8EBC-4C16-B287-F11D77C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832A-5015-4D10-9B51-0C9F4623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7</cp:revision>
  <cp:lastPrinted>2019-09-26T05:19:00Z</cp:lastPrinted>
  <dcterms:created xsi:type="dcterms:W3CDTF">2019-09-19T08:11:00Z</dcterms:created>
  <dcterms:modified xsi:type="dcterms:W3CDTF">2019-09-30T02:15:00Z</dcterms:modified>
</cp:coreProperties>
</file>