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8630C1" w:rsidRPr="007347ED" w:rsidRDefault="008630C1" w:rsidP="008630C1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734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188" w:rsidRPr="001F1188" w:rsidRDefault="008630C1" w:rsidP="008630C1">
      <w:pPr>
        <w:shd w:val="clear" w:color="auto" w:fill="FFFFFF"/>
        <w:tabs>
          <w:tab w:val="left" w:leader="underscore" w:pos="324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347ED">
        <w:rPr>
          <w:rFonts w:ascii="Times New Roman" w:hAnsi="Times New Roman" w:cs="Times New Roman"/>
          <w:spacing w:val="-2"/>
          <w:sz w:val="24"/>
          <w:szCs w:val="24"/>
        </w:rPr>
        <w:t>от  «</w:t>
      </w:r>
      <w:r w:rsidR="00431761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431761">
        <w:rPr>
          <w:rFonts w:ascii="Times New Roman" w:hAnsi="Times New Roman" w:cs="Times New Roman"/>
          <w:spacing w:val="-2"/>
          <w:sz w:val="24"/>
          <w:szCs w:val="24"/>
        </w:rPr>
        <w:t>октября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D71E25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1F1188">
        <w:rPr>
          <w:rFonts w:ascii="Times New Roman" w:hAnsi="Times New Roman" w:cs="Times New Roman"/>
          <w:spacing w:val="-2"/>
          <w:sz w:val="24"/>
          <w:szCs w:val="24"/>
        </w:rPr>
        <w:t>358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40" w:rsidRPr="0043176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761">
        <w:rPr>
          <w:rFonts w:ascii="Times New Roman" w:hAnsi="Times New Roman" w:cs="Times New Roman"/>
          <w:b/>
          <w:bCs/>
          <w:sz w:val="24"/>
          <w:szCs w:val="24"/>
        </w:rPr>
        <w:t>"О</w:t>
      </w:r>
      <w:r w:rsidR="00D67540" w:rsidRPr="00431761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решений Думы Нижнеилимского </w:t>
      </w:r>
    </w:p>
    <w:p w:rsidR="008630C1" w:rsidRPr="00431761" w:rsidRDefault="00D67540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76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8630C1" w:rsidRPr="00431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1761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431761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  <w:r w:rsidR="008630C1" w:rsidRPr="0043176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540" w:rsidRPr="00322C52" w:rsidRDefault="00EB3925" w:rsidP="00D6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5A71">
        <w:rPr>
          <w:rFonts w:ascii="Times New Roman" w:hAnsi="Times New Roman" w:cs="Times New Roman"/>
          <w:sz w:val="24"/>
          <w:szCs w:val="24"/>
        </w:rPr>
        <w:t>связи с прекращением права безвозмездного пользования муниципальным имуществом</w:t>
      </w:r>
      <w:r w:rsidR="00D67540">
        <w:rPr>
          <w:rFonts w:ascii="Times New Roman" w:hAnsi="Times New Roman" w:cs="Times New Roman"/>
          <w:sz w:val="24"/>
          <w:szCs w:val="24"/>
        </w:rPr>
        <w:t>, руководствуясь</w:t>
      </w:r>
      <w:r w:rsidR="00D67540" w:rsidRPr="00322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540" w:rsidRPr="00322C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67540" w:rsidRPr="00322C52">
        <w:rPr>
          <w:rFonts w:ascii="Times New Roman" w:hAnsi="Times New Roman" w:cs="Times New Roman"/>
          <w:sz w:val="24"/>
          <w:szCs w:val="24"/>
        </w:rPr>
        <w:t>. 1 ст. 48 Устава муниципального образования «Нижнеилимский район», Дума Нижнеилимского муниципального района</w:t>
      </w:r>
    </w:p>
    <w:p w:rsidR="008630C1" w:rsidRDefault="008630C1" w:rsidP="00431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8630C1" w:rsidRPr="00F9744A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540" w:rsidRPr="00F9744A" w:rsidRDefault="00D67540" w:rsidP="00D675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>Признать</w:t>
      </w:r>
      <w:r w:rsidR="006938A9" w:rsidRPr="00F9744A">
        <w:rPr>
          <w:rFonts w:ascii="Times New Roman" w:hAnsi="Times New Roman" w:cs="Times New Roman"/>
          <w:sz w:val="24"/>
          <w:szCs w:val="24"/>
        </w:rPr>
        <w:t xml:space="preserve"> утратившими силу:</w:t>
      </w:r>
    </w:p>
    <w:p w:rsidR="008630C1" w:rsidRPr="00F9744A" w:rsidRDefault="00D67540" w:rsidP="00D67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 xml:space="preserve">- </w:t>
      </w:r>
      <w:r w:rsidR="006938A9" w:rsidRPr="00F9744A">
        <w:rPr>
          <w:rFonts w:ascii="Times New Roman" w:hAnsi="Times New Roman" w:cs="Times New Roman"/>
          <w:sz w:val="24"/>
          <w:szCs w:val="24"/>
        </w:rPr>
        <w:t xml:space="preserve">Решение Думы Нижнеилимского муниципального района </w:t>
      </w:r>
      <w:r w:rsidRPr="00F9744A">
        <w:rPr>
          <w:rFonts w:ascii="Times New Roman" w:hAnsi="Times New Roman" w:cs="Times New Roman"/>
          <w:sz w:val="24"/>
          <w:szCs w:val="24"/>
        </w:rPr>
        <w:t>от 29.01.2015г.</w:t>
      </w:r>
      <w:r w:rsidR="008B1EFB" w:rsidRPr="00F9744A">
        <w:rPr>
          <w:rFonts w:ascii="Times New Roman" w:hAnsi="Times New Roman" w:cs="Times New Roman"/>
          <w:sz w:val="24"/>
          <w:szCs w:val="24"/>
        </w:rPr>
        <w:t xml:space="preserve"> № 532 </w:t>
      </w:r>
      <w:r w:rsidRPr="00F9744A">
        <w:rPr>
          <w:rFonts w:ascii="Times New Roman" w:hAnsi="Times New Roman" w:cs="Times New Roman"/>
          <w:sz w:val="24"/>
          <w:szCs w:val="24"/>
        </w:rPr>
        <w:t xml:space="preserve"> «О рассмотрении обращения Управления Федеральной службы по надзору в сфере защиты прав потребителей и благополучия человека по Иркутской области о передаче в безвозмездное пользование нежилого помещения»</w:t>
      </w:r>
      <w:r w:rsidR="006938A9" w:rsidRPr="00F9744A">
        <w:rPr>
          <w:rFonts w:ascii="Times New Roman" w:hAnsi="Times New Roman" w:cs="Times New Roman"/>
          <w:sz w:val="24"/>
          <w:szCs w:val="24"/>
        </w:rPr>
        <w:t>;</w:t>
      </w:r>
    </w:p>
    <w:p w:rsidR="006938A9" w:rsidRPr="00F9744A" w:rsidRDefault="006938A9" w:rsidP="00693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>- Решение Думы Нижнеилимского муниципального района от 30.04.2015г.</w:t>
      </w:r>
      <w:r w:rsidR="008B1EFB" w:rsidRPr="00F9744A">
        <w:rPr>
          <w:rFonts w:ascii="Times New Roman" w:hAnsi="Times New Roman" w:cs="Times New Roman"/>
          <w:sz w:val="24"/>
          <w:szCs w:val="24"/>
        </w:rPr>
        <w:t xml:space="preserve"> № 567 </w:t>
      </w:r>
      <w:r w:rsidRPr="00F9744A">
        <w:rPr>
          <w:rFonts w:ascii="Times New Roman" w:hAnsi="Times New Roman" w:cs="Times New Roman"/>
          <w:sz w:val="24"/>
          <w:szCs w:val="24"/>
        </w:rPr>
        <w:t xml:space="preserve"> «О рассмотрении обращения областного государственного  казенного учреждения социального обслуживания «Центр социальной помощи семье и детям Нижнеилимского района» о передаче в безвозмездное пользование нежилого помещения»</w:t>
      </w:r>
      <w:r w:rsidR="008B1EFB" w:rsidRPr="00F9744A">
        <w:rPr>
          <w:rFonts w:ascii="Times New Roman" w:hAnsi="Times New Roman" w:cs="Times New Roman"/>
          <w:sz w:val="24"/>
          <w:szCs w:val="24"/>
        </w:rPr>
        <w:t>;</w:t>
      </w:r>
    </w:p>
    <w:p w:rsidR="008B1EFB" w:rsidRPr="00F9744A" w:rsidRDefault="008B1EFB" w:rsidP="00693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>-  Решение Думы Нижнеилимского муниципального района от 24.11.2016г. № 152 «О рассмотрении обращения ПОУ «Нижнеилимский СТК» РО ДОСААФ России Иркутской области о передаче муниципального имущества в безвозмездное</w:t>
      </w:r>
      <w:r w:rsidR="00954C9D" w:rsidRPr="00F9744A">
        <w:rPr>
          <w:rFonts w:ascii="Times New Roman" w:hAnsi="Times New Roman" w:cs="Times New Roman"/>
          <w:sz w:val="24"/>
          <w:szCs w:val="24"/>
        </w:rPr>
        <w:t xml:space="preserve"> пользование»;</w:t>
      </w:r>
    </w:p>
    <w:p w:rsidR="00954C9D" w:rsidRPr="00F9744A" w:rsidRDefault="00954C9D" w:rsidP="00693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 xml:space="preserve">- </w:t>
      </w:r>
      <w:r w:rsidR="009B4466" w:rsidRPr="00F9744A">
        <w:rPr>
          <w:rFonts w:ascii="Times New Roman" w:hAnsi="Times New Roman" w:cs="Times New Roman"/>
          <w:sz w:val="24"/>
          <w:szCs w:val="24"/>
        </w:rPr>
        <w:t xml:space="preserve">Решение Думы Нижнеилимского муниципального района от 31.08.2017г. № 250 «О рассмотрении обращения Местной религиозной организации православный Приход Храма во имя Святой Троицы </w:t>
      </w:r>
      <w:proofErr w:type="gramStart"/>
      <w:r w:rsidR="009B4466" w:rsidRPr="00F974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4466" w:rsidRPr="00F9744A">
        <w:rPr>
          <w:rFonts w:ascii="Times New Roman" w:hAnsi="Times New Roman" w:cs="Times New Roman"/>
          <w:sz w:val="24"/>
          <w:szCs w:val="24"/>
        </w:rPr>
        <w:t>. Железногорск – Илимского Иркутской области Братской Епархии Русской Православной Церкви (Московский Патриархат)» о передаче в безвозмездное пользование нежилого помещения».</w:t>
      </w:r>
    </w:p>
    <w:p w:rsidR="009B4466" w:rsidRPr="00F9744A" w:rsidRDefault="009B4466" w:rsidP="009B44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F9744A">
        <w:rPr>
          <w:sz w:val="24"/>
          <w:szCs w:val="24"/>
        </w:rPr>
        <w:t> </w:t>
      </w:r>
      <w:r w:rsidRPr="00F9744A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«Вестник Думы и администрации Нижнеилимского муниципального района».</w:t>
      </w:r>
    </w:p>
    <w:p w:rsidR="00797048" w:rsidRPr="00797048" w:rsidRDefault="009B4466" w:rsidP="0079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bCs/>
          <w:sz w:val="24"/>
          <w:szCs w:val="24"/>
        </w:rPr>
        <w:t>3</w:t>
      </w:r>
      <w:r w:rsidR="008630C1" w:rsidRPr="007970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97048" w:rsidRPr="00797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7048" w:rsidRPr="0079704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8630C1" w:rsidRDefault="008630C1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048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048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1761" w:rsidRDefault="00431761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1761" w:rsidRPr="007347ED" w:rsidRDefault="00431761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347ED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spacing w:val="-1"/>
          <w:sz w:val="24"/>
          <w:szCs w:val="24"/>
        </w:rPr>
        <w:t xml:space="preserve">Думы 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>Нижнеилимск</w:t>
      </w:r>
      <w:r>
        <w:rPr>
          <w:rFonts w:ascii="Times New Roman" w:hAnsi="Times New Roman" w:cs="Times New Roman"/>
          <w:spacing w:val="-2"/>
          <w:sz w:val="24"/>
          <w:szCs w:val="24"/>
        </w:rPr>
        <w:t>ого муниципального района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С.А. Перфильева</w:t>
      </w:r>
    </w:p>
    <w:p w:rsidR="00A35F1D" w:rsidRDefault="00A35F1D" w:rsidP="0061591D">
      <w:pPr>
        <w:shd w:val="clear" w:color="auto" w:fill="FFFFFF"/>
        <w:spacing w:after="0" w:line="240" w:lineRule="auto"/>
        <w:jc w:val="right"/>
      </w:pPr>
    </w:p>
    <w:sectPr w:rsidR="00A35F1D" w:rsidSect="007970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5A8F6A55"/>
    <w:multiLevelType w:val="multilevel"/>
    <w:tmpl w:val="E0223B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AFA6379"/>
    <w:multiLevelType w:val="hybridMultilevel"/>
    <w:tmpl w:val="2E1E82C0"/>
    <w:lvl w:ilvl="0" w:tplc="2ED294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81A098A"/>
    <w:multiLevelType w:val="hybridMultilevel"/>
    <w:tmpl w:val="B46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225F"/>
    <w:multiLevelType w:val="hybridMultilevel"/>
    <w:tmpl w:val="8B04B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0C1"/>
    <w:rsid w:val="00025E46"/>
    <w:rsid w:val="000C2640"/>
    <w:rsid w:val="00102947"/>
    <w:rsid w:val="00147980"/>
    <w:rsid w:val="0017274B"/>
    <w:rsid w:val="001B14AB"/>
    <w:rsid w:val="001B7080"/>
    <w:rsid w:val="001F1188"/>
    <w:rsid w:val="00214D73"/>
    <w:rsid w:val="00231955"/>
    <w:rsid w:val="00235582"/>
    <w:rsid w:val="0024791E"/>
    <w:rsid w:val="00283983"/>
    <w:rsid w:val="002B1327"/>
    <w:rsid w:val="00306884"/>
    <w:rsid w:val="00347089"/>
    <w:rsid w:val="00351536"/>
    <w:rsid w:val="003B0538"/>
    <w:rsid w:val="003C21AD"/>
    <w:rsid w:val="00423181"/>
    <w:rsid w:val="00431761"/>
    <w:rsid w:val="00436876"/>
    <w:rsid w:val="004576F3"/>
    <w:rsid w:val="0047158A"/>
    <w:rsid w:val="00485518"/>
    <w:rsid w:val="00494867"/>
    <w:rsid w:val="004D0F69"/>
    <w:rsid w:val="004D7069"/>
    <w:rsid w:val="0055589B"/>
    <w:rsid w:val="005664F1"/>
    <w:rsid w:val="0058236E"/>
    <w:rsid w:val="005852B7"/>
    <w:rsid w:val="00585E14"/>
    <w:rsid w:val="00586819"/>
    <w:rsid w:val="00586E47"/>
    <w:rsid w:val="005D7279"/>
    <w:rsid w:val="005E715B"/>
    <w:rsid w:val="0061591D"/>
    <w:rsid w:val="00625E38"/>
    <w:rsid w:val="0063047E"/>
    <w:rsid w:val="00632F4C"/>
    <w:rsid w:val="00633B27"/>
    <w:rsid w:val="0064284A"/>
    <w:rsid w:val="00666490"/>
    <w:rsid w:val="00685DA9"/>
    <w:rsid w:val="006938A9"/>
    <w:rsid w:val="006B30DD"/>
    <w:rsid w:val="00703D20"/>
    <w:rsid w:val="00716982"/>
    <w:rsid w:val="00721E17"/>
    <w:rsid w:val="00733C76"/>
    <w:rsid w:val="00774465"/>
    <w:rsid w:val="00776907"/>
    <w:rsid w:val="007777E7"/>
    <w:rsid w:val="00794544"/>
    <w:rsid w:val="00797048"/>
    <w:rsid w:val="007A34A8"/>
    <w:rsid w:val="007B7AA0"/>
    <w:rsid w:val="007F211E"/>
    <w:rsid w:val="008153E4"/>
    <w:rsid w:val="00855A71"/>
    <w:rsid w:val="008630C1"/>
    <w:rsid w:val="00883ECB"/>
    <w:rsid w:val="008904B8"/>
    <w:rsid w:val="008A3AAB"/>
    <w:rsid w:val="008B1EFB"/>
    <w:rsid w:val="008B23B0"/>
    <w:rsid w:val="008E2382"/>
    <w:rsid w:val="008E45A6"/>
    <w:rsid w:val="008F3E4C"/>
    <w:rsid w:val="00944BD8"/>
    <w:rsid w:val="009545DA"/>
    <w:rsid w:val="00954C9D"/>
    <w:rsid w:val="00990DB1"/>
    <w:rsid w:val="009949A5"/>
    <w:rsid w:val="009B4466"/>
    <w:rsid w:val="009D238B"/>
    <w:rsid w:val="009E2085"/>
    <w:rsid w:val="00A021FF"/>
    <w:rsid w:val="00A07215"/>
    <w:rsid w:val="00A17961"/>
    <w:rsid w:val="00A23FBE"/>
    <w:rsid w:val="00A35F1D"/>
    <w:rsid w:val="00A407F8"/>
    <w:rsid w:val="00A551E0"/>
    <w:rsid w:val="00A76115"/>
    <w:rsid w:val="00AD1804"/>
    <w:rsid w:val="00AE2AA3"/>
    <w:rsid w:val="00B153EC"/>
    <w:rsid w:val="00B529BE"/>
    <w:rsid w:val="00C70D73"/>
    <w:rsid w:val="00C71576"/>
    <w:rsid w:val="00C97177"/>
    <w:rsid w:val="00D3296A"/>
    <w:rsid w:val="00D42153"/>
    <w:rsid w:val="00D51515"/>
    <w:rsid w:val="00D67540"/>
    <w:rsid w:val="00D71E25"/>
    <w:rsid w:val="00DC4C3D"/>
    <w:rsid w:val="00DD0242"/>
    <w:rsid w:val="00E10084"/>
    <w:rsid w:val="00E23D43"/>
    <w:rsid w:val="00E56256"/>
    <w:rsid w:val="00E95DF6"/>
    <w:rsid w:val="00E97F58"/>
    <w:rsid w:val="00EB3925"/>
    <w:rsid w:val="00F0391C"/>
    <w:rsid w:val="00F20BC7"/>
    <w:rsid w:val="00F25D79"/>
    <w:rsid w:val="00F9744A"/>
    <w:rsid w:val="00FA71E1"/>
    <w:rsid w:val="00FE5933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0C1"/>
    <w:pPr>
      <w:ind w:left="720"/>
      <w:contextualSpacing/>
    </w:pPr>
  </w:style>
  <w:style w:type="character" w:customStyle="1" w:styleId="apple-converted-space">
    <w:name w:val="apple-converted-space"/>
    <w:basedOn w:val="a0"/>
    <w:rsid w:val="0086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18</cp:revision>
  <cp:lastPrinted>2018-10-25T07:54:00Z</cp:lastPrinted>
  <dcterms:created xsi:type="dcterms:W3CDTF">2017-04-10T02:55:00Z</dcterms:created>
  <dcterms:modified xsi:type="dcterms:W3CDTF">2018-11-01T01:56:00Z</dcterms:modified>
</cp:coreProperties>
</file>