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РОССИЙСКАЯ ФЕДЕРАЦИЯ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ИРКУТСКАЯ ОБЛАСТЬ</w:t>
      </w:r>
    </w:p>
    <w:p w:rsidR="0042578A" w:rsidRPr="00984803" w:rsidRDefault="0042578A" w:rsidP="0042578A">
      <w:pPr>
        <w:ind w:right="98" w:firstLine="567"/>
        <w:jc w:val="center"/>
        <w:rPr>
          <w:color w:val="000000"/>
          <w:sz w:val="28"/>
          <w:szCs w:val="28"/>
        </w:rPr>
      </w:pPr>
      <w:r w:rsidRPr="00984803">
        <w:rPr>
          <w:color w:val="000000"/>
          <w:sz w:val="28"/>
          <w:szCs w:val="28"/>
        </w:rPr>
        <w:t>НИЖНЕИЛИМСКИЙ МУНИЦИПАЛЬНЫЙ РАЙОН</w:t>
      </w:r>
    </w:p>
    <w:p w:rsidR="0042578A" w:rsidRPr="00984803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8"/>
          <w:szCs w:val="28"/>
        </w:rPr>
      </w:pPr>
      <w:r w:rsidRPr="00984803">
        <w:rPr>
          <w:b/>
          <w:color w:val="000000"/>
          <w:sz w:val="28"/>
          <w:szCs w:val="28"/>
        </w:rPr>
        <w:t>ДУМА НИЖНЕИЛИМСКОГО МУНИЦИПАЛЬНОГО РАЙОНА</w:t>
      </w:r>
      <w:r w:rsidRPr="00984803">
        <w:rPr>
          <w:color w:val="000000"/>
          <w:sz w:val="28"/>
          <w:szCs w:val="28"/>
        </w:rPr>
        <w:t xml:space="preserve">                                   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0C26BB" w:rsidRDefault="0042578A" w:rsidP="0042578A">
      <w:pPr>
        <w:ind w:right="98"/>
        <w:jc w:val="center"/>
        <w:rPr>
          <w:b/>
          <w:color w:val="000000"/>
          <w:sz w:val="28"/>
          <w:szCs w:val="28"/>
        </w:rPr>
      </w:pPr>
      <w:proofErr w:type="gramStart"/>
      <w:r w:rsidRPr="000C26BB">
        <w:rPr>
          <w:b/>
          <w:color w:val="000000"/>
          <w:sz w:val="28"/>
          <w:szCs w:val="28"/>
        </w:rPr>
        <w:t>Р</w:t>
      </w:r>
      <w:proofErr w:type="gramEnd"/>
      <w:r w:rsidRPr="000C26BB">
        <w:rPr>
          <w:b/>
          <w:color w:val="000000"/>
          <w:sz w:val="28"/>
          <w:szCs w:val="28"/>
        </w:rPr>
        <w:t xml:space="preserve"> Е Ш Е Н И Е</w:t>
      </w:r>
    </w:p>
    <w:p w:rsidR="0042578A" w:rsidRPr="00984803" w:rsidRDefault="0042578A" w:rsidP="0042578A">
      <w:pPr>
        <w:ind w:right="98"/>
        <w:jc w:val="center"/>
        <w:rPr>
          <w:color w:val="000000"/>
          <w:sz w:val="28"/>
          <w:szCs w:val="28"/>
        </w:rPr>
      </w:pPr>
    </w:p>
    <w:p w:rsidR="0042578A" w:rsidRPr="000A4AF4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0A4AF4">
        <w:rPr>
          <w:color w:val="000000"/>
          <w:sz w:val="24"/>
          <w:szCs w:val="24"/>
        </w:rPr>
        <w:t>от «</w:t>
      </w:r>
      <w:r w:rsidR="000A4AF4">
        <w:rPr>
          <w:color w:val="000000"/>
          <w:sz w:val="24"/>
          <w:szCs w:val="24"/>
        </w:rPr>
        <w:t>26</w:t>
      </w:r>
      <w:r w:rsidRPr="000A4AF4">
        <w:rPr>
          <w:color w:val="000000"/>
          <w:sz w:val="24"/>
          <w:szCs w:val="24"/>
        </w:rPr>
        <w:t xml:space="preserve">» </w:t>
      </w:r>
      <w:r w:rsidR="000A4AF4">
        <w:rPr>
          <w:color w:val="000000"/>
          <w:sz w:val="24"/>
          <w:szCs w:val="24"/>
        </w:rPr>
        <w:t xml:space="preserve">июля </w:t>
      </w:r>
      <w:r w:rsidRPr="000A4AF4">
        <w:rPr>
          <w:color w:val="000000"/>
          <w:sz w:val="24"/>
          <w:szCs w:val="24"/>
        </w:rPr>
        <w:t>201</w:t>
      </w:r>
      <w:r w:rsidR="00134BA3" w:rsidRPr="000A4AF4">
        <w:rPr>
          <w:color w:val="000000"/>
          <w:sz w:val="24"/>
          <w:szCs w:val="24"/>
        </w:rPr>
        <w:t>8</w:t>
      </w:r>
      <w:r w:rsidR="00134368" w:rsidRPr="000A4AF4">
        <w:rPr>
          <w:color w:val="000000"/>
          <w:sz w:val="24"/>
          <w:szCs w:val="24"/>
        </w:rPr>
        <w:t xml:space="preserve"> </w:t>
      </w:r>
      <w:r w:rsidRPr="000A4AF4">
        <w:rPr>
          <w:color w:val="000000"/>
          <w:sz w:val="24"/>
          <w:szCs w:val="24"/>
        </w:rPr>
        <w:t xml:space="preserve">г. № </w:t>
      </w:r>
      <w:r w:rsidR="000A4AF4">
        <w:rPr>
          <w:color w:val="000000"/>
          <w:sz w:val="24"/>
          <w:szCs w:val="24"/>
        </w:rPr>
        <w:t>342</w:t>
      </w:r>
    </w:p>
    <w:p w:rsidR="0042578A" w:rsidRPr="000A4AF4" w:rsidRDefault="00B90A6F" w:rsidP="0042578A">
      <w:pPr>
        <w:ind w:right="98"/>
        <w:jc w:val="both"/>
        <w:rPr>
          <w:color w:val="000000"/>
          <w:sz w:val="24"/>
          <w:szCs w:val="24"/>
        </w:rPr>
      </w:pPr>
      <w:r w:rsidRPr="000A4AF4">
        <w:rPr>
          <w:color w:val="000000"/>
          <w:sz w:val="24"/>
          <w:szCs w:val="24"/>
        </w:rPr>
        <w:t>г. Железногорск-</w:t>
      </w:r>
      <w:r w:rsidR="0042578A" w:rsidRPr="000A4AF4">
        <w:rPr>
          <w:color w:val="000000"/>
          <w:sz w:val="24"/>
          <w:szCs w:val="24"/>
        </w:rPr>
        <w:t>Илимский</w:t>
      </w:r>
    </w:p>
    <w:p w:rsidR="00B90A6F" w:rsidRPr="000A4AF4" w:rsidRDefault="00B90A6F" w:rsidP="0042578A">
      <w:pPr>
        <w:ind w:right="98"/>
        <w:jc w:val="both"/>
        <w:rPr>
          <w:color w:val="000000"/>
          <w:sz w:val="24"/>
          <w:szCs w:val="24"/>
        </w:rPr>
      </w:pPr>
    </w:p>
    <w:p w:rsidR="000A4AF4" w:rsidRPr="000A4AF4" w:rsidRDefault="00B90A6F" w:rsidP="00FA464F">
      <w:pPr>
        <w:ind w:right="96"/>
        <w:rPr>
          <w:b/>
          <w:color w:val="000000"/>
          <w:sz w:val="24"/>
          <w:szCs w:val="24"/>
        </w:rPr>
      </w:pPr>
      <w:r w:rsidRPr="000A4AF4">
        <w:rPr>
          <w:b/>
          <w:color w:val="000000"/>
          <w:sz w:val="24"/>
          <w:szCs w:val="24"/>
        </w:rPr>
        <w:t>«О</w:t>
      </w:r>
      <w:r w:rsidR="001F0214" w:rsidRPr="000A4AF4">
        <w:rPr>
          <w:b/>
          <w:color w:val="000000"/>
          <w:sz w:val="24"/>
          <w:szCs w:val="24"/>
        </w:rPr>
        <w:t xml:space="preserve"> подготовке к </w:t>
      </w:r>
      <w:proofErr w:type="gramStart"/>
      <w:r w:rsidR="000A4AF4" w:rsidRPr="000A4AF4">
        <w:rPr>
          <w:b/>
          <w:color w:val="000000"/>
          <w:sz w:val="24"/>
          <w:szCs w:val="24"/>
        </w:rPr>
        <w:t>зимнему</w:t>
      </w:r>
      <w:proofErr w:type="gramEnd"/>
      <w:r w:rsidR="000A4AF4" w:rsidRPr="000A4AF4">
        <w:rPr>
          <w:b/>
          <w:color w:val="000000"/>
          <w:sz w:val="24"/>
          <w:szCs w:val="24"/>
        </w:rPr>
        <w:t xml:space="preserve"> </w:t>
      </w:r>
    </w:p>
    <w:p w:rsidR="003F6D49" w:rsidRPr="000A4AF4" w:rsidRDefault="00FA464F" w:rsidP="00FA464F">
      <w:pPr>
        <w:ind w:right="96"/>
        <w:rPr>
          <w:b/>
          <w:color w:val="000000"/>
          <w:sz w:val="24"/>
          <w:szCs w:val="24"/>
        </w:rPr>
      </w:pPr>
      <w:r w:rsidRPr="000A4AF4">
        <w:rPr>
          <w:b/>
          <w:sz w:val="24"/>
          <w:szCs w:val="24"/>
        </w:rPr>
        <w:t>отопительно</w:t>
      </w:r>
      <w:r w:rsidR="001F0214" w:rsidRPr="000A4AF4">
        <w:rPr>
          <w:b/>
          <w:sz w:val="24"/>
          <w:szCs w:val="24"/>
        </w:rPr>
        <w:t>му</w:t>
      </w:r>
      <w:r w:rsidRPr="000A4AF4">
        <w:rPr>
          <w:b/>
          <w:sz w:val="24"/>
          <w:szCs w:val="24"/>
        </w:rPr>
        <w:t xml:space="preserve"> сезон</w:t>
      </w:r>
      <w:r w:rsidR="001F0214" w:rsidRPr="000A4AF4">
        <w:rPr>
          <w:b/>
          <w:sz w:val="24"/>
          <w:szCs w:val="24"/>
        </w:rPr>
        <w:t>у</w:t>
      </w:r>
      <w:r w:rsidRPr="000A4AF4">
        <w:rPr>
          <w:b/>
          <w:sz w:val="24"/>
          <w:szCs w:val="24"/>
        </w:rPr>
        <w:t xml:space="preserve"> 201</w:t>
      </w:r>
      <w:r w:rsidR="001F0214" w:rsidRPr="000A4AF4">
        <w:rPr>
          <w:b/>
          <w:sz w:val="24"/>
          <w:szCs w:val="24"/>
        </w:rPr>
        <w:t>8</w:t>
      </w:r>
      <w:r w:rsidRPr="000A4AF4">
        <w:rPr>
          <w:b/>
          <w:sz w:val="24"/>
          <w:szCs w:val="24"/>
        </w:rPr>
        <w:t>-201</w:t>
      </w:r>
      <w:r w:rsidR="001F0214" w:rsidRPr="000A4AF4">
        <w:rPr>
          <w:b/>
          <w:sz w:val="24"/>
          <w:szCs w:val="24"/>
        </w:rPr>
        <w:t>9</w:t>
      </w:r>
      <w:r w:rsidRPr="000A4AF4">
        <w:rPr>
          <w:b/>
          <w:sz w:val="24"/>
          <w:szCs w:val="24"/>
        </w:rPr>
        <w:t xml:space="preserve"> г.г</w:t>
      </w:r>
      <w:r w:rsidR="001F0214" w:rsidRPr="000A4AF4">
        <w:rPr>
          <w:b/>
          <w:sz w:val="24"/>
          <w:szCs w:val="24"/>
        </w:rPr>
        <w:t>.</w:t>
      </w:r>
      <w:r w:rsidR="00B90A6F" w:rsidRPr="000A4AF4">
        <w:rPr>
          <w:b/>
          <w:color w:val="000000"/>
          <w:sz w:val="24"/>
          <w:szCs w:val="24"/>
        </w:rPr>
        <w:t>»</w:t>
      </w:r>
    </w:p>
    <w:p w:rsidR="003F6D49" w:rsidRPr="000A4AF4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0A4AF4" w:rsidRDefault="001F0214" w:rsidP="000A4AF4">
      <w:pPr>
        <w:ind w:right="96"/>
        <w:jc w:val="both"/>
        <w:rPr>
          <w:color w:val="000000"/>
          <w:sz w:val="24"/>
          <w:szCs w:val="24"/>
        </w:rPr>
      </w:pPr>
      <w:r w:rsidRPr="000A4AF4">
        <w:rPr>
          <w:color w:val="000000"/>
          <w:sz w:val="24"/>
          <w:szCs w:val="24"/>
        </w:rPr>
        <w:tab/>
      </w:r>
      <w:r w:rsidR="003F6D49" w:rsidRPr="000A4AF4">
        <w:rPr>
          <w:color w:val="000000"/>
          <w:sz w:val="24"/>
          <w:szCs w:val="24"/>
        </w:rPr>
        <w:t xml:space="preserve">Заслушав информацию </w:t>
      </w:r>
      <w:r w:rsidR="00D57ACA" w:rsidRPr="000A4AF4">
        <w:rPr>
          <w:color w:val="000000"/>
          <w:sz w:val="24"/>
          <w:szCs w:val="24"/>
        </w:rPr>
        <w:t>начальника</w:t>
      </w:r>
      <w:r w:rsidR="003F6D49" w:rsidRPr="000A4AF4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0A4AF4">
        <w:rPr>
          <w:color w:val="000000"/>
          <w:sz w:val="24"/>
          <w:szCs w:val="24"/>
        </w:rPr>
        <w:t>, транспорта и связи</w:t>
      </w:r>
      <w:r w:rsidR="003F6D49" w:rsidRPr="000A4AF4">
        <w:rPr>
          <w:color w:val="000000"/>
          <w:sz w:val="24"/>
          <w:szCs w:val="24"/>
        </w:rPr>
        <w:t xml:space="preserve"> администрации Нижнеилимского муниц</w:t>
      </w:r>
      <w:r w:rsidR="003F6D49" w:rsidRPr="000A4AF4">
        <w:rPr>
          <w:color w:val="000000"/>
          <w:sz w:val="24"/>
          <w:szCs w:val="24"/>
        </w:rPr>
        <w:t>и</w:t>
      </w:r>
      <w:r w:rsidR="003F6D49" w:rsidRPr="000A4AF4">
        <w:rPr>
          <w:color w:val="000000"/>
          <w:sz w:val="24"/>
          <w:szCs w:val="24"/>
        </w:rPr>
        <w:t xml:space="preserve">пального района </w:t>
      </w:r>
      <w:r w:rsidR="00D57ACA" w:rsidRPr="000A4AF4">
        <w:rPr>
          <w:color w:val="000000"/>
          <w:sz w:val="24"/>
          <w:szCs w:val="24"/>
        </w:rPr>
        <w:t xml:space="preserve">Савицкой Л. В. </w:t>
      </w:r>
      <w:r w:rsidR="00FA464F" w:rsidRPr="000A4AF4">
        <w:rPr>
          <w:color w:val="000000"/>
          <w:sz w:val="24"/>
          <w:szCs w:val="24"/>
        </w:rPr>
        <w:t>«</w:t>
      </w:r>
      <w:r w:rsidRPr="000A4AF4">
        <w:rPr>
          <w:color w:val="000000"/>
          <w:sz w:val="24"/>
          <w:szCs w:val="24"/>
        </w:rPr>
        <w:t>О</w:t>
      </w:r>
      <w:r w:rsidR="00FA464F" w:rsidRPr="000A4AF4">
        <w:rPr>
          <w:sz w:val="24"/>
          <w:szCs w:val="24"/>
        </w:rPr>
        <w:t xml:space="preserve"> подготовке к отопительному сезону  2018-2019 г.г.</w:t>
      </w:r>
      <w:r w:rsidR="00FA464F" w:rsidRPr="000A4AF4">
        <w:rPr>
          <w:color w:val="000000"/>
          <w:sz w:val="24"/>
          <w:szCs w:val="24"/>
        </w:rPr>
        <w:t>»</w:t>
      </w:r>
      <w:r w:rsidR="003F6D49" w:rsidRPr="000A4AF4">
        <w:rPr>
          <w:color w:val="000000"/>
          <w:sz w:val="24"/>
          <w:szCs w:val="24"/>
        </w:rPr>
        <w:t>, руководствуясь частью 1 статьи 48 Устава муниципального</w:t>
      </w:r>
      <w:r w:rsidR="006347DC" w:rsidRPr="000A4AF4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</w:t>
      </w:r>
      <w:r w:rsidR="006347DC" w:rsidRPr="000A4AF4">
        <w:rPr>
          <w:color w:val="000000"/>
          <w:sz w:val="24"/>
          <w:szCs w:val="24"/>
        </w:rPr>
        <w:t>ь</w:t>
      </w:r>
      <w:r w:rsidR="006347DC" w:rsidRPr="000A4AF4">
        <w:rPr>
          <w:color w:val="000000"/>
          <w:sz w:val="24"/>
          <w:szCs w:val="24"/>
        </w:rPr>
        <w:t>ного района</w:t>
      </w:r>
    </w:p>
    <w:p w:rsidR="00F24A3B" w:rsidRPr="000A4AF4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B90A6F" w:rsidRDefault="00F24A3B" w:rsidP="00B90A6F">
      <w:pPr>
        <w:ind w:right="98" w:firstLine="567"/>
        <w:jc w:val="center"/>
        <w:rPr>
          <w:color w:val="000000"/>
          <w:sz w:val="24"/>
          <w:szCs w:val="24"/>
        </w:rPr>
      </w:pPr>
      <w:r w:rsidRPr="000A4AF4">
        <w:rPr>
          <w:color w:val="000000"/>
          <w:sz w:val="24"/>
          <w:szCs w:val="24"/>
        </w:rPr>
        <w:t>РЕШИЛА:</w:t>
      </w:r>
    </w:p>
    <w:p w:rsidR="00392D29" w:rsidRPr="000A4AF4" w:rsidRDefault="00392D29" w:rsidP="00392D29">
      <w:pPr>
        <w:ind w:right="98"/>
        <w:jc w:val="center"/>
        <w:rPr>
          <w:b/>
          <w:color w:val="000000"/>
          <w:sz w:val="24"/>
          <w:szCs w:val="24"/>
        </w:rPr>
      </w:pPr>
    </w:p>
    <w:p w:rsidR="00F24A3B" w:rsidRPr="00392D29" w:rsidRDefault="00F24A3B" w:rsidP="00392D29">
      <w:pPr>
        <w:pStyle w:val="a3"/>
        <w:numPr>
          <w:ilvl w:val="0"/>
          <w:numId w:val="1"/>
        </w:numPr>
        <w:ind w:right="98"/>
        <w:jc w:val="both"/>
        <w:rPr>
          <w:color w:val="000000"/>
          <w:sz w:val="24"/>
          <w:szCs w:val="24"/>
        </w:rPr>
      </w:pPr>
      <w:r w:rsidRPr="00392D29">
        <w:rPr>
          <w:color w:val="000000"/>
          <w:sz w:val="24"/>
          <w:szCs w:val="24"/>
        </w:rPr>
        <w:t xml:space="preserve">Принять информацию </w:t>
      </w:r>
      <w:r w:rsidR="00D57ACA" w:rsidRPr="00392D29">
        <w:rPr>
          <w:color w:val="000000"/>
          <w:sz w:val="24"/>
          <w:szCs w:val="24"/>
        </w:rPr>
        <w:t>начальника</w:t>
      </w:r>
      <w:r w:rsidR="008F0D3E" w:rsidRPr="00392D29">
        <w:rPr>
          <w:color w:val="000000"/>
          <w:sz w:val="24"/>
          <w:szCs w:val="24"/>
        </w:rPr>
        <w:t xml:space="preserve"> </w:t>
      </w:r>
      <w:r w:rsidRPr="00392D29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392D29">
        <w:rPr>
          <w:color w:val="000000"/>
          <w:sz w:val="24"/>
          <w:szCs w:val="24"/>
        </w:rPr>
        <w:t>, транспорта и связи</w:t>
      </w:r>
      <w:r w:rsidRPr="00392D29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392D29">
        <w:rPr>
          <w:color w:val="000000"/>
          <w:sz w:val="24"/>
          <w:szCs w:val="24"/>
        </w:rPr>
        <w:t xml:space="preserve"> </w:t>
      </w:r>
      <w:r w:rsidR="00D57ACA" w:rsidRPr="00392D29">
        <w:rPr>
          <w:color w:val="000000"/>
          <w:sz w:val="24"/>
          <w:szCs w:val="24"/>
        </w:rPr>
        <w:t>Савицкой Л. В.</w:t>
      </w:r>
      <w:r w:rsidR="00275727" w:rsidRPr="00392D29">
        <w:rPr>
          <w:color w:val="000000"/>
          <w:sz w:val="24"/>
          <w:szCs w:val="24"/>
        </w:rPr>
        <w:t xml:space="preserve"> </w:t>
      </w:r>
      <w:r w:rsidR="00FA464F" w:rsidRPr="00392D29">
        <w:rPr>
          <w:color w:val="000000"/>
          <w:sz w:val="24"/>
          <w:szCs w:val="24"/>
        </w:rPr>
        <w:t>«</w:t>
      </w:r>
      <w:r w:rsidR="001F0214" w:rsidRPr="00392D29">
        <w:rPr>
          <w:color w:val="000000"/>
          <w:sz w:val="24"/>
          <w:szCs w:val="24"/>
        </w:rPr>
        <w:t xml:space="preserve">О </w:t>
      </w:r>
      <w:r w:rsidR="00FA464F" w:rsidRPr="00392D29">
        <w:rPr>
          <w:sz w:val="24"/>
          <w:szCs w:val="24"/>
        </w:rPr>
        <w:t>подготовке к отопительному сезону  2018-2019 г.г.</w:t>
      </w:r>
      <w:r w:rsidR="00FA464F" w:rsidRPr="00392D29">
        <w:rPr>
          <w:color w:val="000000"/>
          <w:sz w:val="24"/>
          <w:szCs w:val="24"/>
        </w:rPr>
        <w:t>»</w:t>
      </w:r>
      <w:r w:rsidR="008B73B2" w:rsidRPr="00392D29">
        <w:rPr>
          <w:color w:val="000000"/>
          <w:sz w:val="24"/>
          <w:szCs w:val="24"/>
        </w:rPr>
        <w:t xml:space="preserve"> </w:t>
      </w:r>
      <w:r w:rsidRPr="00392D29">
        <w:rPr>
          <w:color w:val="000000"/>
          <w:sz w:val="24"/>
          <w:szCs w:val="24"/>
        </w:rPr>
        <w:t xml:space="preserve"> к св</w:t>
      </w:r>
      <w:r w:rsidRPr="00392D29">
        <w:rPr>
          <w:color w:val="000000"/>
          <w:sz w:val="24"/>
          <w:szCs w:val="24"/>
        </w:rPr>
        <w:t>е</w:t>
      </w:r>
      <w:r w:rsidRPr="00392D29">
        <w:rPr>
          <w:color w:val="000000"/>
          <w:sz w:val="24"/>
          <w:szCs w:val="24"/>
        </w:rPr>
        <w:t>дению</w:t>
      </w:r>
      <w:r w:rsidR="00546D15">
        <w:rPr>
          <w:color w:val="000000"/>
          <w:sz w:val="24"/>
          <w:szCs w:val="24"/>
        </w:rPr>
        <w:t xml:space="preserve"> (прилагается)</w:t>
      </w:r>
      <w:r w:rsidR="002378D1">
        <w:rPr>
          <w:color w:val="000000"/>
          <w:sz w:val="24"/>
          <w:szCs w:val="24"/>
        </w:rPr>
        <w:t>.</w:t>
      </w:r>
    </w:p>
    <w:p w:rsidR="000A4AF4" w:rsidRPr="000A4AF4" w:rsidRDefault="00330E42" w:rsidP="000A4AF4">
      <w:pPr>
        <w:pStyle w:val="a3"/>
        <w:numPr>
          <w:ilvl w:val="0"/>
          <w:numId w:val="1"/>
        </w:num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392D29">
        <w:rPr>
          <w:color w:val="000000"/>
          <w:sz w:val="24"/>
          <w:szCs w:val="24"/>
        </w:rPr>
        <w:t>ассмо</w:t>
      </w:r>
      <w:r w:rsidR="00392D29">
        <w:rPr>
          <w:color w:val="000000"/>
          <w:sz w:val="24"/>
          <w:szCs w:val="24"/>
        </w:rPr>
        <w:t>т</w:t>
      </w:r>
      <w:r w:rsidR="00392D29">
        <w:rPr>
          <w:color w:val="000000"/>
          <w:sz w:val="24"/>
          <w:szCs w:val="24"/>
        </w:rPr>
        <w:t>реть на</w:t>
      </w:r>
      <w:r w:rsidR="009C5B08">
        <w:rPr>
          <w:color w:val="000000"/>
          <w:sz w:val="24"/>
          <w:szCs w:val="24"/>
        </w:rPr>
        <w:t xml:space="preserve"> очередных</w:t>
      </w:r>
      <w:r w:rsidR="00392D29">
        <w:rPr>
          <w:color w:val="000000"/>
          <w:sz w:val="24"/>
          <w:szCs w:val="24"/>
        </w:rPr>
        <w:t xml:space="preserve"> заседани</w:t>
      </w:r>
      <w:r w:rsidR="009C5B08">
        <w:rPr>
          <w:color w:val="000000"/>
          <w:sz w:val="24"/>
          <w:szCs w:val="24"/>
        </w:rPr>
        <w:t>ях</w:t>
      </w:r>
      <w:r w:rsidR="00392D29">
        <w:rPr>
          <w:color w:val="000000"/>
          <w:sz w:val="24"/>
          <w:szCs w:val="24"/>
        </w:rPr>
        <w:t xml:space="preserve"> Думы Нижнеилимского муниципального района в августе и сентябре</w:t>
      </w:r>
      <w:r>
        <w:rPr>
          <w:color w:val="000000"/>
          <w:sz w:val="24"/>
          <w:szCs w:val="24"/>
        </w:rPr>
        <w:t xml:space="preserve"> информацию о подготовке к зимнему отопительному сезону 2018-2019 г.г.</w:t>
      </w:r>
    </w:p>
    <w:p w:rsidR="00394943" w:rsidRDefault="009C5B08" w:rsidP="00A547E5">
      <w:pPr>
        <w:pStyle w:val="a3"/>
        <w:numPr>
          <w:ilvl w:val="0"/>
          <w:numId w:val="1"/>
        </w:num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Рекомендов</w:t>
      </w:r>
      <w:r w:rsidR="00A547E5">
        <w:rPr>
          <w:color w:val="000000"/>
          <w:sz w:val="24"/>
          <w:szCs w:val="24"/>
        </w:rPr>
        <w:t>ать начальнику о</w:t>
      </w:r>
      <w:r>
        <w:rPr>
          <w:color w:val="000000"/>
          <w:sz w:val="24"/>
          <w:szCs w:val="24"/>
        </w:rPr>
        <w:t xml:space="preserve">тдела жилищно-коммунального хозяйства, транспорта и связи </w:t>
      </w:r>
      <w:r w:rsidR="00A547E5">
        <w:rPr>
          <w:color w:val="000000"/>
          <w:sz w:val="24"/>
          <w:szCs w:val="24"/>
        </w:rPr>
        <w:t xml:space="preserve">администрации Нижнеилимского муниципального района </w:t>
      </w:r>
      <w:r>
        <w:rPr>
          <w:color w:val="000000"/>
          <w:sz w:val="24"/>
          <w:szCs w:val="24"/>
        </w:rPr>
        <w:t xml:space="preserve">Савицкой Л.В. провести выездное заседание штаба по подготовке к зимнему отопительному сезону в </w:t>
      </w:r>
      <w:proofErr w:type="spellStart"/>
      <w:r w:rsidR="00A547E5">
        <w:rPr>
          <w:color w:val="000000"/>
          <w:sz w:val="24"/>
          <w:szCs w:val="24"/>
        </w:rPr>
        <w:t>п</w:t>
      </w:r>
      <w:proofErr w:type="gramStart"/>
      <w:r w:rsidR="00A547E5">
        <w:rPr>
          <w:color w:val="000000"/>
          <w:sz w:val="24"/>
          <w:szCs w:val="24"/>
        </w:rPr>
        <w:t>.Р</w:t>
      </w:r>
      <w:proofErr w:type="gramEnd"/>
      <w:r w:rsidR="00A547E5">
        <w:rPr>
          <w:color w:val="000000"/>
          <w:sz w:val="24"/>
          <w:szCs w:val="24"/>
        </w:rPr>
        <w:t>удногорск</w:t>
      </w:r>
      <w:proofErr w:type="spellEnd"/>
      <w:r w:rsidR="00A547E5">
        <w:rPr>
          <w:color w:val="000000"/>
          <w:sz w:val="24"/>
          <w:szCs w:val="24"/>
        </w:rPr>
        <w:t xml:space="preserve"> с приглашением представителей из п.Новая Игирма, </w:t>
      </w:r>
      <w:proofErr w:type="spellStart"/>
      <w:r w:rsidR="00A547E5">
        <w:rPr>
          <w:color w:val="000000"/>
          <w:sz w:val="24"/>
          <w:szCs w:val="24"/>
        </w:rPr>
        <w:t>п.Янгель</w:t>
      </w:r>
      <w:proofErr w:type="spellEnd"/>
      <w:r w:rsidR="00A547E5">
        <w:rPr>
          <w:color w:val="000000"/>
          <w:sz w:val="24"/>
          <w:szCs w:val="24"/>
        </w:rPr>
        <w:t>.</w:t>
      </w:r>
    </w:p>
    <w:p w:rsidR="001B1D83" w:rsidRPr="009C5B08" w:rsidRDefault="001B1D83" w:rsidP="00A547E5">
      <w:pPr>
        <w:pStyle w:val="a3"/>
        <w:numPr>
          <w:ilvl w:val="0"/>
          <w:numId w:val="1"/>
        </w:num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Рекомендовать депутатам Думы Нижнеилимского муниципального района Боровиковой Г.В., Иващенко О.И., Романову С.Л., Федорову С.В. принять участие в выездном заседании штаба по подготовке</w:t>
      </w:r>
      <w:r w:rsidR="00737B28">
        <w:rPr>
          <w:color w:val="000000"/>
          <w:sz w:val="24"/>
          <w:szCs w:val="24"/>
        </w:rPr>
        <w:t xml:space="preserve"> к зимнему отопительному сезону в </w:t>
      </w:r>
      <w:proofErr w:type="spellStart"/>
      <w:r w:rsidR="00737B28">
        <w:rPr>
          <w:color w:val="000000"/>
          <w:sz w:val="24"/>
          <w:szCs w:val="24"/>
        </w:rPr>
        <w:t>п</w:t>
      </w:r>
      <w:proofErr w:type="gramStart"/>
      <w:r w:rsidR="00737B28">
        <w:rPr>
          <w:color w:val="000000"/>
          <w:sz w:val="24"/>
          <w:szCs w:val="24"/>
        </w:rPr>
        <w:t>.Р</w:t>
      </w:r>
      <w:proofErr w:type="gramEnd"/>
      <w:r w:rsidR="00737B28">
        <w:rPr>
          <w:color w:val="000000"/>
          <w:sz w:val="24"/>
          <w:szCs w:val="24"/>
        </w:rPr>
        <w:t>удногорск</w:t>
      </w:r>
      <w:proofErr w:type="spellEnd"/>
      <w:r w:rsidR="00737B28">
        <w:rPr>
          <w:color w:val="000000"/>
          <w:sz w:val="24"/>
          <w:szCs w:val="24"/>
        </w:rPr>
        <w:t>.</w:t>
      </w:r>
    </w:p>
    <w:p w:rsidR="001F0214" w:rsidRDefault="001F0214" w:rsidP="00F24A3B">
      <w:pPr>
        <w:ind w:right="98" w:firstLine="567"/>
        <w:rPr>
          <w:color w:val="000000"/>
          <w:sz w:val="24"/>
          <w:szCs w:val="24"/>
        </w:rPr>
      </w:pPr>
    </w:p>
    <w:p w:rsidR="00546D15" w:rsidRPr="000A4AF4" w:rsidRDefault="00546D15" w:rsidP="00F24A3B">
      <w:pPr>
        <w:ind w:right="98" w:firstLine="567"/>
        <w:rPr>
          <w:color w:val="000000"/>
          <w:sz w:val="24"/>
          <w:szCs w:val="24"/>
        </w:rPr>
      </w:pPr>
    </w:p>
    <w:p w:rsidR="008D2711" w:rsidRPr="000A4AF4" w:rsidRDefault="008D2711">
      <w:pPr>
        <w:rPr>
          <w:sz w:val="24"/>
          <w:szCs w:val="24"/>
        </w:rPr>
      </w:pPr>
      <w:r w:rsidRPr="000A4AF4">
        <w:rPr>
          <w:sz w:val="24"/>
          <w:szCs w:val="24"/>
        </w:rPr>
        <w:t>Председатель Думы</w:t>
      </w:r>
    </w:p>
    <w:p w:rsidR="0029430C" w:rsidRDefault="00252B8B">
      <w:pPr>
        <w:rPr>
          <w:sz w:val="24"/>
          <w:szCs w:val="24"/>
        </w:rPr>
      </w:pPr>
      <w:r w:rsidRPr="000A4AF4">
        <w:rPr>
          <w:sz w:val="24"/>
          <w:szCs w:val="24"/>
        </w:rPr>
        <w:t xml:space="preserve">Нижнеилимского </w:t>
      </w:r>
      <w:r w:rsidR="008D2711" w:rsidRPr="000A4AF4">
        <w:rPr>
          <w:sz w:val="24"/>
          <w:szCs w:val="24"/>
        </w:rPr>
        <w:t xml:space="preserve">муниципального </w:t>
      </w:r>
      <w:r w:rsidRPr="000A4AF4">
        <w:rPr>
          <w:sz w:val="24"/>
          <w:szCs w:val="24"/>
        </w:rPr>
        <w:t xml:space="preserve">района       </w:t>
      </w:r>
      <w:r w:rsidR="000C26BB" w:rsidRPr="000A4AF4">
        <w:rPr>
          <w:sz w:val="24"/>
          <w:szCs w:val="24"/>
        </w:rPr>
        <w:tab/>
      </w:r>
      <w:r w:rsidR="000C26BB" w:rsidRPr="000A4AF4">
        <w:rPr>
          <w:sz w:val="24"/>
          <w:szCs w:val="24"/>
        </w:rPr>
        <w:tab/>
      </w:r>
      <w:r w:rsidR="000C26BB" w:rsidRPr="000A4AF4">
        <w:rPr>
          <w:sz w:val="24"/>
          <w:szCs w:val="24"/>
        </w:rPr>
        <w:tab/>
      </w:r>
      <w:r w:rsidRPr="000A4AF4">
        <w:rPr>
          <w:sz w:val="24"/>
          <w:szCs w:val="24"/>
        </w:rPr>
        <w:t xml:space="preserve"> </w:t>
      </w:r>
      <w:r w:rsidR="008D2711" w:rsidRPr="000A4AF4">
        <w:rPr>
          <w:sz w:val="24"/>
          <w:szCs w:val="24"/>
        </w:rPr>
        <w:t xml:space="preserve">   </w:t>
      </w:r>
      <w:r w:rsidR="00546D15">
        <w:rPr>
          <w:sz w:val="24"/>
          <w:szCs w:val="24"/>
        </w:rPr>
        <w:t xml:space="preserve">                      </w:t>
      </w:r>
      <w:r w:rsidR="00B472CE" w:rsidRPr="000A4AF4">
        <w:rPr>
          <w:sz w:val="24"/>
          <w:szCs w:val="24"/>
        </w:rPr>
        <w:t>С.</w:t>
      </w:r>
      <w:r w:rsidR="008D2711" w:rsidRPr="000A4AF4">
        <w:rPr>
          <w:sz w:val="24"/>
          <w:szCs w:val="24"/>
        </w:rPr>
        <w:t>А.Перфильева</w:t>
      </w:r>
      <w:r w:rsidR="00A12D9D" w:rsidRPr="000A4AF4">
        <w:rPr>
          <w:sz w:val="24"/>
          <w:szCs w:val="24"/>
        </w:rPr>
        <w:tab/>
      </w:r>
      <w:r w:rsidR="0029430C" w:rsidRPr="000A4AF4">
        <w:rPr>
          <w:sz w:val="24"/>
          <w:szCs w:val="24"/>
        </w:rPr>
        <w:t xml:space="preserve">                                          </w:t>
      </w: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Default="00546D15">
      <w:pPr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p w:rsidR="00546D15" w:rsidRPr="00546D15" w:rsidRDefault="00546D15" w:rsidP="00546D15">
      <w:pPr>
        <w:ind w:firstLine="4536"/>
        <w:jc w:val="right"/>
        <w:rPr>
          <w:sz w:val="24"/>
          <w:szCs w:val="24"/>
        </w:rPr>
      </w:pPr>
      <w:r w:rsidRPr="00546D15">
        <w:rPr>
          <w:sz w:val="24"/>
          <w:szCs w:val="24"/>
        </w:rPr>
        <w:t xml:space="preserve">Приложение </w:t>
      </w:r>
    </w:p>
    <w:p w:rsidR="00546D15" w:rsidRPr="00546D15" w:rsidRDefault="00546D15" w:rsidP="00546D15">
      <w:pPr>
        <w:ind w:firstLine="4536"/>
        <w:jc w:val="right"/>
        <w:rPr>
          <w:sz w:val="24"/>
          <w:szCs w:val="24"/>
        </w:rPr>
      </w:pPr>
      <w:r w:rsidRPr="00546D15">
        <w:rPr>
          <w:sz w:val="24"/>
          <w:szCs w:val="24"/>
        </w:rPr>
        <w:t>к Решению Думы</w:t>
      </w:r>
    </w:p>
    <w:p w:rsidR="00546D15" w:rsidRPr="00546D15" w:rsidRDefault="00546D15" w:rsidP="00546D15">
      <w:pPr>
        <w:ind w:firstLine="4536"/>
        <w:jc w:val="right"/>
        <w:rPr>
          <w:sz w:val="24"/>
          <w:szCs w:val="24"/>
        </w:rPr>
      </w:pPr>
      <w:r w:rsidRPr="00546D15">
        <w:rPr>
          <w:sz w:val="24"/>
          <w:szCs w:val="24"/>
        </w:rPr>
        <w:t>Нижнеилимского муниципального района</w:t>
      </w:r>
    </w:p>
    <w:p w:rsidR="00546D15" w:rsidRPr="00546D15" w:rsidRDefault="00546D15" w:rsidP="00546D15">
      <w:pPr>
        <w:ind w:firstLine="4536"/>
        <w:jc w:val="right"/>
        <w:rPr>
          <w:sz w:val="24"/>
          <w:szCs w:val="24"/>
        </w:rPr>
      </w:pPr>
      <w:r w:rsidRPr="00546D15">
        <w:rPr>
          <w:sz w:val="24"/>
          <w:szCs w:val="24"/>
        </w:rPr>
        <w:t>от «26» июля 2018 г. № 342</w:t>
      </w:r>
    </w:p>
    <w:p w:rsidR="00546D15" w:rsidRPr="00546D15" w:rsidRDefault="00546D15" w:rsidP="00546D15">
      <w:pPr>
        <w:jc w:val="right"/>
        <w:rPr>
          <w:b/>
          <w:sz w:val="24"/>
          <w:szCs w:val="24"/>
        </w:rPr>
      </w:pPr>
    </w:p>
    <w:p w:rsidR="00546D15" w:rsidRPr="00546D15" w:rsidRDefault="00546D15" w:rsidP="00546D15">
      <w:pPr>
        <w:jc w:val="center"/>
        <w:rPr>
          <w:b/>
          <w:sz w:val="24"/>
          <w:szCs w:val="24"/>
        </w:rPr>
      </w:pPr>
      <w:r w:rsidRPr="00546D15">
        <w:rPr>
          <w:b/>
          <w:sz w:val="24"/>
          <w:szCs w:val="24"/>
        </w:rPr>
        <w:t>Информация</w:t>
      </w:r>
    </w:p>
    <w:p w:rsidR="00546D15" w:rsidRPr="00546D15" w:rsidRDefault="001A0576" w:rsidP="00546D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подготовке</w:t>
      </w:r>
      <w:r w:rsidR="00546D15" w:rsidRPr="00546D15">
        <w:rPr>
          <w:b/>
          <w:sz w:val="24"/>
          <w:szCs w:val="24"/>
        </w:rPr>
        <w:t xml:space="preserve"> к отопительному сезону 2018-2019 г.г.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 xml:space="preserve"> Подготовка к предстоящему отопительному сезону осуществляется в плановом порядке: на инженерных сетях проводится ревизия запорной арматуры, а также текущий ремонт участков трубопровода с заменой теплоизол</w:t>
      </w:r>
      <w:r w:rsidRPr="00546D15">
        <w:rPr>
          <w:sz w:val="24"/>
          <w:szCs w:val="24"/>
        </w:rPr>
        <w:t>я</w:t>
      </w:r>
      <w:r w:rsidRPr="00546D15">
        <w:rPr>
          <w:sz w:val="24"/>
          <w:szCs w:val="24"/>
        </w:rPr>
        <w:t>ции. На котельных ведутся плановые работы по подготовке к зиме: чистка топок котлов с заменой колосников и шурующих планок (при необходимости), нагревательных элементов, текущий ремонт обмуровки, ревизия и т</w:t>
      </w:r>
      <w:r w:rsidRPr="00546D15">
        <w:rPr>
          <w:sz w:val="24"/>
          <w:szCs w:val="24"/>
        </w:rPr>
        <w:t>е</w:t>
      </w:r>
      <w:r w:rsidRPr="00546D15">
        <w:rPr>
          <w:sz w:val="24"/>
          <w:szCs w:val="24"/>
        </w:rPr>
        <w:t xml:space="preserve">кущие ремонты котельного оборудования. 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ab/>
        <w:t>По состоянию на 23.07.2018 г. подготовлено: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 xml:space="preserve">- </w:t>
      </w:r>
      <w:proofErr w:type="spellStart"/>
      <w:r w:rsidRPr="00546D15">
        <w:rPr>
          <w:sz w:val="24"/>
          <w:szCs w:val="24"/>
        </w:rPr>
        <w:t>теплоисточники</w:t>
      </w:r>
      <w:proofErr w:type="spellEnd"/>
      <w:r w:rsidRPr="00546D15">
        <w:rPr>
          <w:sz w:val="24"/>
          <w:szCs w:val="24"/>
        </w:rPr>
        <w:t xml:space="preserve"> – 58%;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>- тепловые сети – 76%;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>- водопроводные сети – 64%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>- канализационные сети – 74%</w:t>
      </w:r>
    </w:p>
    <w:p w:rsidR="00546D15" w:rsidRPr="00546D15" w:rsidRDefault="00546D15" w:rsidP="00546D15">
      <w:pPr>
        <w:jc w:val="both"/>
        <w:rPr>
          <w:sz w:val="24"/>
          <w:szCs w:val="24"/>
        </w:rPr>
      </w:pPr>
      <w:r w:rsidRPr="00546D15">
        <w:rPr>
          <w:sz w:val="24"/>
          <w:szCs w:val="24"/>
        </w:rPr>
        <w:t>- водозаборные сооружения – 59%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Замена ветхих сетей осуществляется согласно планам работ, выполн</w:t>
      </w:r>
      <w:r w:rsidRPr="00546D15">
        <w:rPr>
          <w:sz w:val="24"/>
          <w:szCs w:val="24"/>
        </w:rPr>
        <w:t>я</w:t>
      </w:r>
      <w:r w:rsidRPr="00546D15">
        <w:rPr>
          <w:sz w:val="24"/>
          <w:szCs w:val="24"/>
        </w:rPr>
        <w:t xml:space="preserve">ются работы в </w:t>
      </w:r>
      <w:proofErr w:type="gramStart"/>
      <w:r w:rsidRPr="00546D15">
        <w:rPr>
          <w:sz w:val="24"/>
          <w:szCs w:val="24"/>
        </w:rPr>
        <w:t>г</w:t>
      </w:r>
      <w:proofErr w:type="gramEnd"/>
      <w:r w:rsidRPr="00546D15">
        <w:rPr>
          <w:sz w:val="24"/>
          <w:szCs w:val="24"/>
        </w:rPr>
        <w:t>. Железногорск-Илимский, выполнены работы в п. Радищев по ул. Снежная.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В рамках  подпрограммы «Модернизация объектов коммунальной и</w:t>
      </w:r>
      <w:r w:rsidRPr="00546D15">
        <w:rPr>
          <w:sz w:val="24"/>
          <w:szCs w:val="24"/>
        </w:rPr>
        <w:t>н</w:t>
      </w:r>
      <w:r w:rsidRPr="00546D15">
        <w:rPr>
          <w:sz w:val="24"/>
          <w:szCs w:val="24"/>
        </w:rPr>
        <w:t xml:space="preserve">фраструктуры Иркутской области» на 2014-2020 годы были предоставлены субсидии из областного бюджета на проведение мероприятий по подготовке объектов к ОЗП. </w:t>
      </w:r>
    </w:p>
    <w:p w:rsidR="00546D15" w:rsidRPr="00546D15" w:rsidRDefault="00546D15" w:rsidP="00546D15">
      <w:pPr>
        <w:pStyle w:val="a4"/>
        <w:widowControl w:val="0"/>
        <w:tabs>
          <w:tab w:val="left" w:pos="-426"/>
        </w:tabs>
        <w:spacing w:after="120"/>
        <w:ind w:firstLine="567"/>
        <w:contextualSpacing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По итогам защиты «Программы жилищно-коммунального хозяйства МО «Нижнеилимский район» на 2018-2019 г.». в рамках реализации подпрогра</w:t>
      </w:r>
      <w:r w:rsidRPr="00546D15">
        <w:rPr>
          <w:sz w:val="24"/>
          <w:szCs w:val="24"/>
        </w:rPr>
        <w:t>м</w:t>
      </w:r>
      <w:r w:rsidRPr="00546D15">
        <w:rPr>
          <w:sz w:val="24"/>
          <w:szCs w:val="24"/>
        </w:rPr>
        <w:t>мы «Модернизация объектов коммунальной инфраструктуры Иркутской о</w:t>
      </w:r>
      <w:r w:rsidRPr="00546D15">
        <w:rPr>
          <w:sz w:val="24"/>
          <w:szCs w:val="24"/>
        </w:rPr>
        <w:t>б</w:t>
      </w:r>
      <w:r w:rsidRPr="00546D15">
        <w:rPr>
          <w:sz w:val="24"/>
          <w:szCs w:val="24"/>
        </w:rPr>
        <w:t>ласти» на 2014-2020 годы  Государственной программы Иркутской области «Развитие жилищно-коммунального хозяйства Иркутской области» на 2014-2020 годы  из областного бюджета на подготовку к ОЗП 2018-2019 гг. выд</w:t>
      </w:r>
      <w:r w:rsidRPr="00546D15">
        <w:rPr>
          <w:sz w:val="24"/>
          <w:szCs w:val="24"/>
        </w:rPr>
        <w:t>е</w:t>
      </w:r>
      <w:r w:rsidRPr="00546D15">
        <w:rPr>
          <w:sz w:val="24"/>
          <w:szCs w:val="24"/>
        </w:rPr>
        <w:t>лены следующие денежные средства: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5396"/>
        <w:gridCol w:w="2053"/>
      </w:tblGrid>
      <w:tr w:rsidR="00546D15" w:rsidRPr="00546D15" w:rsidTr="003A5522">
        <w:trPr>
          <w:trHeight w:val="818"/>
        </w:trPr>
        <w:tc>
          <w:tcPr>
            <w:tcW w:w="2298" w:type="dxa"/>
            <w:vAlign w:val="center"/>
          </w:tcPr>
          <w:p w:rsidR="00546D15" w:rsidRPr="00546D15" w:rsidRDefault="00546D15" w:rsidP="003A55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46D15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396" w:type="dxa"/>
            <w:vAlign w:val="center"/>
          </w:tcPr>
          <w:p w:rsidR="00546D15" w:rsidRPr="00546D15" w:rsidRDefault="00546D15" w:rsidP="003A552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46D1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546D15" w:rsidRPr="00546D15" w:rsidRDefault="00546D15" w:rsidP="003A5522">
            <w:pPr>
              <w:jc w:val="both"/>
              <w:rPr>
                <w:b/>
                <w:sz w:val="24"/>
                <w:szCs w:val="24"/>
              </w:rPr>
            </w:pPr>
            <w:r w:rsidRPr="00546D15">
              <w:rPr>
                <w:b/>
                <w:sz w:val="24"/>
                <w:szCs w:val="24"/>
              </w:rPr>
              <w:t>тыс. руб.</w:t>
            </w:r>
          </w:p>
        </w:tc>
      </w:tr>
      <w:tr w:rsidR="00546D15" w:rsidRPr="00546D15" w:rsidTr="003A5522">
        <w:trPr>
          <w:trHeight w:val="441"/>
        </w:trPr>
        <w:tc>
          <w:tcPr>
            <w:tcW w:w="2298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п. Березняки</w:t>
            </w:r>
          </w:p>
        </w:tc>
        <w:tc>
          <w:tcPr>
            <w:tcW w:w="5396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46D15">
              <w:rPr>
                <w:i/>
                <w:sz w:val="24"/>
                <w:szCs w:val="24"/>
              </w:rPr>
              <w:t>625,0</w:t>
            </w:r>
          </w:p>
        </w:tc>
      </w:tr>
      <w:tr w:rsidR="00546D15" w:rsidRPr="00546D15" w:rsidTr="003A5522">
        <w:tc>
          <w:tcPr>
            <w:tcW w:w="2298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п. Заморский</w:t>
            </w:r>
          </w:p>
        </w:tc>
        <w:tc>
          <w:tcPr>
            <w:tcW w:w="5396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Капитальный ремонт артезианской скв</w:t>
            </w:r>
            <w:r w:rsidRPr="00546D15">
              <w:rPr>
                <w:sz w:val="24"/>
                <w:szCs w:val="24"/>
              </w:rPr>
              <w:t>а</w:t>
            </w:r>
            <w:r w:rsidRPr="00546D15">
              <w:rPr>
                <w:sz w:val="24"/>
                <w:szCs w:val="24"/>
              </w:rPr>
              <w:t>жины</w:t>
            </w: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46D15">
              <w:rPr>
                <w:i/>
                <w:sz w:val="24"/>
                <w:szCs w:val="24"/>
              </w:rPr>
              <w:t>990,0</w:t>
            </w:r>
          </w:p>
        </w:tc>
      </w:tr>
      <w:tr w:rsidR="00546D15" w:rsidRPr="00546D15" w:rsidTr="003A5522">
        <w:tc>
          <w:tcPr>
            <w:tcW w:w="2298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п. Новая Игирма</w:t>
            </w:r>
          </w:p>
        </w:tc>
        <w:tc>
          <w:tcPr>
            <w:tcW w:w="5396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 xml:space="preserve">Реконструкция системы теплоснабжения </w:t>
            </w: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46D15">
              <w:rPr>
                <w:i/>
                <w:sz w:val="24"/>
                <w:szCs w:val="24"/>
              </w:rPr>
              <w:t>50 000,0</w:t>
            </w:r>
          </w:p>
        </w:tc>
      </w:tr>
      <w:tr w:rsidR="00546D15" w:rsidRPr="00546D15" w:rsidTr="003A5522">
        <w:trPr>
          <w:trHeight w:val="579"/>
        </w:trPr>
        <w:tc>
          <w:tcPr>
            <w:tcW w:w="2298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 xml:space="preserve">п. </w:t>
            </w:r>
            <w:proofErr w:type="spellStart"/>
            <w:r w:rsidRPr="00546D15">
              <w:rPr>
                <w:sz w:val="24"/>
                <w:szCs w:val="24"/>
              </w:rPr>
              <w:t>Новоилимск</w:t>
            </w:r>
            <w:proofErr w:type="spellEnd"/>
          </w:p>
        </w:tc>
        <w:tc>
          <w:tcPr>
            <w:tcW w:w="5396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46D15">
              <w:rPr>
                <w:i/>
                <w:sz w:val="24"/>
                <w:szCs w:val="24"/>
              </w:rPr>
              <w:t>2 018,0</w:t>
            </w:r>
          </w:p>
        </w:tc>
      </w:tr>
      <w:tr w:rsidR="00546D15" w:rsidRPr="00546D15" w:rsidTr="003A5522">
        <w:tc>
          <w:tcPr>
            <w:tcW w:w="2298" w:type="dxa"/>
          </w:tcPr>
          <w:p w:rsidR="00546D15" w:rsidRPr="00546D15" w:rsidRDefault="00546D15" w:rsidP="003A5522">
            <w:pPr>
              <w:contextualSpacing/>
              <w:jc w:val="both"/>
              <w:rPr>
                <w:sz w:val="24"/>
                <w:szCs w:val="24"/>
              </w:rPr>
            </w:pPr>
            <w:r w:rsidRPr="00546D15">
              <w:rPr>
                <w:sz w:val="24"/>
                <w:szCs w:val="24"/>
              </w:rPr>
              <w:t>п. Рудногорск</w:t>
            </w:r>
          </w:p>
        </w:tc>
        <w:tc>
          <w:tcPr>
            <w:tcW w:w="5396" w:type="dxa"/>
          </w:tcPr>
          <w:p w:rsidR="00546D15" w:rsidRPr="00546D15" w:rsidRDefault="00546D15" w:rsidP="003A5522">
            <w:pPr>
              <w:contextualSpacing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46D15">
              <w:rPr>
                <w:sz w:val="24"/>
                <w:szCs w:val="24"/>
              </w:rPr>
              <w:t>Реконструкция системы теплоснабжения</w:t>
            </w: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46D15">
              <w:rPr>
                <w:i/>
                <w:sz w:val="24"/>
                <w:szCs w:val="24"/>
              </w:rPr>
              <w:t>19 798,0</w:t>
            </w:r>
          </w:p>
        </w:tc>
      </w:tr>
      <w:tr w:rsidR="00546D15" w:rsidRPr="00546D15" w:rsidTr="003A5522">
        <w:tc>
          <w:tcPr>
            <w:tcW w:w="7694" w:type="dxa"/>
            <w:gridSpan w:val="2"/>
          </w:tcPr>
          <w:p w:rsidR="00546D15" w:rsidRPr="00546D15" w:rsidRDefault="00546D15" w:rsidP="003A5522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546D15" w:rsidRPr="00546D15" w:rsidRDefault="00546D15" w:rsidP="003A5522">
            <w:pPr>
              <w:contextualSpacing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46D15">
              <w:rPr>
                <w:b/>
                <w:i/>
                <w:sz w:val="24"/>
                <w:szCs w:val="24"/>
              </w:rPr>
              <w:t>77  351,0</w:t>
            </w:r>
          </w:p>
        </w:tc>
      </w:tr>
    </w:tbl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 w:rsidP="00546D15">
      <w:pPr>
        <w:ind w:firstLine="708"/>
        <w:rPr>
          <w:sz w:val="24"/>
          <w:szCs w:val="24"/>
        </w:rPr>
      </w:pPr>
      <w:r w:rsidRPr="00546D15">
        <w:rPr>
          <w:sz w:val="24"/>
          <w:szCs w:val="24"/>
        </w:rPr>
        <w:t xml:space="preserve">В настоящее время </w:t>
      </w:r>
      <w:proofErr w:type="spellStart"/>
      <w:r w:rsidRPr="00546D15">
        <w:rPr>
          <w:sz w:val="24"/>
          <w:szCs w:val="24"/>
        </w:rPr>
        <w:t>Березняковским</w:t>
      </w:r>
      <w:proofErr w:type="spellEnd"/>
      <w:r w:rsidRPr="00546D15">
        <w:rPr>
          <w:sz w:val="24"/>
          <w:szCs w:val="24"/>
        </w:rPr>
        <w:t xml:space="preserve"> СП, Заморским СП и </w:t>
      </w:r>
      <w:proofErr w:type="spellStart"/>
      <w:r w:rsidRPr="00546D15">
        <w:rPr>
          <w:sz w:val="24"/>
          <w:szCs w:val="24"/>
        </w:rPr>
        <w:t>Новоили</w:t>
      </w:r>
      <w:r w:rsidRPr="00546D15">
        <w:rPr>
          <w:sz w:val="24"/>
          <w:szCs w:val="24"/>
        </w:rPr>
        <w:t>м</w:t>
      </w:r>
      <w:r w:rsidRPr="00546D15">
        <w:rPr>
          <w:sz w:val="24"/>
          <w:szCs w:val="24"/>
        </w:rPr>
        <w:t>ским</w:t>
      </w:r>
      <w:proofErr w:type="spellEnd"/>
      <w:r w:rsidRPr="00546D15">
        <w:rPr>
          <w:sz w:val="24"/>
          <w:szCs w:val="24"/>
        </w:rPr>
        <w:t xml:space="preserve"> СП идет процедура получения положительных заключений от ГАУ ИО «Экспертиза в строительстве», объявление конкурсов планируются на 30.07.2018 г.</w:t>
      </w:r>
    </w:p>
    <w:p w:rsidR="00546D15" w:rsidRPr="00546D15" w:rsidRDefault="00546D15" w:rsidP="00546D15">
      <w:pPr>
        <w:ind w:firstLine="708"/>
        <w:rPr>
          <w:sz w:val="24"/>
          <w:szCs w:val="24"/>
        </w:rPr>
      </w:pPr>
      <w:r w:rsidRPr="00546D15">
        <w:rPr>
          <w:sz w:val="24"/>
          <w:szCs w:val="24"/>
        </w:rPr>
        <w:t>Объявление конкурса Администрацией Рудногорского ГП запланир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>вано на 06.08.2018 г., задержка вызвана необходимостью переименования мероприятия на «Капитальный ремонт котельной, центрального теплового пункта и тепловой камеры ТК-35 в р.п. Рудногорск» и, как следствие, внес</w:t>
      </w:r>
      <w:r w:rsidRPr="00546D15">
        <w:rPr>
          <w:sz w:val="24"/>
          <w:szCs w:val="24"/>
        </w:rPr>
        <w:t>е</w:t>
      </w:r>
      <w:r w:rsidRPr="00546D15">
        <w:rPr>
          <w:sz w:val="24"/>
          <w:szCs w:val="24"/>
        </w:rPr>
        <w:t>ние изменений в бюджет Рудногорского ГП из-за изменения КБК.</w:t>
      </w:r>
    </w:p>
    <w:p w:rsidR="00546D15" w:rsidRPr="00546D15" w:rsidRDefault="00546D15" w:rsidP="00546D15">
      <w:pPr>
        <w:ind w:firstLine="708"/>
        <w:rPr>
          <w:sz w:val="24"/>
          <w:szCs w:val="24"/>
        </w:rPr>
      </w:pPr>
      <w:proofErr w:type="gramStart"/>
      <w:r w:rsidRPr="00546D15">
        <w:rPr>
          <w:sz w:val="24"/>
          <w:szCs w:val="24"/>
        </w:rPr>
        <w:t xml:space="preserve">Документы для объявления конкурса по «Реконструкции системы теплоснабжения п. </w:t>
      </w:r>
      <w:r w:rsidRPr="00546D15">
        <w:rPr>
          <w:sz w:val="24"/>
          <w:szCs w:val="24"/>
        </w:rPr>
        <w:lastRenderedPageBreak/>
        <w:t>Новая Игирма» будут переданы Администрацией Новоиги</w:t>
      </w:r>
      <w:r w:rsidRPr="00546D15">
        <w:rPr>
          <w:sz w:val="24"/>
          <w:szCs w:val="24"/>
        </w:rPr>
        <w:t>р</w:t>
      </w:r>
      <w:r w:rsidRPr="00546D15">
        <w:rPr>
          <w:sz w:val="24"/>
          <w:szCs w:val="24"/>
        </w:rPr>
        <w:t>минского ГП в министерство по регулированию контрактной системы в сф</w:t>
      </w:r>
      <w:r w:rsidRPr="00546D15">
        <w:rPr>
          <w:sz w:val="24"/>
          <w:szCs w:val="24"/>
        </w:rPr>
        <w:t>е</w:t>
      </w:r>
      <w:r w:rsidRPr="00546D15">
        <w:rPr>
          <w:sz w:val="24"/>
          <w:szCs w:val="24"/>
        </w:rPr>
        <w:t>ре закупок Иркутской области после получения положительного заключения «Экспертизы…», данное заключение ожидается до 25.07.2018 г. Конкурс б</w:t>
      </w:r>
      <w:r w:rsidRPr="00546D15">
        <w:rPr>
          <w:sz w:val="24"/>
          <w:szCs w:val="24"/>
        </w:rPr>
        <w:t>у</w:t>
      </w:r>
      <w:r w:rsidRPr="00546D15">
        <w:rPr>
          <w:sz w:val="24"/>
          <w:szCs w:val="24"/>
        </w:rPr>
        <w:t>дет объявляться Министерством, т.к. цена контракта превышает 50 000,0 тыс. руб.</w:t>
      </w:r>
      <w:proofErr w:type="gramEnd"/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На контроле находятся 2 вопроса:</w:t>
      </w:r>
    </w:p>
    <w:p w:rsidR="00546D15" w:rsidRPr="00546D15" w:rsidRDefault="00546D15" w:rsidP="00546D15">
      <w:pPr>
        <w:ind w:firstLine="708"/>
        <w:jc w:val="both"/>
        <w:rPr>
          <w:b/>
          <w:sz w:val="24"/>
          <w:szCs w:val="24"/>
        </w:rPr>
      </w:pPr>
      <w:r w:rsidRPr="00546D15">
        <w:rPr>
          <w:b/>
          <w:sz w:val="24"/>
          <w:szCs w:val="24"/>
        </w:rPr>
        <w:t>1.</w:t>
      </w:r>
      <w:r w:rsidRPr="00546D15">
        <w:rPr>
          <w:sz w:val="24"/>
          <w:szCs w:val="24"/>
        </w:rPr>
        <w:t xml:space="preserve"> </w:t>
      </w:r>
      <w:r w:rsidRPr="00546D15">
        <w:rPr>
          <w:b/>
          <w:sz w:val="24"/>
          <w:szCs w:val="24"/>
        </w:rPr>
        <w:t xml:space="preserve">Подготовка к ОЗП 2018-2019 г.г. в п. Янгель, смена РСО. 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В мае 2018 г. главой Янгелевского ГП были приняты решения об одн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>стороннем расторжении договора аренды котельной с ООО «</w:t>
      </w:r>
      <w:proofErr w:type="spellStart"/>
      <w:r w:rsidRPr="00546D15">
        <w:rPr>
          <w:sz w:val="24"/>
          <w:szCs w:val="24"/>
        </w:rPr>
        <w:t>Теплосервис</w:t>
      </w:r>
      <w:proofErr w:type="spellEnd"/>
      <w:r w:rsidRPr="00546D15">
        <w:rPr>
          <w:sz w:val="24"/>
          <w:szCs w:val="24"/>
        </w:rPr>
        <w:t>» и в июне – об одностороннем расторжении заключенного ранее концессионн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>го соглашения с ООО «</w:t>
      </w:r>
      <w:proofErr w:type="spellStart"/>
      <w:r w:rsidRPr="00546D15">
        <w:rPr>
          <w:sz w:val="24"/>
          <w:szCs w:val="24"/>
        </w:rPr>
        <w:t>Теплосервис</w:t>
      </w:r>
      <w:proofErr w:type="spellEnd"/>
      <w:r w:rsidRPr="00546D15">
        <w:rPr>
          <w:sz w:val="24"/>
          <w:szCs w:val="24"/>
        </w:rPr>
        <w:t>» на инженерные сети, водозаборное сооружение и КОС. В настоящее время подготовка объектов на территории Я</w:t>
      </w:r>
      <w:r w:rsidRPr="00546D15">
        <w:rPr>
          <w:sz w:val="24"/>
          <w:szCs w:val="24"/>
        </w:rPr>
        <w:t>н</w:t>
      </w:r>
      <w:r w:rsidRPr="00546D15">
        <w:rPr>
          <w:sz w:val="24"/>
          <w:szCs w:val="24"/>
        </w:rPr>
        <w:t xml:space="preserve">гелевского ГП не осуществляется. 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02 июля 2018 г. Администрацией Янгелевского ГП был заключён кра</w:t>
      </w:r>
      <w:r w:rsidRPr="00546D15">
        <w:rPr>
          <w:sz w:val="24"/>
          <w:szCs w:val="24"/>
        </w:rPr>
        <w:t>т</w:t>
      </w:r>
      <w:r w:rsidRPr="00546D15">
        <w:rPr>
          <w:sz w:val="24"/>
          <w:szCs w:val="24"/>
        </w:rPr>
        <w:t>косрочный договор с ООО «</w:t>
      </w:r>
      <w:proofErr w:type="spellStart"/>
      <w:r w:rsidRPr="00546D15">
        <w:rPr>
          <w:sz w:val="24"/>
          <w:szCs w:val="24"/>
        </w:rPr>
        <w:t>РегионСибСтрой</w:t>
      </w:r>
      <w:proofErr w:type="spellEnd"/>
      <w:r w:rsidRPr="00546D15">
        <w:rPr>
          <w:sz w:val="24"/>
          <w:szCs w:val="24"/>
        </w:rPr>
        <w:t>» (г. Иркутск), срок окончания договора 30 июля 2018 г.; далее Администрацией Янгелевского ГП планир</w:t>
      </w:r>
      <w:r w:rsidRPr="00546D15">
        <w:rPr>
          <w:sz w:val="24"/>
          <w:szCs w:val="24"/>
        </w:rPr>
        <w:t>у</w:t>
      </w:r>
      <w:r w:rsidRPr="00546D15">
        <w:rPr>
          <w:sz w:val="24"/>
          <w:szCs w:val="24"/>
        </w:rPr>
        <w:t>ется краткосрочные договоры заключать постоянно до заключения конце</w:t>
      </w:r>
      <w:r w:rsidRPr="00546D15">
        <w:rPr>
          <w:sz w:val="24"/>
          <w:szCs w:val="24"/>
        </w:rPr>
        <w:t>с</w:t>
      </w:r>
      <w:r w:rsidRPr="00546D15">
        <w:rPr>
          <w:sz w:val="24"/>
          <w:szCs w:val="24"/>
        </w:rPr>
        <w:t>сии. По информации Янгелевского ГП подготовительные работы на котельной будут проводиться после 15.08.2018 г., поставка угля будет осуществлена к 20.08.2018 г. Глава Янгелевского ГП и руководств</w:t>
      </w:r>
      <w:proofErr w:type="gramStart"/>
      <w:r w:rsidRPr="00546D15">
        <w:rPr>
          <w:sz w:val="24"/>
          <w:szCs w:val="24"/>
        </w:rPr>
        <w:t>о  ООО</w:t>
      </w:r>
      <w:proofErr w:type="gramEnd"/>
      <w:r w:rsidRPr="00546D15">
        <w:rPr>
          <w:sz w:val="24"/>
          <w:szCs w:val="24"/>
        </w:rPr>
        <w:t xml:space="preserve"> «</w:t>
      </w:r>
      <w:proofErr w:type="spellStart"/>
      <w:r w:rsidRPr="00546D15">
        <w:rPr>
          <w:sz w:val="24"/>
          <w:szCs w:val="24"/>
        </w:rPr>
        <w:t>РегионСи</w:t>
      </w:r>
      <w:r w:rsidRPr="00546D15">
        <w:rPr>
          <w:sz w:val="24"/>
          <w:szCs w:val="24"/>
        </w:rPr>
        <w:t>б</w:t>
      </w:r>
      <w:r w:rsidRPr="00546D15">
        <w:rPr>
          <w:sz w:val="24"/>
          <w:szCs w:val="24"/>
        </w:rPr>
        <w:t>Строй</w:t>
      </w:r>
      <w:proofErr w:type="spellEnd"/>
      <w:r w:rsidRPr="00546D15">
        <w:rPr>
          <w:sz w:val="24"/>
          <w:szCs w:val="24"/>
        </w:rPr>
        <w:t>» гарантируют подготовку объектов к отопительному периоду.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09.07.2018 г. администрацией района совместно с прокурором района проводилось совещание с главой Янгелевского ГП Жёлтышевым М.В. и представителям</w:t>
      </w:r>
      <w:proofErr w:type="gramStart"/>
      <w:r w:rsidRPr="00546D15">
        <w:rPr>
          <w:sz w:val="24"/>
          <w:szCs w:val="24"/>
        </w:rPr>
        <w:t>и ООО</w:t>
      </w:r>
      <w:proofErr w:type="gramEnd"/>
      <w:r w:rsidRPr="00546D15">
        <w:rPr>
          <w:sz w:val="24"/>
          <w:szCs w:val="24"/>
        </w:rPr>
        <w:t xml:space="preserve"> «</w:t>
      </w:r>
      <w:proofErr w:type="spellStart"/>
      <w:r w:rsidRPr="00546D15">
        <w:rPr>
          <w:sz w:val="24"/>
          <w:szCs w:val="24"/>
        </w:rPr>
        <w:t>РегионСибСтрой</w:t>
      </w:r>
      <w:proofErr w:type="spellEnd"/>
      <w:r w:rsidRPr="00546D15">
        <w:rPr>
          <w:sz w:val="24"/>
          <w:szCs w:val="24"/>
        </w:rPr>
        <w:t>», на котором обозначались вопр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>сы по своевременной подготовке объектов и доставке угольного топлива, з</w:t>
      </w:r>
      <w:r w:rsidRPr="00546D15">
        <w:rPr>
          <w:sz w:val="24"/>
          <w:szCs w:val="24"/>
        </w:rPr>
        <w:t>а</w:t>
      </w:r>
      <w:r w:rsidRPr="00546D15">
        <w:rPr>
          <w:sz w:val="24"/>
          <w:szCs w:val="24"/>
        </w:rPr>
        <w:t>ключению договора энергоснабжения. Кроме того, прокурором района была доведена информация о невозможности расторжения концессии в одност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>роннем порядке без согласия второй стороны. Предложение администрации района и прокурора района об объявлении конкурса на долгосрочную аренду котельной главой Янгелевского ГП не рассматривалось.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В настоящее время ООО «</w:t>
      </w:r>
      <w:proofErr w:type="spellStart"/>
      <w:r w:rsidRPr="00546D15">
        <w:rPr>
          <w:sz w:val="24"/>
          <w:szCs w:val="24"/>
        </w:rPr>
        <w:t>Теплосервис</w:t>
      </w:r>
      <w:proofErr w:type="spellEnd"/>
      <w:r w:rsidRPr="00546D15">
        <w:rPr>
          <w:sz w:val="24"/>
          <w:szCs w:val="24"/>
        </w:rPr>
        <w:t>» подано исковое заявление в суд о признании действий Администрации Янгелевского ГП по расторжению концессии незаконными.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b/>
          <w:sz w:val="24"/>
          <w:szCs w:val="24"/>
        </w:rPr>
        <w:t>2.</w:t>
      </w:r>
      <w:r w:rsidRPr="00546D15">
        <w:rPr>
          <w:sz w:val="24"/>
          <w:szCs w:val="24"/>
        </w:rPr>
        <w:t xml:space="preserve"> </w:t>
      </w:r>
      <w:r w:rsidRPr="00546D15">
        <w:rPr>
          <w:b/>
          <w:sz w:val="24"/>
          <w:szCs w:val="24"/>
        </w:rPr>
        <w:t>Теплоснабжение микрорайона «Киевский» п. Новая Игирма.</w:t>
      </w:r>
      <w:r w:rsidRPr="00546D15">
        <w:rPr>
          <w:sz w:val="24"/>
          <w:szCs w:val="24"/>
        </w:rPr>
        <w:t xml:space="preserve"> 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В настоящее время котельная № 2 «Киевск</w:t>
      </w:r>
      <w:bookmarkStart w:id="0" w:name="_GoBack"/>
      <w:bookmarkEnd w:id="0"/>
      <w:r w:rsidRPr="00546D15">
        <w:rPr>
          <w:sz w:val="24"/>
          <w:szCs w:val="24"/>
        </w:rPr>
        <w:t>ая» находится в конкурсной массе предприятия МУП «УК Спектр». Решением кредиторов  данный об</w:t>
      </w:r>
      <w:r w:rsidRPr="00546D15">
        <w:rPr>
          <w:sz w:val="24"/>
          <w:szCs w:val="24"/>
        </w:rPr>
        <w:t>ъ</w:t>
      </w:r>
      <w:r w:rsidRPr="00546D15">
        <w:rPr>
          <w:sz w:val="24"/>
          <w:szCs w:val="24"/>
        </w:rPr>
        <w:t>ект был выставлен на торги стоимостью 5 600,0 тыс. руб.; 04.07.2018 г. торги были проведены и признаны несостоявшимися по причине отсутствия за</w:t>
      </w:r>
      <w:r w:rsidRPr="00546D15">
        <w:rPr>
          <w:sz w:val="24"/>
          <w:szCs w:val="24"/>
        </w:rPr>
        <w:t>я</w:t>
      </w:r>
      <w:r w:rsidRPr="00546D15">
        <w:rPr>
          <w:sz w:val="24"/>
          <w:szCs w:val="24"/>
        </w:rPr>
        <w:t>вок, повторные торги назначены на 28.08.2018 г. В случае если торги не с</w:t>
      </w:r>
      <w:r w:rsidRPr="00546D15">
        <w:rPr>
          <w:sz w:val="24"/>
          <w:szCs w:val="24"/>
        </w:rPr>
        <w:t>о</w:t>
      </w:r>
      <w:r w:rsidRPr="00546D15">
        <w:rPr>
          <w:sz w:val="24"/>
          <w:szCs w:val="24"/>
        </w:rPr>
        <w:t xml:space="preserve">стоятся повторно, данный </w:t>
      </w:r>
      <w:proofErr w:type="spellStart"/>
      <w:r w:rsidRPr="00546D15">
        <w:rPr>
          <w:sz w:val="24"/>
          <w:szCs w:val="24"/>
        </w:rPr>
        <w:t>теплоисточник</w:t>
      </w:r>
      <w:proofErr w:type="spellEnd"/>
      <w:r w:rsidRPr="00546D15">
        <w:rPr>
          <w:sz w:val="24"/>
          <w:szCs w:val="24"/>
        </w:rPr>
        <w:t xml:space="preserve"> будет возвращён в </w:t>
      </w:r>
      <w:proofErr w:type="spellStart"/>
      <w:r w:rsidRPr="00546D15">
        <w:rPr>
          <w:sz w:val="24"/>
          <w:szCs w:val="24"/>
        </w:rPr>
        <w:t>Новоигирми</w:t>
      </w:r>
      <w:r w:rsidRPr="00546D15">
        <w:rPr>
          <w:sz w:val="24"/>
          <w:szCs w:val="24"/>
        </w:rPr>
        <w:t>н</w:t>
      </w:r>
      <w:r w:rsidRPr="00546D15">
        <w:rPr>
          <w:sz w:val="24"/>
          <w:szCs w:val="24"/>
        </w:rPr>
        <w:t>ское</w:t>
      </w:r>
      <w:proofErr w:type="spellEnd"/>
      <w:r w:rsidRPr="00546D15">
        <w:rPr>
          <w:sz w:val="24"/>
          <w:szCs w:val="24"/>
        </w:rPr>
        <w:t xml:space="preserve"> ГП.  Глава Новоигирминского ГП рассматривает вопрос о заключении краткосрочного договора аренды на котельную № 2 при её возврате с одной из РСО, </w:t>
      </w:r>
      <w:proofErr w:type="gramStart"/>
      <w:r w:rsidRPr="00546D15">
        <w:rPr>
          <w:sz w:val="24"/>
          <w:szCs w:val="24"/>
        </w:rPr>
        <w:t>осуществляющих</w:t>
      </w:r>
      <w:proofErr w:type="gramEnd"/>
      <w:r w:rsidRPr="00546D15">
        <w:rPr>
          <w:sz w:val="24"/>
          <w:szCs w:val="24"/>
        </w:rPr>
        <w:t xml:space="preserve"> свою деятельность на территории Новой Игирмы. Присоединение тепловой сети в микрорайоне «Киевский» к котельной «Це</w:t>
      </w:r>
      <w:r w:rsidRPr="00546D15">
        <w:rPr>
          <w:sz w:val="24"/>
          <w:szCs w:val="24"/>
        </w:rPr>
        <w:t>н</w:t>
      </w:r>
      <w:r w:rsidRPr="00546D15">
        <w:rPr>
          <w:sz w:val="24"/>
          <w:szCs w:val="24"/>
        </w:rPr>
        <w:t xml:space="preserve">тральная» планируется до 01 ноября 2018 г. 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  <w:r w:rsidRPr="00546D15">
        <w:rPr>
          <w:sz w:val="24"/>
          <w:szCs w:val="24"/>
        </w:rPr>
        <w:t>По данным вопросам проведено 2 совещания с участием министерства жилищной политики, энергетики и транспорта Иркутской области, подгото</w:t>
      </w:r>
      <w:r w:rsidRPr="00546D15">
        <w:rPr>
          <w:sz w:val="24"/>
          <w:szCs w:val="24"/>
        </w:rPr>
        <w:t>в</w:t>
      </w:r>
      <w:r w:rsidRPr="00546D15">
        <w:rPr>
          <w:sz w:val="24"/>
          <w:szCs w:val="24"/>
        </w:rPr>
        <w:t>ка п. Новой Игирмы и п. Янгель к отопительному сезону на контроле мин</w:t>
      </w:r>
      <w:r w:rsidRPr="00546D15">
        <w:rPr>
          <w:sz w:val="24"/>
          <w:szCs w:val="24"/>
        </w:rPr>
        <w:t>и</w:t>
      </w:r>
      <w:r w:rsidRPr="00546D15">
        <w:rPr>
          <w:sz w:val="24"/>
          <w:szCs w:val="24"/>
        </w:rPr>
        <w:t>стерства жилищной политики и энергетики Иркутской области и админис</w:t>
      </w:r>
      <w:r w:rsidRPr="00546D15">
        <w:rPr>
          <w:sz w:val="24"/>
          <w:szCs w:val="24"/>
        </w:rPr>
        <w:t>т</w:t>
      </w:r>
      <w:r w:rsidRPr="00546D15">
        <w:rPr>
          <w:sz w:val="24"/>
          <w:szCs w:val="24"/>
        </w:rPr>
        <w:t>рации района.</w:t>
      </w: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 w:rsidP="00546D15">
      <w:pPr>
        <w:ind w:firstLine="708"/>
        <w:jc w:val="both"/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p w:rsidR="00546D15" w:rsidRPr="00546D15" w:rsidRDefault="00546D15">
      <w:pPr>
        <w:rPr>
          <w:sz w:val="24"/>
          <w:szCs w:val="24"/>
        </w:rPr>
      </w:pPr>
    </w:p>
    <w:sectPr w:rsidR="00546D15" w:rsidRPr="00546D15" w:rsidSect="00392D2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32D"/>
    <w:multiLevelType w:val="hybridMultilevel"/>
    <w:tmpl w:val="308CB6CC"/>
    <w:lvl w:ilvl="0" w:tplc="54D273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A4AF4"/>
    <w:rsid w:val="000B4FF3"/>
    <w:rsid w:val="000B7D12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0576"/>
    <w:rsid w:val="001A311E"/>
    <w:rsid w:val="001B1D83"/>
    <w:rsid w:val="001B5B3C"/>
    <w:rsid w:val="001B7475"/>
    <w:rsid w:val="001C183A"/>
    <w:rsid w:val="001D15F2"/>
    <w:rsid w:val="001E501A"/>
    <w:rsid w:val="001F0214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378D1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E42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2D29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04A14"/>
    <w:rsid w:val="00413393"/>
    <w:rsid w:val="00416869"/>
    <w:rsid w:val="00424A20"/>
    <w:rsid w:val="0042578A"/>
    <w:rsid w:val="00442424"/>
    <w:rsid w:val="004569B2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D15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50B7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37B28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2711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C5B08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47E5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BDC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A6F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10425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4280"/>
    <w:rsid w:val="00FA464F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Title"/>
    <w:basedOn w:val="a"/>
    <w:link w:val="a5"/>
    <w:qFormat/>
    <w:rsid w:val="00546D15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546D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FD58-046A-4A74-9FD9-DDDB00B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Chosen One</cp:lastModifiedBy>
  <cp:revision>2</cp:revision>
  <cp:lastPrinted>2018-07-27T01:02:00Z</cp:lastPrinted>
  <dcterms:created xsi:type="dcterms:W3CDTF">2018-07-27T01:20:00Z</dcterms:created>
  <dcterms:modified xsi:type="dcterms:W3CDTF">2018-07-27T01:20:00Z</dcterms:modified>
</cp:coreProperties>
</file>