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B" w:rsidRDefault="000D0CFB" w:rsidP="000D0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D0CFB" w:rsidRPr="00472630" w:rsidRDefault="000D0CFB" w:rsidP="000D0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D0CFB" w:rsidRPr="00472630" w:rsidRDefault="000D0CFB" w:rsidP="000D0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0D0CFB" w:rsidRPr="00472630" w:rsidRDefault="000D0CFB" w:rsidP="000D0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0CFB" w:rsidRPr="00472630" w:rsidRDefault="000D0CFB" w:rsidP="000D0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0D0CFB" w:rsidRPr="00472630" w:rsidRDefault="000D0CFB" w:rsidP="000D0CFB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0D0CFB" w:rsidRDefault="000D0CFB" w:rsidP="000D0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FB" w:rsidRPr="00472630" w:rsidRDefault="000D0CFB" w:rsidP="000D0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0A5A12">
        <w:rPr>
          <w:rFonts w:ascii="Times New Roman" w:hAnsi="Times New Roman"/>
          <w:sz w:val="24"/>
          <w:szCs w:val="24"/>
        </w:rPr>
        <w:t>2</w:t>
      </w:r>
      <w:r w:rsidR="00AF03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»  октября 2014 года                                                                                        </w:t>
      </w:r>
    </w:p>
    <w:p w:rsidR="000D0CFB" w:rsidRDefault="000D0CFB" w:rsidP="000D0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FB" w:rsidRPr="00DF04DF" w:rsidRDefault="006879B6" w:rsidP="000D0CF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D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0D0CFB" w:rsidRPr="00DF04DF">
        <w:rPr>
          <w:rFonts w:ascii="Times New Roman" w:hAnsi="Times New Roman" w:cs="Times New Roman"/>
          <w:b/>
          <w:sz w:val="24"/>
          <w:szCs w:val="24"/>
        </w:rPr>
        <w:t xml:space="preserve"> № 01-09/</w:t>
      </w:r>
      <w:r w:rsidRPr="00DF04DF">
        <w:rPr>
          <w:rFonts w:ascii="Times New Roman" w:hAnsi="Times New Roman" w:cs="Times New Roman"/>
          <w:b/>
          <w:sz w:val="24"/>
          <w:szCs w:val="24"/>
        </w:rPr>
        <w:t>11</w:t>
      </w:r>
      <w:r w:rsidR="001134EF" w:rsidRPr="00DF0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CFB" w:rsidRDefault="000D0CFB" w:rsidP="000D0CF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 контрольного мероприятия «Проверка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года в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ГП»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</w:t>
      </w:r>
      <w:r w:rsidRPr="008F559C">
        <w:rPr>
          <w:rFonts w:ascii="Times New Roman" w:hAnsi="Times New Roman" w:cs="Times New Roman"/>
          <w:sz w:val="24"/>
          <w:szCs w:val="24"/>
        </w:rPr>
        <w:t>2013 год и за текущий период 2014 года в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исполнение органами местного самоуправления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Основание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07.02.2011</w:t>
      </w:r>
      <w:r w:rsidR="0068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25.11.2013г. №4 «О передаче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осуществлению внешнего муниципального финансового контроля» и План работы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год.</w:t>
      </w:r>
      <w:proofErr w:type="gramEnd"/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Предмет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документы, первичные документы, нормативно-правовые документы, регистры бухгалтерского учета и иные документы. 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контрольного мероприятия: 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Перечень вопросов при проведении контрольного мероприятия: 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регулирующей вопросы управления, распоряжения и использования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учета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сформированных в виде доходов от уплаты акцизов на дизельное топливо и автомобильный бензин с учетом установленных нормативных отчислений Областным бюджетом за 2013 год и за текущий период 2014 года;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осуществления муниципального контроля  эффективного управления, распоряжения и использования средств дорожного фонда 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  проверки: </w:t>
      </w:r>
      <w:r>
        <w:rPr>
          <w:rFonts w:ascii="Times New Roman" w:hAnsi="Times New Roman" w:cs="Times New Roman"/>
          <w:sz w:val="24"/>
          <w:szCs w:val="24"/>
        </w:rPr>
        <w:t>с 30.09.14г</w:t>
      </w:r>
      <w:r w:rsidRPr="008F559C">
        <w:rPr>
          <w:rFonts w:ascii="Times New Roman" w:hAnsi="Times New Roman" w:cs="Times New Roman"/>
          <w:sz w:val="24"/>
          <w:szCs w:val="24"/>
        </w:rPr>
        <w:t>. по 14.10.14г.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Состав ответственных исполнителей: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сп.обяз.председателя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Цепляева А.Р.,  инспектор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Седова Е.В.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FB" w:rsidRDefault="000D0CFB" w:rsidP="000D0CFB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8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4387C">
        <w:rPr>
          <w:rFonts w:ascii="Times New Roman" w:hAnsi="Times New Roman" w:cs="Times New Roman"/>
          <w:b/>
          <w:bCs/>
          <w:sz w:val="24"/>
          <w:szCs w:val="24"/>
        </w:rPr>
        <w:t>1.Общие сведения.</w:t>
      </w:r>
    </w:p>
    <w:p w:rsidR="000D0CFB" w:rsidRDefault="000D0CFB" w:rsidP="000D0CFB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CFB" w:rsidRDefault="000D0CFB" w:rsidP="000D0C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43462">
        <w:rPr>
          <w:rFonts w:ascii="Times New Roman" w:hAnsi="Times New Roman" w:cs="Times New Roman"/>
          <w:bCs/>
          <w:sz w:val="24"/>
          <w:szCs w:val="24"/>
        </w:rPr>
        <w:t xml:space="preserve">Поселок Хребтовая расположен на </w:t>
      </w:r>
      <w:proofErr w:type="spellStart"/>
      <w:r w:rsidRPr="00B43462">
        <w:rPr>
          <w:rFonts w:ascii="Times New Roman" w:hAnsi="Times New Roman" w:cs="Times New Roman"/>
          <w:bCs/>
          <w:sz w:val="24"/>
          <w:szCs w:val="24"/>
        </w:rPr>
        <w:t>Восточно-Сибирском</w:t>
      </w:r>
      <w:proofErr w:type="spellEnd"/>
      <w:r w:rsidRPr="00B43462">
        <w:rPr>
          <w:rFonts w:ascii="Times New Roman" w:hAnsi="Times New Roman" w:cs="Times New Roman"/>
          <w:bCs/>
          <w:sz w:val="24"/>
          <w:szCs w:val="24"/>
        </w:rPr>
        <w:t xml:space="preserve"> пл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оскогорье вдоль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Ангаро-Ленского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462">
        <w:rPr>
          <w:rFonts w:ascii="Times New Roman" w:hAnsi="Times New Roman" w:cs="Times New Roman"/>
          <w:bCs/>
          <w:sz w:val="24"/>
          <w:szCs w:val="24"/>
        </w:rPr>
        <w:t xml:space="preserve">тракта, в северо-восточной части </w:t>
      </w:r>
      <w:proofErr w:type="spellStart"/>
      <w:r w:rsidRPr="00B43462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B43462">
        <w:rPr>
          <w:rFonts w:ascii="Times New Roman" w:hAnsi="Times New Roman" w:cs="Times New Roman"/>
          <w:bCs/>
          <w:sz w:val="24"/>
          <w:szCs w:val="24"/>
        </w:rPr>
        <w:t xml:space="preserve"> района и в 18 км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346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районного центра. Отличительной чертой поселка является то, что он расположен на высоте 601 метра над уровнем моря, по отношению к реке Илим.</w:t>
      </w:r>
    </w:p>
    <w:p w:rsidR="000D0CFB" w:rsidRDefault="000D0CFB" w:rsidP="000D0C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Общая площадь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составляет 39 641,14 га, расстояние по поселению – 14,5 км.</w:t>
      </w:r>
    </w:p>
    <w:p w:rsidR="000D0CFB" w:rsidRDefault="000D0CFB" w:rsidP="000D0C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 наделено статусом городского поселения Законом Иркутской области от 16 декабря 2004 года №96-оз «О статусе и границах муниципальных образований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 (далее – Поселение или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ГП») входит в состав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по состоянию на 01.01.2013 года составила 1458 человек.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Основным правовым актом в системе правового регулирования вопросов местного значения в Поселении является Устав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(далее – Устав), утвержденный Решением Думы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ГП», зарегистрирован в Управлении министерства юстиции Российской Федерации по Иркутской области (свидетельство от 19.06.2013 года №RU 385151062013001).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Уставом определен перечень вопросов местного значения Поселения, в том числе дорожная деятельность в отношении автомобильных дорог 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и осуществление дорожной деятельности в соответствии с законодательством Российской Федерации. </w:t>
      </w:r>
    </w:p>
    <w:p w:rsidR="000D0CFB" w:rsidRDefault="000D0CFB" w:rsidP="000D0C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01F23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 xml:space="preserve"> 2. Соблюдение законодательства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>расходовани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дорожного фонда, </w:t>
      </w:r>
      <w:r>
        <w:rPr>
          <w:rFonts w:ascii="Times New Roman" w:hAnsi="Times New Roman" w:cs="Times New Roman"/>
          <w:b/>
          <w:bCs/>
          <w:sz w:val="24"/>
          <w:szCs w:val="24"/>
        </w:rPr>
        <w:t>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</w:t>
      </w:r>
      <w:r w:rsidR="00801F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CFB" w:rsidRPr="00801F23" w:rsidRDefault="00801F23" w:rsidP="0080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23">
        <w:rPr>
          <w:rFonts w:ascii="Times New Roman" w:hAnsi="Times New Roman" w:cs="Times New Roman"/>
          <w:b/>
          <w:bCs/>
          <w:sz w:val="24"/>
          <w:szCs w:val="24"/>
        </w:rPr>
        <w:t>Исполнение за 2013 год.</w:t>
      </w:r>
    </w:p>
    <w:p w:rsidR="009D2F64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30ACB">
        <w:rPr>
          <w:rFonts w:ascii="Times New Roman" w:hAnsi="Times New Roman" w:cs="Times New Roman"/>
          <w:bCs/>
          <w:sz w:val="24"/>
          <w:szCs w:val="24"/>
        </w:rPr>
        <w:t>В соответствии с пп.4 ст.2 и пп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30ACB">
        <w:rPr>
          <w:rFonts w:ascii="Times New Roman" w:hAnsi="Times New Roman" w:cs="Times New Roman"/>
          <w:bCs/>
          <w:sz w:val="24"/>
          <w:szCs w:val="24"/>
        </w:rPr>
        <w:t>2 п.2 ст.6 Федерального закона от 26.12.2008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ACB">
        <w:rPr>
          <w:rFonts w:ascii="Times New Roman" w:hAnsi="Times New Roman" w:cs="Times New Roman"/>
          <w:bCs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08.11.2007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C30ACB">
        <w:rPr>
          <w:rFonts w:ascii="Times New Roman" w:hAnsi="Times New Roman" w:cs="Times New Roman"/>
          <w:bCs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C30ACB">
        <w:rPr>
          <w:rFonts w:ascii="Times New Roman" w:hAnsi="Times New Roman" w:cs="Times New Roman"/>
          <w:bCs/>
          <w:sz w:val="24"/>
          <w:szCs w:val="24"/>
        </w:rPr>
        <w:t xml:space="preserve"> акты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№257-ФЗ)</w:t>
      </w:r>
      <w:r w:rsidRPr="00C30ACB">
        <w:rPr>
          <w:rFonts w:ascii="Times New Roman" w:hAnsi="Times New Roman" w:cs="Times New Roman"/>
          <w:bCs/>
          <w:sz w:val="24"/>
          <w:szCs w:val="24"/>
        </w:rPr>
        <w:t xml:space="preserve">, и в целях регламентации деятельности </w:t>
      </w:r>
      <w:proofErr w:type="gramStart"/>
      <w:r w:rsidRPr="00C30AC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C30ACB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C30AC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области осуществления муниципального контроля за обеспечением сохранности автомобильных дорог местного значения </w:t>
      </w:r>
      <w:proofErr w:type="spellStart"/>
      <w:r w:rsidRPr="00C30ACB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C30AC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11.02.2013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№12, утвержден Административный регламент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должностными лицами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территорий многоквартирных домов, проездов к дворовым территориям многоквартирных домов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в соответствии с п.5 ст.179.4 Бюджетного кодекса Российской Федерации, п.5 ч.1 ст.14, 15 Федерального закона от 06.10.2003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самоуправления в Российской Федерации», Устава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ГП»,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31.10.2013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№56 утверждено Положение о муниципальном дорожном фонде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(с изменениями от 24.12.2013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№62 «О внесении изменений в Положение «О дорожном фонде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поселения»).</w:t>
      </w:r>
    </w:p>
    <w:p w:rsidR="009D2F64" w:rsidRDefault="009D2F64" w:rsidP="009D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П.3 п.п.3.1.4 Положения «О дорожном фонде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 предусмотрено: инвентаризация, паспортизация,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</w:r>
      <w:proofErr w:type="gramEnd"/>
    </w:p>
    <w:p w:rsidR="009D2F64" w:rsidRPr="00772B70" w:rsidRDefault="009D2F64" w:rsidP="009D2F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2B70">
        <w:rPr>
          <w:rFonts w:ascii="Times New Roman" w:hAnsi="Times New Roman" w:cs="Times New Roman"/>
          <w:bCs/>
          <w:sz w:val="24"/>
          <w:szCs w:val="24"/>
        </w:rPr>
        <w:t xml:space="preserve">Оценка технического состояния автомобильных дорог общего пользования местного значения производится органом местного самоуправления в области использования автомобильных дорог и осуществления дорожной деятельности либо уполномоченным им органом, согласно п.3 Порядка проведения оценки технического состояния автомобильных дорог, утвержденного Приказом </w:t>
      </w:r>
      <w:proofErr w:type="spellStart"/>
      <w:r w:rsidRPr="00772B70"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 w:rsidRPr="00772B70">
        <w:rPr>
          <w:rFonts w:ascii="Times New Roman" w:hAnsi="Times New Roman" w:cs="Times New Roman"/>
          <w:bCs/>
          <w:sz w:val="24"/>
          <w:szCs w:val="24"/>
        </w:rPr>
        <w:t xml:space="preserve"> России от 27.08.2009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Pr="00772B70">
        <w:rPr>
          <w:rFonts w:ascii="Times New Roman" w:hAnsi="Times New Roman" w:cs="Times New Roman"/>
          <w:bCs/>
          <w:sz w:val="24"/>
          <w:szCs w:val="24"/>
        </w:rPr>
        <w:t xml:space="preserve"> № 150. Технический паспорт определяет фактическое состояние автомобильной дороги и является необходимым для безопасности дорожного движения. </w:t>
      </w:r>
      <w:r w:rsidR="00F07226" w:rsidRPr="00772B70">
        <w:rPr>
          <w:rFonts w:ascii="Times New Roman" w:hAnsi="Times New Roman" w:cs="Times New Roman"/>
          <w:bCs/>
          <w:sz w:val="24"/>
          <w:szCs w:val="24"/>
        </w:rPr>
        <w:t>В</w:t>
      </w:r>
      <w:r w:rsidRPr="00772B70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ст. 210 Гражданского кодекса РФ, собственник несет бремя содержания принадлежащего ему имущества, если иное не предусмотрено законом или договором.  Проверкой установлено, что в </w:t>
      </w:r>
      <w:proofErr w:type="spellStart"/>
      <w:r w:rsidRPr="00772B70">
        <w:rPr>
          <w:rFonts w:ascii="Times New Roman" w:hAnsi="Times New Roman" w:cs="Times New Roman"/>
          <w:bCs/>
          <w:sz w:val="24"/>
          <w:szCs w:val="24"/>
        </w:rPr>
        <w:t>Хребтовском</w:t>
      </w:r>
      <w:proofErr w:type="spellEnd"/>
      <w:r w:rsidRPr="00772B70"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отсутствуют технические паспорта на автомобильные дороги общего пользования местного значения, что затрудняет определение денежных затрат на содержание, ремонт и капитальный ремонт автомобильных дорог </w:t>
      </w:r>
      <w:proofErr w:type="spellStart"/>
      <w:r w:rsidRPr="00772B70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772B7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0D0CFB" w:rsidRDefault="009D2F64" w:rsidP="00772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CFB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Постановлением администрации </w:t>
      </w:r>
      <w:proofErr w:type="spellStart"/>
      <w:r w:rsidR="000D0CFB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="000D0CF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26.03.2012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CFB">
        <w:rPr>
          <w:rFonts w:ascii="Times New Roman" w:hAnsi="Times New Roman" w:cs="Times New Roman"/>
          <w:bCs/>
          <w:sz w:val="24"/>
          <w:szCs w:val="24"/>
        </w:rPr>
        <w:t xml:space="preserve"> №36 (с изменениями от 05.02.2013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CFB">
        <w:rPr>
          <w:rFonts w:ascii="Times New Roman" w:hAnsi="Times New Roman" w:cs="Times New Roman"/>
          <w:bCs/>
          <w:sz w:val="24"/>
          <w:szCs w:val="24"/>
        </w:rPr>
        <w:t>№6), утверждена долгосрочная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МО «</w:t>
      </w:r>
      <w:proofErr w:type="spellStart"/>
      <w:r w:rsidR="000D0CFB"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 w:rsidR="000D0CF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на 2012-2015 годы» (далее – муниципальная программа). </w:t>
      </w:r>
      <w:proofErr w:type="gramStart"/>
      <w:r w:rsidR="000D0CFB">
        <w:rPr>
          <w:rFonts w:ascii="Times New Roman" w:hAnsi="Times New Roman" w:cs="Times New Roman"/>
          <w:bCs/>
          <w:sz w:val="24"/>
          <w:szCs w:val="24"/>
        </w:rPr>
        <w:t xml:space="preserve">В преамбуле Постановления администрации </w:t>
      </w:r>
      <w:proofErr w:type="spellStart"/>
      <w:r w:rsidR="000D0CFB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="000D0CF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одним из оснований, обозначено Постановление Правительства Иркутской области от 15.04.2009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CFB">
        <w:rPr>
          <w:rFonts w:ascii="Times New Roman" w:hAnsi="Times New Roman" w:cs="Times New Roman"/>
          <w:bCs/>
          <w:sz w:val="24"/>
          <w:szCs w:val="24"/>
        </w:rPr>
        <w:t xml:space="preserve">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 реализации долгосрочных целевых программ Иркутской области», которое </w:t>
      </w:r>
      <w:r w:rsidR="000D0CFB" w:rsidRPr="0036081F">
        <w:rPr>
          <w:rFonts w:ascii="Times New Roman" w:hAnsi="Times New Roman" w:cs="Times New Roman"/>
          <w:b/>
          <w:bCs/>
          <w:sz w:val="24"/>
          <w:szCs w:val="24"/>
          <w:u w:val="single"/>
        </w:rPr>
        <w:t>утратило силу</w:t>
      </w:r>
      <w:r w:rsidR="000D0C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0D0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Из содержания муниципальной программы следует, </w:t>
      </w:r>
      <w:r w:rsidRPr="00FC019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C019C">
        <w:rPr>
          <w:rFonts w:ascii="Times New Roman" w:hAnsi="Times New Roman" w:cs="Times New Roman"/>
          <w:sz w:val="24"/>
          <w:szCs w:val="24"/>
        </w:rPr>
        <w:t>начительная часть автомобильных дорог имеет высокую степень износа. Это выражено в наличии большого числа ям, колдобин, вздутий и ухабов  дорожного полотна, отсутствии кюветов и водосточных сооружений. Из-за обильных осадков и промерзания грунта происходит нарушение гравийных и асфальтовых покрытий. Этому также способствует и заболоченность территории поселения.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на 2013 год, на 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общей площадью 2400м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по  ул. Лесорубов от д.№1 до д.№15,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 предусмотрены бюджетные средства в следующем объеме - 386,32 тыс. руб.(367 тыс. руб. (95%) за счет средств областного бюджета, 19,32 тыс. руб. (5%) за счет средств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ремонт дворовых территорий многоквартирных домов, проездов к дворовым территориям многоквартирных домов по ул. Вокзальная д. №5 общей площадью 910м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средств предусмотрен: за счет средств областного бюджета 759,0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за счет средств местного бюджета 39,95 тыс.руб.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2014 год на 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общей площадью 13 860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предусмотрены бюджетные средства в объеме 20 574,12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(20 368,31 тыс.руб. (95%) за счет средств областного бюджета, 205,81 тыс.руб.(5%) за счет средств местного бюджета).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Федерального закона №257-ФЗ, к дорогам местного значения поселения должны быть отнесены автомобильные дороги, находящиеся в границах населенных пунктов поселения. П</w:t>
      </w:r>
      <w:r>
        <w:rPr>
          <w:rFonts w:ascii="Times New Roman" w:hAnsi="Times New Roman" w:cs="Times New Roman"/>
          <w:bCs/>
          <w:sz w:val="24"/>
          <w:szCs w:val="24"/>
        </w:rPr>
        <w:t>еречень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местного значения утвержден Постановлением администрации </w:t>
      </w:r>
      <w:proofErr w:type="spellStart"/>
      <w:r w:rsidRPr="00D74A80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19.11.2012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№86, </w:t>
      </w:r>
      <w:r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D74A80">
        <w:rPr>
          <w:rFonts w:ascii="Times New Roman" w:hAnsi="Times New Roman" w:cs="Times New Roman"/>
          <w:bCs/>
          <w:sz w:val="24"/>
          <w:szCs w:val="24"/>
        </w:rPr>
        <w:t>к автомобильным дорогам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A80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отнесены </w:t>
      </w:r>
      <w:r w:rsidRPr="0056486B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9E5">
        <w:rPr>
          <w:rFonts w:ascii="Times New Roman" w:hAnsi="Times New Roman" w:cs="Times New Roman"/>
          <w:bCs/>
          <w:sz w:val="24"/>
          <w:szCs w:val="24"/>
        </w:rPr>
        <w:t xml:space="preserve">общей 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протяженностью </w:t>
      </w:r>
      <w:r w:rsidRPr="0056486B">
        <w:rPr>
          <w:rFonts w:ascii="Times New Roman" w:hAnsi="Times New Roman" w:cs="Times New Roman"/>
          <w:b/>
          <w:bCs/>
          <w:sz w:val="24"/>
          <w:szCs w:val="24"/>
        </w:rPr>
        <w:t>16,75 км</w:t>
      </w:r>
      <w:r w:rsidRPr="00D74A80">
        <w:rPr>
          <w:rFonts w:ascii="Times New Roman" w:hAnsi="Times New Roman" w:cs="Times New Roman"/>
          <w:bCs/>
          <w:sz w:val="24"/>
          <w:szCs w:val="24"/>
        </w:rPr>
        <w:t>.</w:t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r w:rsidR="004E039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Показатель протяженности автомобильных дорог общего пользования местного значения статистической информации годовой формы №3-ДГ (мо) «Сведения об автомобильных дорогах общего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 по состоянию на 1 января 2014 г</w:t>
      </w:r>
      <w:r w:rsidR="00772B7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 16,74 км, что не соответствует общему показателю Перечня автомобильных дорог общего пользования местного значения и Реестру объектов недвижимости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имущества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– 16,75 км.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Автомобильные дороги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учитываются в бухгалтерском учете по счету 108.00 «Нефинансовые активы имущества казны».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пользования, расположенных на территории Иркутской области (за исключением автомобильных дорог общего пользования федерального значения и частных автомобильных дорог),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Иркутской области, постановлением Законодательного Собрания Иркутской области от 19.10.2011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№36/16-ЗС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принят Закон Иркутской области «О дорожном фонде Иркутской области» от 03.11.2011 года № 93-ОЗ (в ред. Законов Иркутской области от 05.05.2012 № 44-ОЗ, от 18.06.2013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37-ОЗ).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Правительства Иркутской области от 18.10.2010г. №265-пп  «Об утверждении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 – 2015 годы» (далее – Программа), администратором и исполнителем Программы является Министерство строительства, дорожного хозяйства Иркутской области (далее – министерство).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области, в приложении №10 Программы,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городскому поселению из областного бюджета распределена субсидия: на капитальный ремонт и ремонт автомобильных дорог Иркутской области в сумме 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 xml:space="preserve">367,0 </w:t>
      </w:r>
      <w:r w:rsidRPr="006C584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6C584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C584A">
        <w:rPr>
          <w:rFonts w:ascii="Times New Roman" w:hAnsi="Times New Roman" w:cs="Times New Roman"/>
          <w:bCs/>
          <w:sz w:val="24"/>
          <w:szCs w:val="24"/>
        </w:rPr>
        <w:t>уб.,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капитальный ремонт и ремонт дворовых территорий и многоквартирных домов и проездов к дворовым территориям многоквартирных домов населенных пунктов в сумме 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>759,0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Между Министерством строительства дорожного хозяйства Иркутской области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заключено Соглашение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области» №59-57-141/13 от 28 мая 2013 года (далее – Соглашение).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Согласно условиям Соглашения, субсидия должна быть отражена в местном бюджете по следующим кодам бюджетной классификации Российской Федерации:</w:t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814 «Главный распорядитель бюджетных средств – министерство строительства, дорожного хозяйства Иркутской области»;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раздел 04 «Национальная экономика»;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подраздел 09 «Дорожное хозяйство»;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целевая статья 522 47 00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– 2015 годы»;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вид расходов 521.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п.2.2 Соглашения, министерство осуществляет перечисление субсидии в соответствии с графиком предоставления субсидии бюджету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 именно: второй квартал 2013г. – 379,5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уб.; третий квартал 2013г. – 379,5 тыс.руб. Всего объем финансирования по Соглашению составил 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>759,00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п.3.4.2. Соглашения,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обязано обеспечивать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за счет местного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размере не менее 5 процентов годового объема бюджетных ассигнований, предусмотренных на мероприятия в текущем финансовом году.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Между министерством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заключено Соглашение № 59-57-438/13 от 20.06.2013 года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автомобильных дорог общего пользования населенных пунктов Иркутской области». 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п.2.2 Соглашения, министерство осуществляет перечисление субсидии в соответствии с графиком предоставления субсидии бюджету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 именно: второй квартал 2013г. – 183,5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уб.; третий квартал 2013г. – 183,5 тыс.руб. Всего объем финансирования по Соглашению составил 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>367,00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статьями 10, 41.1 Федерального закона №94-ФЗ от 2</w:t>
      </w:r>
      <w:r w:rsidR="00E5023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5023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.2005г. «О размещении заказов на поставки товаров работ, выполнение работ, оказание услуг для государственных и муниципальных нужд» (далее – Федеральный закон №94-ФЗ), аукционная документация на право заключения муниципального контракта утверждена и.о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Потаповой Т.А. 20 августа 2013 года.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19 августа 2013 года объявлен аукцион в электронном виде по выбору подрядчика: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 с начальной максимальной ценой 803 159 рублей. Извещение о проведении открытого аукциона в электронной форме за номером 0134300043013000004 размещено 29.08.2013 года на электронной площадке </w:t>
      </w:r>
      <w:hyperlink r:id="rId8" w:history="1">
        <w:r w:rsidRPr="001655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протоколов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заявок и подведения итогов открытого аукциона, признано заключение контракта с единственным участником аукциона: Общество с ограниченной ответственностью «Байкальская строительная компания».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Рыбалко Н.Ф.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«Байкальская строительная компания» заключен муниципальный контракт №2013.156413 от 13 сентября 2013г.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поселения».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водоотводной лоток </w:t>
      </w:r>
      <w:r w:rsidRPr="00D678EC">
        <w:rPr>
          <w:rFonts w:ascii="Times New Roman" w:hAnsi="Times New Roman" w:cs="Times New Roman"/>
          <w:bCs/>
          <w:sz w:val="24"/>
          <w:szCs w:val="24"/>
        </w:rPr>
        <w:t>по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8EC">
        <w:rPr>
          <w:rFonts w:ascii="Times New Roman" w:hAnsi="Times New Roman" w:cs="Times New Roman"/>
          <w:bCs/>
          <w:sz w:val="24"/>
          <w:szCs w:val="24"/>
        </w:rPr>
        <w:t>Вокзальная, д. №5;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вертикальная планировка вдоль дома;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благоустройство площадки.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2. Цена контракта 803 159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- 763 210 рублей за счет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39 949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3. Сроки: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в течение 45 календарных дней (с 13.09.2013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944002">
        <w:rPr>
          <w:rFonts w:ascii="Times New Roman" w:hAnsi="Times New Roman" w:cs="Times New Roman"/>
          <w:bCs/>
          <w:sz w:val="24"/>
          <w:szCs w:val="24"/>
        </w:rPr>
        <w:t>27.10.2013г.) с момента заключения Контракта. Дополнительным соглашением №1 от 20 ноября 2013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муниципальному контракту №2013.156413 от 13.09.2013г. 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 обязательства сторон по исполнению контракта считаются выполненными после подписания акта – сверки взаимных расчетов.</w:t>
      </w:r>
    </w:p>
    <w:p w:rsidR="000D0CFB" w:rsidRDefault="000D0CFB" w:rsidP="00507C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6FE6">
        <w:rPr>
          <w:rFonts w:ascii="Times New Roman" w:hAnsi="Times New Roman" w:cs="Times New Roman"/>
          <w:b/>
          <w:bCs/>
          <w:sz w:val="24"/>
          <w:szCs w:val="24"/>
        </w:rPr>
        <w:t>4.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№1 «Дефектная ведомость на 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№2 «Локальный ресурсный сметный расчет на ремонт 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исполнению муниципального контракта №2013.156413 от 13 сентября 2013г.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администрацией представлены следующие документы: счет №55 от 09.10.2013г. на сумму 803 159 руб., счет-фактура №00000054 от 09.10.2013г. на сумму 803 159 руб., акт №00000054 от 09.10.2013г. на сумму 803 159 руб., № КС-3 справка №54 от 09.10.2013г. «О стоимости выполненных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 и затрат» на сумму 803 159 руб., № КС-2 «Акт о приемке выполненных работ» за сентябрь 2013г. №54 от 09.10.2013г. на сумму 803 159 руб., акт сверки взаиморасчетов на 09.12.2013г. на сумму 803 159 руб.</w:t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 w:rsidR="00003EF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соответствии со ст.</w:t>
      </w:r>
      <w:r w:rsidR="00113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10, 42 Федерального закона №94-ФЗ,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19.08.2013г. №73 объявлен запрос котировок для субъектов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малого предпринимательства по выбору подрядчика: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 с начальной максимальной ценой 125 367 рублей.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Извещение о проведении запроса котировок в электронной форме за номером 0134300043013000003 размещено 21.08.2013 года на электронной площадке </w:t>
      </w:r>
      <w:hyperlink r:id="rId9" w:history="1">
        <w:r w:rsidRPr="001655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.6 ст.46 Федерального закона № 94-ФЗ, продлен срок подачи котировочных заявок.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Согласно протоколу рассмотрения и оценки котировочных заявок №0134300043013000003-П от 06.09.2013г., победителем признано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Рыбалко Н.Ф.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заключен муниципальный контракт №2 от 17 сентября 2013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устройство канав и ремонт дороги п. Хребтовая по ул. Лесорубов.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2. Цена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125 000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- 118 680 рублей за счет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6 320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3. Сроки: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в течение 30 календарных дней (с 17.09.2013г. по </w:t>
      </w:r>
      <w:r w:rsidRPr="00DA0383">
        <w:rPr>
          <w:rFonts w:ascii="Times New Roman" w:hAnsi="Times New Roman" w:cs="Times New Roman"/>
          <w:bCs/>
          <w:sz w:val="24"/>
          <w:szCs w:val="24"/>
        </w:rPr>
        <w:t>17.10.2013г.)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заключения контракта.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E26FE6">
        <w:rPr>
          <w:rFonts w:ascii="Times New Roman" w:hAnsi="Times New Roman" w:cs="Times New Roman"/>
          <w:b/>
          <w:bCs/>
          <w:sz w:val="24"/>
          <w:szCs w:val="24"/>
        </w:rPr>
        <w:t>4.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«Дефектная ведомость на ремонт</w:t>
      </w:r>
      <w:r w:rsidRPr="00FD7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Лесорубов»;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№2 «Локальный ресурсный сметный расчет на 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Лесорубов»;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исполнению муниципального контракта №2 от 17 сентября 2013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72B7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представлены следующие документы: счет №79 от 17.10.2013г. на сумму 125 000 руб., счет-фактура №00000083 от 17.10.2013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сумму 125 000 руб.,  № КС-3 справка №1 от 17.10.2013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стоимости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выполненных работ и затрат» на сумму 125 000 руб., № КС-2 «Акт о приемке выполненных работ» за октябрь 2013г</w:t>
      </w:r>
      <w:r w:rsidR="00772B7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от 17.10.2013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72B7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сумму 125 000 руб.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 соответствии со ст. 10, 42 Федерального закона № 94-ФЗ,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19.08.2013г. №74 объявлен запрос котировок   по выбору подрядчика: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 с начальной максимальной ценой 260 953 рублей.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Извещение о проведении запроса котировок в электронной форме б/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размещено 21.08.2013 года на электронной площадке </w:t>
      </w:r>
      <w:hyperlink r:id="rId10" w:history="1">
        <w:r w:rsidRPr="001655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.6 ст.46 Федерального закона № 94-ФЗ, продлен срок подачи котировочных заявок (извещение № 0134300043013000002 от 21.08.2013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Согласно протоколу рассмотрения и оценки котировочных заявок №0134300043013000002-П от 06.09.2013г., победителем признано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Рыбалко Н. Ф.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заключен муниципальный контракт №1 от 17 сентября 2013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72B7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ремонт проездов дороги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ребтовая по ул.Лесорубов.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2. Цена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260 000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- 247 000 рублей за счет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13 000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3. Сроки: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со дня подписания контракта (17.09.2013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>) и действует до исполнения всех обязательств;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6FE6">
        <w:rPr>
          <w:rFonts w:ascii="Times New Roman" w:hAnsi="Times New Roman" w:cs="Times New Roman"/>
          <w:b/>
          <w:bCs/>
          <w:sz w:val="24"/>
          <w:szCs w:val="24"/>
        </w:rPr>
        <w:t>4.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«Дефектная ведомость на ремонт</w:t>
      </w:r>
      <w:r w:rsidRPr="00FD7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Лесорубов»;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№2 «Локальный ресурсный сметный расчет на 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Лесорубов»;</w:t>
      </w:r>
    </w:p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исполнению муниципального контракта №1 от 17 сентября 2013г.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улице Лесорубов», администрацией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представлены следующие документы: </w:t>
      </w:r>
      <w:r w:rsidRPr="001042C5">
        <w:rPr>
          <w:rFonts w:ascii="Times New Roman" w:hAnsi="Times New Roman" w:cs="Times New Roman"/>
          <w:bCs/>
          <w:sz w:val="24"/>
          <w:szCs w:val="24"/>
        </w:rPr>
        <w:t>счет-фактура №00000082 от 17.10.2013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 w:rsidRPr="001042C5">
        <w:rPr>
          <w:rFonts w:ascii="Times New Roman" w:hAnsi="Times New Roman" w:cs="Times New Roman"/>
          <w:bCs/>
          <w:sz w:val="24"/>
          <w:szCs w:val="24"/>
        </w:rPr>
        <w:t xml:space="preserve"> на сумму 260 000 руб.,  № КС-3 справка №1 от 17.10.2013</w:t>
      </w:r>
      <w:r w:rsidR="004A643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стоимости выполненных работ и затрат» на сумму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260 000 руб.,  № КС-2 «Акт о приемке выполненных работ» за октябрь 2013г. №1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17.10.2013г. на сумму 260 000 руб.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D0CFB" w:rsidRDefault="000D0CFB" w:rsidP="000D0CFB">
      <w:pPr>
        <w:tabs>
          <w:tab w:val="left" w:pos="816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Таблица №1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98"/>
        <w:gridCol w:w="1182"/>
        <w:gridCol w:w="1078"/>
        <w:gridCol w:w="992"/>
        <w:gridCol w:w="851"/>
        <w:gridCol w:w="709"/>
        <w:gridCol w:w="961"/>
        <w:gridCol w:w="881"/>
        <w:gridCol w:w="851"/>
        <w:gridCol w:w="958"/>
      </w:tblGrid>
      <w:tr w:rsidR="000D0CFB" w:rsidTr="00EA48AD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заключения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контракта,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договоров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Перечислено по муниципальным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контрактам, договорам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Прим.</w:t>
            </w:r>
          </w:p>
        </w:tc>
      </w:tr>
      <w:tr w:rsidR="000D0CFB" w:rsidTr="00EA48AD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0409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0409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0409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0409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Местный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EA48A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FB" w:rsidRDefault="000D0CFB" w:rsidP="000409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CFB" w:rsidTr="000409A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14A">
              <w:rPr>
                <w:rFonts w:ascii="Times New Roman" w:hAnsi="Times New Roman" w:cs="Times New Roman"/>
                <w:bCs/>
                <w:sz w:val="18"/>
                <w:szCs w:val="18"/>
              </w:rPr>
              <w:t>водоотводной лоток по ул</w:t>
            </w:r>
            <w:proofErr w:type="gramStart"/>
            <w:r w:rsidRPr="0005614A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5614A">
              <w:rPr>
                <w:rFonts w:ascii="Times New Roman" w:hAnsi="Times New Roman" w:cs="Times New Roman"/>
                <w:bCs/>
                <w:sz w:val="18"/>
                <w:szCs w:val="18"/>
              </w:rPr>
              <w:t>окзальная, д. №5;</w:t>
            </w:r>
            <w:r w:rsidRPr="0005614A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вертикальная планировка вдоль дома; благоустройство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05614A">
              <w:rPr>
                <w:rFonts w:ascii="Times New Roman" w:hAnsi="Times New Roman" w:cs="Times New Roman"/>
                <w:bCs/>
                <w:sz w:val="18"/>
                <w:szCs w:val="18"/>
              </w:rPr>
              <w:t>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2013.156413 от 13.11.2013</w:t>
            </w:r>
            <w:r w:rsidR="004A64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«Байкальская строительная компания»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803159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ор. №598 от 29.11.13 – 39949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руб.;Пл.пор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№599 от 29.11.13 – 4210 руб.; Пл.пор.№600 от 19.11.13г – 749000 руб.</w:t>
            </w:r>
          </w:p>
        </w:tc>
      </w:tr>
      <w:tr w:rsidR="000D0CFB" w:rsidTr="000409A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Pr="007F7443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4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Pr="007F7443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4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устройство канав и ремонт дороги п</w:t>
            </w:r>
            <w:proofErr w:type="gramStart"/>
            <w:r w:rsidRPr="007F7443">
              <w:rPr>
                <w:rFonts w:ascii="Times New Roman" w:hAnsi="Times New Roman" w:cs="Times New Roman"/>
                <w:bCs/>
                <w:sz w:val="18"/>
                <w:szCs w:val="18"/>
              </w:rPr>
              <w:t>.Х</w:t>
            </w:r>
            <w:proofErr w:type="gramEnd"/>
            <w:r w:rsidRPr="007F7443">
              <w:rPr>
                <w:rFonts w:ascii="Times New Roman" w:hAnsi="Times New Roman" w:cs="Times New Roman"/>
                <w:bCs/>
                <w:sz w:val="18"/>
                <w:szCs w:val="18"/>
              </w:rPr>
              <w:t>ребтовая по ул.Лесорубов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№2 от 17.09.2013</w:t>
            </w:r>
            <w:r w:rsidR="004A64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Коршуновстрой-дело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ор. № 589  от 26.11.2013-118680 руб.;пл.пор.№588 от 26.11.2013 – 6320 руб.</w:t>
            </w:r>
          </w:p>
        </w:tc>
      </w:tr>
      <w:tr w:rsidR="000D0CFB" w:rsidTr="000409A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проездов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ребтовая, ул.Лесорубов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 от 17.09.2013</w:t>
            </w:r>
            <w:r w:rsidR="00F04B0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Коршуновстрой-дело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ор. № 579 от 21.11.13 – 247000 руб. 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пл.пор.№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578 от 21.11.2013 – 13000руб. </w:t>
            </w:r>
          </w:p>
        </w:tc>
      </w:tr>
      <w:tr w:rsidR="000D0CFB" w:rsidTr="000409A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1188159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1124680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63479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1188159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1124680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63479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FB" w:rsidRDefault="000D0CFB" w:rsidP="0004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0CFB" w:rsidRDefault="000D0CF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01F23" w:rsidRPr="00801F23" w:rsidRDefault="00801F23" w:rsidP="00F11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23">
        <w:rPr>
          <w:rFonts w:ascii="Times New Roman" w:hAnsi="Times New Roman" w:cs="Times New Roman"/>
          <w:b/>
          <w:bCs/>
          <w:sz w:val="24"/>
          <w:szCs w:val="24"/>
        </w:rPr>
        <w:t>Исполнение за 2014 год.</w:t>
      </w:r>
    </w:p>
    <w:p w:rsidR="008229EB" w:rsidRPr="00D916DC" w:rsidRDefault="007145DD" w:rsidP="000D0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85EA2">
        <w:rPr>
          <w:rFonts w:ascii="Times New Roman" w:hAnsi="Times New Roman" w:cs="Times New Roman"/>
          <w:bCs/>
          <w:sz w:val="24"/>
          <w:szCs w:val="24"/>
        </w:rPr>
        <w:t>Министерством финансов Российской Федерации письмо</w:t>
      </w:r>
      <w:r w:rsidR="004976D4">
        <w:rPr>
          <w:rFonts w:ascii="Times New Roman" w:hAnsi="Times New Roman" w:cs="Times New Roman"/>
          <w:bCs/>
          <w:sz w:val="24"/>
          <w:szCs w:val="24"/>
        </w:rPr>
        <w:t>м</w:t>
      </w:r>
      <w:r w:rsidR="00C85EA2">
        <w:rPr>
          <w:rFonts w:ascii="Times New Roman" w:hAnsi="Times New Roman" w:cs="Times New Roman"/>
          <w:bCs/>
          <w:sz w:val="24"/>
          <w:szCs w:val="24"/>
        </w:rPr>
        <w:t xml:space="preserve"> от 16.10.2013г. №02-04-11/42270 определен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о положение по </w:t>
      </w:r>
      <w:r w:rsidR="00C85EA2" w:rsidRPr="00D77C07">
        <w:rPr>
          <w:rFonts w:ascii="Times New Roman" w:hAnsi="Times New Roman" w:cs="Times New Roman"/>
          <w:b/>
          <w:bCs/>
          <w:sz w:val="24"/>
          <w:szCs w:val="24"/>
        </w:rPr>
        <w:t>учет</w:t>
      </w:r>
      <w:r w:rsidR="00772B7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85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B70">
        <w:rPr>
          <w:rFonts w:ascii="Times New Roman" w:hAnsi="Times New Roman" w:cs="Times New Roman"/>
          <w:b/>
          <w:bCs/>
          <w:sz w:val="24"/>
          <w:szCs w:val="24"/>
        </w:rPr>
        <w:t xml:space="preserve">и распределению </w:t>
      </w:r>
      <w:r w:rsidR="00C85EA2" w:rsidRPr="00D77C07">
        <w:rPr>
          <w:rFonts w:ascii="Times New Roman" w:hAnsi="Times New Roman" w:cs="Times New Roman"/>
          <w:b/>
          <w:bCs/>
          <w:sz w:val="24"/>
          <w:szCs w:val="24"/>
        </w:rPr>
        <w:t>в 2014 году</w:t>
      </w:r>
      <w:r w:rsidR="00C85EA2">
        <w:rPr>
          <w:rFonts w:ascii="Times New Roman" w:hAnsi="Times New Roman" w:cs="Times New Roman"/>
          <w:bCs/>
          <w:sz w:val="24"/>
          <w:szCs w:val="24"/>
        </w:rPr>
        <w:t xml:space="preserve"> в бюджеты субъектов Российской Федерации, </w:t>
      </w:r>
      <w:r w:rsidR="00C85EA2" w:rsidRPr="00D77C07">
        <w:rPr>
          <w:rFonts w:ascii="Times New Roman" w:hAnsi="Times New Roman" w:cs="Times New Roman"/>
          <w:b/>
          <w:bCs/>
          <w:sz w:val="24"/>
          <w:szCs w:val="24"/>
        </w:rPr>
        <w:t>местные бюджеты</w:t>
      </w:r>
      <w:r w:rsidR="00C85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A2" w:rsidRPr="00D77C07">
        <w:rPr>
          <w:rFonts w:ascii="Times New Roman" w:hAnsi="Times New Roman" w:cs="Times New Roman"/>
          <w:b/>
          <w:bCs/>
          <w:sz w:val="24"/>
          <w:szCs w:val="24"/>
        </w:rPr>
        <w:t>доходов от акцизов</w:t>
      </w:r>
      <w:r w:rsidR="00C85EA2">
        <w:rPr>
          <w:rFonts w:ascii="Times New Roman" w:hAnsi="Times New Roman" w:cs="Times New Roman"/>
          <w:bCs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</w:t>
      </w:r>
      <w:r w:rsidR="004976D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976D4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4976D4">
        <w:rPr>
          <w:rFonts w:ascii="Times New Roman" w:hAnsi="Times New Roman" w:cs="Times New Roman"/>
          <w:bCs/>
          <w:sz w:val="24"/>
          <w:szCs w:val="24"/>
        </w:rPr>
        <w:t xml:space="preserve">) двигателей. </w:t>
      </w:r>
      <w:proofErr w:type="gramStart"/>
      <w:r w:rsidR="00F879DE">
        <w:rPr>
          <w:rFonts w:ascii="Times New Roman" w:hAnsi="Times New Roman" w:cs="Times New Roman"/>
          <w:bCs/>
          <w:sz w:val="24"/>
          <w:szCs w:val="24"/>
        </w:rPr>
        <w:t>В</w:t>
      </w:r>
      <w:r w:rsidR="00C66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 году в соответствии с положениями абзацев 11, 1</w:t>
      </w:r>
      <w:r w:rsidR="00B77C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ст.50, абзаца 8 п.2 </w:t>
      </w:r>
      <w:r w:rsidR="004976D4">
        <w:rPr>
          <w:rFonts w:ascii="Times New Roman" w:hAnsi="Times New Roman" w:cs="Times New Roman"/>
          <w:bCs/>
          <w:sz w:val="24"/>
          <w:szCs w:val="24"/>
        </w:rPr>
        <w:t>ст.56 Бюджетного кодекса Российской Федерации (в редакции, действующей с 01.01.2014</w:t>
      </w:r>
      <w:r w:rsidR="0063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6D4">
        <w:rPr>
          <w:rFonts w:ascii="Times New Roman" w:hAnsi="Times New Roman" w:cs="Times New Roman"/>
          <w:bCs/>
          <w:sz w:val="24"/>
          <w:szCs w:val="24"/>
        </w:rPr>
        <w:t xml:space="preserve">г.) (далее – Бюджетный кодекс), </w:t>
      </w:r>
      <w:r w:rsidR="004976D4" w:rsidRPr="00D77C07">
        <w:rPr>
          <w:rFonts w:ascii="Times New Roman" w:hAnsi="Times New Roman" w:cs="Times New Roman"/>
          <w:b/>
          <w:bCs/>
          <w:sz w:val="24"/>
          <w:szCs w:val="24"/>
        </w:rPr>
        <w:t>доходы от уплаты акцизов</w:t>
      </w:r>
      <w:r w:rsidR="004976D4">
        <w:rPr>
          <w:rFonts w:ascii="Times New Roman" w:hAnsi="Times New Roman" w:cs="Times New Roman"/>
          <w:bCs/>
          <w:sz w:val="24"/>
          <w:szCs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976D4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4976D4">
        <w:rPr>
          <w:rFonts w:ascii="Times New Roman" w:hAnsi="Times New Roman" w:cs="Times New Roman"/>
          <w:bCs/>
          <w:sz w:val="24"/>
          <w:szCs w:val="24"/>
        </w:rPr>
        <w:t xml:space="preserve">) двигателей (за исключением доходов от уплаты акцизов по </w:t>
      </w:r>
      <w:r w:rsidR="008229EB">
        <w:rPr>
          <w:rFonts w:ascii="Times New Roman" w:hAnsi="Times New Roman" w:cs="Times New Roman"/>
          <w:bCs/>
          <w:sz w:val="24"/>
          <w:szCs w:val="24"/>
        </w:rPr>
        <w:t>указанным подакцизным</w:t>
      </w:r>
      <w:proofErr w:type="gramEnd"/>
      <w:r w:rsidR="008229EB">
        <w:rPr>
          <w:rFonts w:ascii="Times New Roman" w:hAnsi="Times New Roman" w:cs="Times New Roman"/>
          <w:bCs/>
          <w:sz w:val="24"/>
          <w:szCs w:val="24"/>
        </w:rPr>
        <w:t xml:space="preserve"> товарам, ввозимым на территорию Российской Федерации) </w:t>
      </w:r>
      <w:r w:rsidR="008229EB" w:rsidRPr="00D916DC">
        <w:rPr>
          <w:rFonts w:ascii="Times New Roman" w:hAnsi="Times New Roman" w:cs="Times New Roman"/>
          <w:b/>
          <w:bCs/>
          <w:sz w:val="24"/>
          <w:szCs w:val="24"/>
        </w:rPr>
        <w:t>подлежат зачислению:</w:t>
      </w:r>
    </w:p>
    <w:p w:rsidR="00634D10" w:rsidRDefault="008229EB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федеральный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нормативу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D916DC">
        <w:rPr>
          <w:rFonts w:ascii="Times New Roman" w:hAnsi="Times New Roman" w:cs="Times New Roman"/>
          <w:bCs/>
          <w:sz w:val="24"/>
          <w:szCs w:val="24"/>
        </w:rPr>
        <w:t>процентов;</w:t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бюджеты субъектов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– по нормативу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  <w:r w:rsidR="007145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45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45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6DC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положениями абзаца 39 п.2 ст.56 Бюджетного кодекса, в 2014 году </w:t>
      </w:r>
      <w:r w:rsidR="00D916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зачисление в бюджеты субъектов Российской Федерации доходов от уплаты указанных акцизов должно осуществляться </w:t>
      </w:r>
      <w:r w:rsidR="00D916DC" w:rsidRPr="00D916DC">
        <w:rPr>
          <w:rFonts w:ascii="Times New Roman" w:hAnsi="Times New Roman" w:cs="Times New Roman"/>
          <w:b/>
          <w:bCs/>
          <w:sz w:val="24"/>
          <w:szCs w:val="24"/>
        </w:rPr>
        <w:t>в порядке</w:t>
      </w:r>
      <w:r w:rsidR="00D916DC">
        <w:rPr>
          <w:rFonts w:ascii="Times New Roman" w:hAnsi="Times New Roman" w:cs="Times New Roman"/>
          <w:bCs/>
          <w:sz w:val="24"/>
          <w:szCs w:val="24"/>
        </w:rPr>
        <w:t>, установленном федеральном законом о федеральном бюджете на 2014 год и на плановый период  2015 и 2016 г</w:t>
      </w:r>
      <w:r w:rsidR="00F04B0B">
        <w:rPr>
          <w:rFonts w:ascii="Times New Roman" w:hAnsi="Times New Roman" w:cs="Times New Roman"/>
          <w:bCs/>
          <w:sz w:val="24"/>
          <w:szCs w:val="24"/>
        </w:rPr>
        <w:t>одов.</w:t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</w:r>
      <w:r w:rsidR="00F04B0B">
        <w:rPr>
          <w:rFonts w:ascii="Times New Roman" w:hAnsi="Times New Roman" w:cs="Times New Roman"/>
          <w:bCs/>
          <w:sz w:val="24"/>
          <w:szCs w:val="24"/>
        </w:rPr>
        <w:tab/>
        <w:t>При этом</w:t>
      </w:r>
      <w:proofErr w:type="gramStart"/>
      <w:r w:rsidR="00F04B0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77C07">
        <w:rPr>
          <w:rFonts w:ascii="Times New Roman" w:hAnsi="Times New Roman" w:cs="Times New Roman"/>
          <w:bCs/>
          <w:sz w:val="24"/>
          <w:szCs w:val="24"/>
        </w:rPr>
        <w:t xml:space="preserve"> п.3.1 ст.58 Бюджетного кодекса, </w:t>
      </w:r>
      <w:r w:rsidR="00D77C07" w:rsidRPr="00C960F8">
        <w:rPr>
          <w:rFonts w:ascii="Times New Roman" w:hAnsi="Times New Roman" w:cs="Times New Roman"/>
          <w:b/>
          <w:bCs/>
          <w:sz w:val="24"/>
          <w:szCs w:val="24"/>
        </w:rPr>
        <w:t>установлена обязанность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 </w:t>
      </w:r>
      <w:r w:rsidR="00D77C07" w:rsidRPr="00C960F8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 </w:t>
      </w:r>
      <w:r w:rsidR="00D77C07" w:rsidRPr="00634D10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установлению </w:t>
      </w:r>
      <w:r w:rsidR="00D77C07" w:rsidRPr="00C960F8">
        <w:rPr>
          <w:rFonts w:ascii="Times New Roman" w:hAnsi="Times New Roman" w:cs="Times New Roman"/>
          <w:b/>
          <w:bCs/>
          <w:sz w:val="24"/>
          <w:szCs w:val="24"/>
        </w:rPr>
        <w:t>дифференцированных нормативов отчислений в местные бюджеты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</w:t>
      </w:r>
      <w:r w:rsidR="001134EF">
        <w:rPr>
          <w:rFonts w:ascii="Times New Roman" w:hAnsi="Times New Roman" w:cs="Times New Roman"/>
          <w:bCs/>
          <w:sz w:val="24"/>
          <w:szCs w:val="24"/>
        </w:rPr>
        <w:t>)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карбюраторных (</w:t>
      </w:r>
      <w:proofErr w:type="spellStart"/>
      <w:r w:rsidR="00D77C07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D77C07">
        <w:rPr>
          <w:rFonts w:ascii="Times New Roman" w:hAnsi="Times New Roman" w:cs="Times New Roman"/>
          <w:bCs/>
          <w:sz w:val="24"/>
          <w:szCs w:val="24"/>
        </w:rPr>
        <w:t xml:space="preserve">) двигателей (т.е. </w:t>
      </w:r>
      <w:r w:rsidR="00D77C07" w:rsidRPr="00C960F8">
        <w:rPr>
          <w:rFonts w:ascii="Times New Roman" w:hAnsi="Times New Roman" w:cs="Times New Roman"/>
          <w:b/>
          <w:bCs/>
          <w:sz w:val="24"/>
          <w:szCs w:val="24"/>
        </w:rPr>
        <w:t>не менее 10%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налоговых доходов </w:t>
      </w:r>
      <w:r w:rsidR="00D77C07" w:rsidRPr="00783F1F">
        <w:rPr>
          <w:rFonts w:ascii="Times New Roman" w:hAnsi="Times New Roman" w:cs="Times New Roman"/>
          <w:b/>
          <w:bCs/>
          <w:sz w:val="24"/>
          <w:szCs w:val="24"/>
        </w:rPr>
        <w:t>консолидированного отчета бюджета субъекта</w:t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указанного налога).</w:t>
      </w:r>
      <w:r w:rsidR="00C960F8">
        <w:rPr>
          <w:rFonts w:ascii="Times New Roman" w:hAnsi="Times New Roman" w:cs="Times New Roman"/>
          <w:bCs/>
          <w:sz w:val="24"/>
          <w:szCs w:val="24"/>
        </w:rPr>
        <w:tab/>
      </w:r>
      <w:r w:rsidR="00C960F8">
        <w:rPr>
          <w:rFonts w:ascii="Times New Roman" w:hAnsi="Times New Roman" w:cs="Times New Roman"/>
          <w:bCs/>
          <w:sz w:val="24"/>
          <w:szCs w:val="24"/>
        </w:rPr>
        <w:tab/>
      </w:r>
      <w:r w:rsidR="00D77C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83F1F">
        <w:rPr>
          <w:rFonts w:ascii="Times New Roman" w:hAnsi="Times New Roman" w:cs="Times New Roman"/>
          <w:bCs/>
          <w:sz w:val="24"/>
          <w:szCs w:val="24"/>
        </w:rPr>
        <w:t>В целях реализации положений абзацев 8,</w:t>
      </w:r>
      <w:r w:rsidR="001425A4">
        <w:rPr>
          <w:rFonts w:ascii="Times New Roman" w:hAnsi="Times New Roman" w:cs="Times New Roman"/>
          <w:bCs/>
          <w:sz w:val="24"/>
          <w:szCs w:val="24"/>
        </w:rPr>
        <w:t xml:space="preserve"> абзаца 39 п.2 ст.56, п. 3.1 ст. 58 Бюджетного кодекса частью 2 проекта Федерального закона № 348499-6 «О федеральном бюджете на 2014 год и плановый период 2015 и 2016 годов» (далее – Законопроект) предусмотрены положения, согласно которым в 2014 году:</w:t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2A47BE">
        <w:rPr>
          <w:rFonts w:ascii="Times New Roman" w:hAnsi="Times New Roman" w:cs="Times New Roman"/>
          <w:bCs/>
          <w:sz w:val="24"/>
          <w:szCs w:val="24"/>
        </w:rPr>
        <w:tab/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A47BE">
        <w:rPr>
          <w:rFonts w:ascii="Times New Roman" w:hAnsi="Times New Roman" w:cs="Times New Roman"/>
          <w:bCs/>
          <w:sz w:val="24"/>
          <w:szCs w:val="24"/>
        </w:rPr>
        <w:t xml:space="preserve">доходы от уплаты акцизов на автомобильный и прямогонный бензин, дизельное топливо, </w:t>
      </w:r>
      <w:proofErr w:type="spellStart"/>
      <w:r w:rsidR="002A47BE">
        <w:rPr>
          <w:rFonts w:ascii="Times New Roman" w:hAnsi="Times New Roman" w:cs="Times New Roman"/>
          <w:bCs/>
          <w:sz w:val="24"/>
          <w:szCs w:val="24"/>
        </w:rPr>
        <w:t>моторнвые</w:t>
      </w:r>
      <w:proofErr w:type="spellEnd"/>
      <w:r w:rsidR="002A47BE">
        <w:rPr>
          <w:rFonts w:ascii="Times New Roman" w:hAnsi="Times New Roman" w:cs="Times New Roman"/>
          <w:bCs/>
          <w:sz w:val="24"/>
          <w:szCs w:val="24"/>
        </w:rPr>
        <w:t xml:space="preserve"> масла для</w:t>
      </w:r>
      <w:proofErr w:type="gramEnd"/>
      <w:r w:rsidR="002A4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A47BE">
        <w:rPr>
          <w:rFonts w:ascii="Times New Roman" w:hAnsi="Times New Roman" w:cs="Times New Roman"/>
          <w:bCs/>
          <w:sz w:val="24"/>
          <w:szCs w:val="24"/>
        </w:rPr>
        <w:t>дизельных и (или) карбюраторных (</w:t>
      </w:r>
      <w:proofErr w:type="spellStart"/>
      <w:r w:rsidR="002A47BE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2A47BE">
        <w:rPr>
          <w:rFonts w:ascii="Times New Roman" w:hAnsi="Times New Roman" w:cs="Times New Roman"/>
          <w:bCs/>
          <w:sz w:val="24"/>
          <w:szCs w:val="24"/>
        </w:rPr>
        <w:t>) двигателей в части, подлежащей зачислению  в бюджеты субъектов Российской Федерации, направляются территориальными органами федерального казначейства, на счета которых налогоплательщики перечислили денежные средства в счет уплаты указанных акцизов, в уполномоченный территориальный орган Федерального казначейства для их перечисления на счета территориальных органов Федерального казначейства в соответствии с установленными нормативами распределения в бюджеты субъектов Российской Федерации (приложение 2</w:t>
      </w:r>
      <w:proofErr w:type="gramEnd"/>
      <w:r w:rsidR="002A47BE">
        <w:rPr>
          <w:rFonts w:ascii="Times New Roman" w:hAnsi="Times New Roman" w:cs="Times New Roman"/>
          <w:bCs/>
          <w:sz w:val="24"/>
          <w:szCs w:val="24"/>
        </w:rPr>
        <w:t xml:space="preserve"> к Законопроекту: субъект РФ – Иркутская область на 2014 год </w:t>
      </w:r>
      <w:r w:rsidR="00634D10">
        <w:rPr>
          <w:rFonts w:ascii="Times New Roman" w:hAnsi="Times New Roman" w:cs="Times New Roman"/>
          <w:bCs/>
          <w:sz w:val="24"/>
          <w:szCs w:val="24"/>
        </w:rPr>
        <w:t xml:space="preserve">зачисление составит </w:t>
      </w:r>
      <w:r w:rsidR="002A47BE">
        <w:rPr>
          <w:rFonts w:ascii="Times New Roman" w:hAnsi="Times New Roman" w:cs="Times New Roman"/>
          <w:bCs/>
          <w:sz w:val="24"/>
          <w:szCs w:val="24"/>
        </w:rPr>
        <w:t>1,6338%)</w:t>
      </w:r>
      <w:r w:rsidR="00634D10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953" w:rsidRDefault="00772B70" w:rsidP="00634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5231">
        <w:rPr>
          <w:rFonts w:ascii="Times New Roman" w:hAnsi="Times New Roman" w:cs="Times New Roman"/>
          <w:bCs/>
          <w:sz w:val="24"/>
          <w:szCs w:val="24"/>
        </w:rPr>
        <w:t xml:space="preserve">перечисление уполномоченными территориальным органом Федерального казначейства на счета территориальных органов казначейства доходы от уплаты указанных акцизов распределяются территориальными органами федерального казначейства между бюджетами субъектов Российской Федерации и местными </w:t>
      </w:r>
      <w:proofErr w:type="gramStart"/>
      <w:r w:rsidR="00095231">
        <w:rPr>
          <w:rFonts w:ascii="Times New Roman" w:hAnsi="Times New Roman" w:cs="Times New Roman"/>
          <w:bCs/>
          <w:sz w:val="24"/>
          <w:szCs w:val="24"/>
        </w:rPr>
        <w:t>бюджетами</w:t>
      </w:r>
      <w:proofErr w:type="gramEnd"/>
      <w:r w:rsidR="00095231">
        <w:rPr>
          <w:rFonts w:ascii="Times New Roman" w:hAnsi="Times New Roman" w:cs="Times New Roman"/>
          <w:bCs/>
          <w:sz w:val="24"/>
          <w:szCs w:val="24"/>
        </w:rPr>
        <w:t xml:space="preserve"> с учетом установленных законами субъектов Российской Федерации дифференцированных нормативов отчислений в местные бюджеты.</w:t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r w:rsidR="00D21DF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21DF8">
        <w:rPr>
          <w:rFonts w:ascii="Times New Roman" w:hAnsi="Times New Roman" w:cs="Times New Roman"/>
          <w:bCs/>
          <w:sz w:val="24"/>
          <w:szCs w:val="24"/>
        </w:rPr>
        <w:t>Законом Иркутской области «Об областном бюджете на 2014 год и на плановый период 2015 и 2016 годов» от 11.12.2013г. № 113-ОЗ ст.3 п.4 Приложения №2 «Дифференцированные нормативы отчислений в местный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D21DF8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D21DF8">
        <w:rPr>
          <w:rFonts w:ascii="Times New Roman" w:hAnsi="Times New Roman" w:cs="Times New Roman"/>
          <w:bCs/>
          <w:sz w:val="24"/>
          <w:szCs w:val="24"/>
        </w:rPr>
        <w:t>) двигателей, производимые на территории Российской Федерации, подлежащих зачислению в консолидированный</w:t>
      </w:r>
      <w:proofErr w:type="gramEnd"/>
      <w:r w:rsidR="00D2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21DF8">
        <w:rPr>
          <w:rFonts w:ascii="Times New Roman" w:hAnsi="Times New Roman" w:cs="Times New Roman"/>
          <w:bCs/>
          <w:sz w:val="24"/>
          <w:szCs w:val="24"/>
        </w:rPr>
        <w:t>бюджет Иркутской области, на 2014 год и плановый период 2015 и 2016 годов»</w:t>
      </w:r>
      <w:r w:rsidR="004E5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F8">
        <w:rPr>
          <w:rFonts w:ascii="Times New Roman" w:hAnsi="Times New Roman" w:cs="Times New Roman"/>
          <w:bCs/>
          <w:sz w:val="24"/>
          <w:szCs w:val="24"/>
        </w:rPr>
        <w:t xml:space="preserve">на 2014 год </w:t>
      </w:r>
      <w:proofErr w:type="spellStart"/>
      <w:r w:rsidR="00D21DF8">
        <w:rPr>
          <w:rFonts w:ascii="Times New Roman" w:hAnsi="Times New Roman" w:cs="Times New Roman"/>
          <w:bCs/>
          <w:sz w:val="24"/>
          <w:szCs w:val="24"/>
        </w:rPr>
        <w:t>Хребтовскому</w:t>
      </w:r>
      <w:proofErr w:type="spellEnd"/>
      <w:r w:rsidR="00D21DF8">
        <w:rPr>
          <w:rFonts w:ascii="Times New Roman" w:hAnsi="Times New Roman" w:cs="Times New Roman"/>
          <w:bCs/>
          <w:sz w:val="24"/>
          <w:szCs w:val="24"/>
        </w:rPr>
        <w:t xml:space="preserve"> муниципальному образованию установлен дифференцированный норматив </w:t>
      </w:r>
      <w:r w:rsidR="00095231">
        <w:rPr>
          <w:rFonts w:ascii="Times New Roman" w:hAnsi="Times New Roman" w:cs="Times New Roman"/>
          <w:bCs/>
          <w:sz w:val="24"/>
          <w:szCs w:val="24"/>
        </w:rPr>
        <w:tab/>
      </w:r>
      <w:r w:rsidR="00BD25D5" w:rsidRPr="00333D5A">
        <w:rPr>
          <w:rFonts w:ascii="Times New Roman" w:hAnsi="Times New Roman" w:cs="Times New Roman"/>
          <w:b/>
          <w:bCs/>
          <w:sz w:val="24"/>
          <w:szCs w:val="24"/>
        </w:rPr>
        <w:t>0,010%.</w:t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D9F" w:rsidRPr="00353D9F">
        <w:rPr>
          <w:rFonts w:ascii="Times New Roman" w:hAnsi="Times New Roman" w:cs="Times New Roman"/>
          <w:bCs/>
          <w:sz w:val="24"/>
          <w:szCs w:val="24"/>
        </w:rPr>
        <w:t xml:space="preserve">Финансовым управлением администрации </w:t>
      </w:r>
      <w:proofErr w:type="spellStart"/>
      <w:r w:rsidR="00353D9F" w:rsidRPr="00353D9F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="00353D9F" w:rsidRPr="00353D9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представлена форма </w:t>
      </w:r>
      <w:r w:rsidR="00353D9F">
        <w:rPr>
          <w:rFonts w:ascii="Times New Roman" w:hAnsi="Times New Roman" w:cs="Times New Roman"/>
          <w:bCs/>
          <w:sz w:val="24"/>
          <w:szCs w:val="24"/>
        </w:rPr>
        <w:t xml:space="preserve">0503317 «Отчет об исполнении консолидированного бюджета </w:t>
      </w:r>
      <w:proofErr w:type="spellStart"/>
      <w:r w:rsidR="00353D9F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="00353D9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 на 01.10.2014 года</w:t>
      </w:r>
      <w:r w:rsidR="00003EF7">
        <w:rPr>
          <w:rFonts w:ascii="Times New Roman" w:hAnsi="Times New Roman" w:cs="Times New Roman"/>
          <w:bCs/>
          <w:sz w:val="24"/>
          <w:szCs w:val="24"/>
        </w:rPr>
        <w:t xml:space="preserve">, где общая сумма дохода </w:t>
      </w:r>
      <w:r w:rsidR="00F47304">
        <w:rPr>
          <w:rFonts w:ascii="Times New Roman" w:hAnsi="Times New Roman" w:cs="Times New Roman"/>
          <w:bCs/>
          <w:sz w:val="24"/>
          <w:szCs w:val="24"/>
        </w:rPr>
        <w:t>от акцизов на автомобильный и прямогонный бензин, дизельное топливо, моторные масла для дизельных</w:t>
      </w:r>
      <w:proofErr w:type="gramEnd"/>
      <w:r w:rsidR="00F47304">
        <w:rPr>
          <w:rFonts w:ascii="Times New Roman" w:hAnsi="Times New Roman" w:cs="Times New Roman"/>
          <w:bCs/>
          <w:sz w:val="24"/>
          <w:szCs w:val="24"/>
        </w:rPr>
        <w:t xml:space="preserve"> и (или) карбюраторных (</w:t>
      </w:r>
      <w:proofErr w:type="spellStart"/>
      <w:r w:rsidR="00F47304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F47304">
        <w:rPr>
          <w:rFonts w:ascii="Times New Roman" w:hAnsi="Times New Roman" w:cs="Times New Roman"/>
          <w:bCs/>
          <w:sz w:val="24"/>
          <w:szCs w:val="24"/>
        </w:rPr>
        <w:t xml:space="preserve">) двигателей </w:t>
      </w:r>
      <w:r w:rsidR="00003EF7">
        <w:rPr>
          <w:rFonts w:ascii="Times New Roman" w:hAnsi="Times New Roman" w:cs="Times New Roman"/>
          <w:bCs/>
          <w:sz w:val="24"/>
          <w:szCs w:val="24"/>
        </w:rPr>
        <w:t xml:space="preserve"> составила</w:t>
      </w:r>
      <w:r w:rsidR="00F4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EF7">
        <w:rPr>
          <w:rFonts w:ascii="Times New Roman" w:hAnsi="Times New Roman" w:cs="Times New Roman"/>
          <w:bCs/>
          <w:sz w:val="24"/>
          <w:szCs w:val="24"/>
        </w:rPr>
        <w:t xml:space="preserve"> 325 506,72</w:t>
      </w:r>
      <w:r w:rsidR="00F47304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="00353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3D9F" w:rsidRPr="00353D9F" w:rsidRDefault="00001953" w:rsidP="000D0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Поступление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двигателей, производимые на территории Российской Федерации в 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ГП», учитываются по кодам бюджетной классификации, которые соответствуют Приказу Министерства финансов Российской Федерации от 01.07.2013 №65н. </w:t>
      </w:r>
      <w:r w:rsidR="009B3470">
        <w:rPr>
          <w:rFonts w:ascii="Times New Roman" w:hAnsi="Times New Roman" w:cs="Times New Roman"/>
          <w:bCs/>
          <w:sz w:val="24"/>
          <w:szCs w:val="24"/>
        </w:rPr>
        <w:t xml:space="preserve">Исполнение по расходам на ремонт автомобильных дорог </w:t>
      </w:r>
      <w:r w:rsidR="000409A1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</w:t>
      </w:r>
      <w:r w:rsidR="009B3470">
        <w:rPr>
          <w:rFonts w:ascii="Times New Roman" w:hAnsi="Times New Roman" w:cs="Times New Roman"/>
          <w:bCs/>
          <w:sz w:val="24"/>
          <w:szCs w:val="24"/>
        </w:rPr>
        <w:t xml:space="preserve">местного значения </w:t>
      </w:r>
      <w:r w:rsidR="000409A1">
        <w:rPr>
          <w:rFonts w:ascii="Times New Roman" w:hAnsi="Times New Roman" w:cs="Times New Roman"/>
          <w:bCs/>
          <w:sz w:val="24"/>
          <w:szCs w:val="24"/>
        </w:rPr>
        <w:t xml:space="preserve">и ремонта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 w:rsidR="000409A1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="000409A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="00F11022">
        <w:rPr>
          <w:rFonts w:ascii="Times New Roman" w:hAnsi="Times New Roman" w:cs="Times New Roman"/>
          <w:bCs/>
          <w:sz w:val="24"/>
          <w:szCs w:val="24"/>
        </w:rPr>
        <w:t>в 2014 году не осуществлялось.</w:t>
      </w:r>
      <w:r w:rsidR="002A47BE"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="002A47BE"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="002A47BE" w:rsidRPr="00353D9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425A4" w:rsidRPr="00353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C07" w:rsidRPr="00353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6DC" w:rsidRPr="00353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5DD"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="007145DD"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="007145DD"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="007145DD" w:rsidRPr="00353D9F">
        <w:rPr>
          <w:rFonts w:ascii="Times New Roman" w:hAnsi="Times New Roman" w:cs="Times New Roman"/>
          <w:bCs/>
          <w:sz w:val="24"/>
          <w:szCs w:val="24"/>
        </w:rPr>
        <w:tab/>
      </w:r>
    </w:p>
    <w:p w:rsidR="00F11022" w:rsidRDefault="00F11022" w:rsidP="00F110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9 октября 2014 года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сп.обяз.председателя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Цепляева А.Р. и инспектор КСП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Седова Е.В.      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присутствии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Рыбалко Н.Ф. и председателя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Попова А.И., произвели  визуальный осмотр выполненных работ по муниципальному контракту №2013.156413 от 13 сентября 2013 года на общую сумму 803 159 рублей –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ребтовая, ул.Вокзальная придомовая территория д.№5 - водоотводный лоток, вертикальная планировка вдоль дома и благоустройство площадки; по муниципальному контракту №2 от 17.09.2013</w:t>
      </w:r>
      <w:r w:rsidR="00772B7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– устройство канав и ремонт дороги п. Хребтовая по ул. Лесорубов; по муниципальному контракту №1 от 17.09.2013г.– ремонт проездов п.Хребтовая ул. Лесорубов (акт  визуального осмотра от 09.10.2014 года).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11022" w:rsidRDefault="00F11022" w:rsidP="00353D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9F" w:rsidRDefault="00353D9F" w:rsidP="00353D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03920">
        <w:rPr>
          <w:rFonts w:ascii="Times New Roman" w:hAnsi="Times New Roman" w:cs="Times New Roman"/>
          <w:b/>
          <w:sz w:val="24"/>
          <w:szCs w:val="24"/>
        </w:rPr>
        <w:t>В</w:t>
      </w:r>
      <w:r w:rsidRPr="0050392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51B12">
        <w:rPr>
          <w:rFonts w:ascii="Times New Roman" w:hAnsi="Times New Roman" w:cs="Times New Roman"/>
          <w:b/>
          <w:bCs/>
          <w:sz w:val="24"/>
          <w:szCs w:val="24"/>
        </w:rPr>
        <w:t>воды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предложения</w:t>
      </w:r>
      <w:r w:rsidRPr="00151B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20A3" w:rsidRDefault="000409A1" w:rsidP="00FC39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20A3" w:rsidRDefault="000120A3" w:rsidP="000120A3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0409A1" w:rsidRPr="000120A3">
        <w:rPr>
          <w:rFonts w:ascii="Times New Roman" w:hAnsi="Times New Roman" w:cs="Times New Roman"/>
          <w:bCs/>
          <w:sz w:val="24"/>
          <w:szCs w:val="24"/>
        </w:rPr>
        <w:t xml:space="preserve"> автомобильным дорогам </w:t>
      </w:r>
      <w:proofErr w:type="spellStart"/>
      <w:r w:rsidR="000409A1" w:rsidRPr="000120A3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="000409A1" w:rsidRPr="000120A3">
        <w:rPr>
          <w:rFonts w:ascii="Times New Roman" w:hAnsi="Times New Roman" w:cs="Times New Roman"/>
          <w:bCs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льного образования  отнесено 33 </w:t>
      </w:r>
    </w:p>
    <w:p w:rsidR="000409A1" w:rsidRPr="000120A3" w:rsidRDefault="000120A3" w:rsidP="000120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409A1" w:rsidRPr="000120A3">
        <w:rPr>
          <w:rFonts w:ascii="Times New Roman" w:hAnsi="Times New Roman" w:cs="Times New Roman"/>
          <w:bCs/>
          <w:sz w:val="24"/>
          <w:szCs w:val="24"/>
        </w:rPr>
        <w:t>втомобильные дороги общей протяженностью 16,7 км</w:t>
      </w:r>
      <w:r w:rsidR="00F11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09A1" w:rsidRDefault="00554B23" w:rsidP="000409A1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Автомобильные дороги учитываются в казне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F11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887" w:rsidRDefault="00554B23" w:rsidP="00554B23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887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411887">
        <w:rPr>
          <w:rFonts w:ascii="Times New Roman" w:hAnsi="Times New Roman" w:cs="Times New Roman"/>
          <w:bCs/>
          <w:sz w:val="24"/>
          <w:szCs w:val="24"/>
        </w:rPr>
        <w:t>Хребтовского</w:t>
      </w:r>
      <w:proofErr w:type="spellEnd"/>
      <w:r w:rsidRPr="00411887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26.03.2012 г.№36 </w:t>
      </w:r>
    </w:p>
    <w:p w:rsidR="000409A1" w:rsidRDefault="00554B23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887">
        <w:rPr>
          <w:rFonts w:ascii="Times New Roman" w:hAnsi="Times New Roman" w:cs="Times New Roman"/>
          <w:bCs/>
          <w:sz w:val="24"/>
          <w:szCs w:val="24"/>
        </w:rPr>
        <w:t>(с изменениями от 05.02.2013 г. №6), утверждена долгосрочная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МО «</w:t>
      </w:r>
      <w:proofErr w:type="spellStart"/>
      <w:r w:rsidRPr="00411887">
        <w:rPr>
          <w:rFonts w:ascii="Times New Roman" w:hAnsi="Times New Roman" w:cs="Times New Roman"/>
          <w:bCs/>
          <w:sz w:val="24"/>
          <w:szCs w:val="24"/>
        </w:rPr>
        <w:t>Хребтовское</w:t>
      </w:r>
      <w:proofErr w:type="spellEnd"/>
      <w:r w:rsidRPr="00411887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на 2012-2015 годы»</w:t>
      </w:r>
      <w:r w:rsidR="00F11022">
        <w:rPr>
          <w:rFonts w:ascii="Times New Roman" w:hAnsi="Times New Roman" w:cs="Times New Roman"/>
          <w:bCs/>
          <w:sz w:val="24"/>
          <w:szCs w:val="24"/>
        </w:rPr>
        <w:t>.</w:t>
      </w:r>
      <w:r w:rsidR="00411887">
        <w:rPr>
          <w:rFonts w:ascii="Times New Roman" w:hAnsi="Times New Roman" w:cs="Times New Roman"/>
          <w:bCs/>
          <w:sz w:val="24"/>
          <w:szCs w:val="24"/>
        </w:rPr>
        <w:t xml:space="preserve"> Исполнение по ремонту </w:t>
      </w:r>
      <w:r w:rsidR="00411887" w:rsidRPr="00411887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значения, ремонт</w:t>
      </w:r>
      <w:r w:rsidR="00411887">
        <w:rPr>
          <w:rFonts w:ascii="Times New Roman" w:hAnsi="Times New Roman" w:cs="Times New Roman"/>
          <w:bCs/>
          <w:sz w:val="24"/>
          <w:szCs w:val="24"/>
        </w:rPr>
        <w:t>у</w:t>
      </w:r>
      <w:r w:rsidR="00411887" w:rsidRPr="00411887"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 и проездов к ним </w:t>
      </w:r>
      <w:r w:rsidR="00411887">
        <w:rPr>
          <w:rFonts w:ascii="Times New Roman" w:hAnsi="Times New Roman" w:cs="Times New Roman"/>
          <w:bCs/>
          <w:sz w:val="24"/>
          <w:szCs w:val="24"/>
        </w:rPr>
        <w:t xml:space="preserve">за 2013 год составило </w:t>
      </w:r>
      <w:r w:rsidR="00F1102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1887">
        <w:rPr>
          <w:rFonts w:ascii="Times New Roman" w:hAnsi="Times New Roman" w:cs="Times New Roman"/>
          <w:bCs/>
          <w:sz w:val="24"/>
          <w:szCs w:val="24"/>
        </w:rPr>
        <w:t>сумм</w:t>
      </w:r>
      <w:r w:rsidR="00F11022">
        <w:rPr>
          <w:rFonts w:ascii="Times New Roman" w:hAnsi="Times New Roman" w:cs="Times New Roman"/>
          <w:bCs/>
          <w:sz w:val="24"/>
          <w:szCs w:val="24"/>
        </w:rPr>
        <w:t>е</w:t>
      </w:r>
      <w:r w:rsidR="00411887">
        <w:rPr>
          <w:rFonts w:ascii="Times New Roman" w:hAnsi="Times New Roman" w:cs="Times New Roman"/>
          <w:bCs/>
          <w:sz w:val="24"/>
          <w:szCs w:val="24"/>
        </w:rPr>
        <w:t xml:space="preserve"> 1 188 159 рублей, в том числе:</w:t>
      </w:r>
    </w:p>
    <w:p w:rsidR="00411887" w:rsidRDefault="00411887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- 1 124 680 рублей за счет средств областного бюджета,</w:t>
      </w:r>
    </w:p>
    <w:p w:rsidR="00411887" w:rsidRDefault="00411887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- 63 479 рублей за счет средств местного бюджета.</w:t>
      </w:r>
    </w:p>
    <w:p w:rsidR="00411887" w:rsidRDefault="00411887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 П</w:t>
      </w:r>
      <w:r w:rsidR="00A47A3B">
        <w:rPr>
          <w:rFonts w:ascii="Times New Roman" w:hAnsi="Times New Roman" w:cs="Times New Roman"/>
          <w:bCs/>
          <w:sz w:val="24"/>
          <w:szCs w:val="24"/>
        </w:rPr>
        <w:t>ри расходовании средств дорожного фонда выполнены следующие работы:</w:t>
      </w:r>
    </w:p>
    <w:p w:rsidR="00A47A3B" w:rsidRDefault="00A47A3B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7A3B">
        <w:rPr>
          <w:rFonts w:ascii="Times New Roman" w:hAnsi="Times New Roman" w:cs="Times New Roman"/>
          <w:bCs/>
          <w:sz w:val="24"/>
          <w:szCs w:val="24"/>
        </w:rPr>
        <w:t>водоотводной лоток по ул.</w:t>
      </w:r>
      <w:r w:rsidR="00012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bCs/>
          <w:sz w:val="24"/>
          <w:szCs w:val="24"/>
        </w:rPr>
        <w:t>Вокзальная, д. №5</w:t>
      </w:r>
      <w:r w:rsidR="000120A3">
        <w:rPr>
          <w:rFonts w:ascii="Times New Roman" w:hAnsi="Times New Roman" w:cs="Times New Roman"/>
          <w:bCs/>
          <w:sz w:val="24"/>
          <w:szCs w:val="24"/>
        </w:rPr>
        <w:t>,</w:t>
      </w:r>
      <w:r w:rsidRPr="00A47A3B">
        <w:rPr>
          <w:rFonts w:ascii="Times New Roman" w:hAnsi="Times New Roman" w:cs="Times New Roman"/>
          <w:bCs/>
          <w:sz w:val="24"/>
          <w:szCs w:val="24"/>
        </w:rPr>
        <w:tab/>
        <w:t xml:space="preserve"> вертикальная планировка вдоль дома</w:t>
      </w:r>
      <w:r w:rsidR="000120A3">
        <w:rPr>
          <w:rFonts w:ascii="Times New Roman" w:hAnsi="Times New Roman" w:cs="Times New Roman"/>
          <w:bCs/>
          <w:sz w:val="24"/>
          <w:szCs w:val="24"/>
        </w:rPr>
        <w:t>,</w:t>
      </w:r>
      <w:r w:rsidRPr="00A47A3B">
        <w:rPr>
          <w:rFonts w:ascii="Times New Roman" w:hAnsi="Times New Roman" w:cs="Times New Roman"/>
          <w:bCs/>
          <w:sz w:val="24"/>
          <w:szCs w:val="24"/>
        </w:rPr>
        <w:t xml:space="preserve"> благоустройство площад</w:t>
      </w:r>
      <w:r>
        <w:rPr>
          <w:rFonts w:ascii="Times New Roman" w:hAnsi="Times New Roman" w:cs="Times New Roman"/>
          <w:bCs/>
          <w:sz w:val="24"/>
          <w:szCs w:val="24"/>
        </w:rPr>
        <w:t>ки;</w:t>
      </w:r>
    </w:p>
    <w:p w:rsidR="00A47A3B" w:rsidRDefault="00A47A3B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7A3B">
        <w:rPr>
          <w:rFonts w:ascii="Times New Roman" w:hAnsi="Times New Roman" w:cs="Times New Roman"/>
          <w:bCs/>
          <w:sz w:val="24"/>
          <w:szCs w:val="24"/>
        </w:rPr>
        <w:t>устройство канав и ремонт дороги п.</w:t>
      </w:r>
      <w:r w:rsidR="00012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bCs/>
          <w:sz w:val="24"/>
          <w:szCs w:val="24"/>
        </w:rPr>
        <w:t>Хребтовая по ул</w:t>
      </w:r>
      <w:proofErr w:type="gramStart"/>
      <w:r w:rsidRPr="00A47A3B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A47A3B">
        <w:rPr>
          <w:rFonts w:ascii="Times New Roman" w:hAnsi="Times New Roman" w:cs="Times New Roman"/>
          <w:bCs/>
          <w:sz w:val="24"/>
          <w:szCs w:val="24"/>
        </w:rPr>
        <w:t>есорубов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3B" w:rsidRDefault="00A47A3B" w:rsidP="000409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7A3B">
        <w:rPr>
          <w:rFonts w:ascii="Times New Roman" w:hAnsi="Times New Roman" w:cs="Times New Roman"/>
          <w:sz w:val="24"/>
          <w:szCs w:val="24"/>
        </w:rPr>
        <w:t>ремонт проездов п.</w:t>
      </w:r>
      <w:r w:rsidR="002D68DE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>Хребтовая, ул.</w:t>
      </w:r>
      <w:r w:rsidR="002D68DE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>Лесорубов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DE" w:rsidRPr="00F11022" w:rsidRDefault="000968F6" w:rsidP="002D6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E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E5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D68DE">
        <w:rPr>
          <w:rFonts w:ascii="Times New Roman" w:hAnsi="Times New Roman" w:cs="Times New Roman"/>
          <w:sz w:val="24"/>
          <w:szCs w:val="24"/>
        </w:rPr>
        <w:t xml:space="preserve">В целях определения денежных затрат на содержание и фактического состояния автомобильных дорог, </w:t>
      </w:r>
      <w:r w:rsidR="000120A3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0120A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0120A3">
        <w:rPr>
          <w:rFonts w:ascii="Times New Roman" w:hAnsi="Times New Roman" w:cs="Times New Roman"/>
          <w:sz w:val="24"/>
          <w:szCs w:val="24"/>
        </w:rPr>
        <w:t xml:space="preserve"> района предлагает </w:t>
      </w:r>
      <w:proofErr w:type="spellStart"/>
      <w:r w:rsidR="000120A3">
        <w:rPr>
          <w:rFonts w:ascii="Times New Roman" w:hAnsi="Times New Roman" w:cs="Times New Roman"/>
          <w:sz w:val="24"/>
          <w:szCs w:val="24"/>
        </w:rPr>
        <w:t>Хребтовскому</w:t>
      </w:r>
      <w:proofErr w:type="spellEnd"/>
      <w:r w:rsidR="000120A3">
        <w:rPr>
          <w:rFonts w:ascii="Times New Roman" w:hAnsi="Times New Roman" w:cs="Times New Roman"/>
          <w:sz w:val="24"/>
          <w:szCs w:val="24"/>
        </w:rPr>
        <w:t xml:space="preserve"> городскому поселению</w:t>
      </w:r>
      <w:r w:rsidR="00F11022">
        <w:rPr>
          <w:rFonts w:ascii="Times New Roman" w:hAnsi="Times New Roman" w:cs="Times New Roman"/>
          <w:sz w:val="24"/>
          <w:szCs w:val="24"/>
        </w:rPr>
        <w:t xml:space="preserve"> </w:t>
      </w:r>
      <w:r w:rsidR="002D68DE">
        <w:rPr>
          <w:rFonts w:ascii="Times New Roman" w:hAnsi="Times New Roman" w:cs="Times New Roman"/>
          <w:sz w:val="24"/>
          <w:szCs w:val="24"/>
        </w:rPr>
        <w:t>оформ</w:t>
      </w:r>
      <w:r w:rsidR="000120A3">
        <w:rPr>
          <w:rFonts w:ascii="Times New Roman" w:hAnsi="Times New Roman" w:cs="Times New Roman"/>
          <w:sz w:val="24"/>
          <w:szCs w:val="24"/>
        </w:rPr>
        <w:t>ить</w:t>
      </w:r>
      <w:r w:rsidR="00C10874">
        <w:rPr>
          <w:rFonts w:ascii="Times New Roman" w:hAnsi="Times New Roman" w:cs="Times New Roman"/>
          <w:sz w:val="24"/>
          <w:szCs w:val="24"/>
        </w:rPr>
        <w:t xml:space="preserve"> </w:t>
      </w:r>
      <w:r w:rsidR="002D68DE">
        <w:rPr>
          <w:rFonts w:ascii="Times New Roman" w:hAnsi="Times New Roman" w:cs="Times New Roman"/>
          <w:sz w:val="24"/>
          <w:szCs w:val="24"/>
        </w:rPr>
        <w:t>технические паспорта на автомобильные дороги местного значения</w:t>
      </w:r>
      <w:r w:rsidR="000120A3">
        <w:rPr>
          <w:rFonts w:ascii="Times New Roman" w:hAnsi="Times New Roman" w:cs="Times New Roman"/>
          <w:sz w:val="24"/>
          <w:szCs w:val="24"/>
        </w:rPr>
        <w:t xml:space="preserve"> в</w:t>
      </w:r>
      <w:r w:rsidR="002D68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0120A3">
        <w:rPr>
          <w:rFonts w:ascii="Times New Roman" w:hAnsi="Times New Roman" w:cs="Times New Roman"/>
          <w:sz w:val="24"/>
          <w:szCs w:val="24"/>
        </w:rPr>
        <w:t>ии с</w:t>
      </w:r>
      <w:r w:rsidR="002D68DE">
        <w:rPr>
          <w:rFonts w:ascii="Times New Roman" w:hAnsi="Times New Roman" w:cs="Times New Roman"/>
          <w:sz w:val="24"/>
          <w:szCs w:val="24"/>
        </w:rPr>
        <w:t xml:space="preserve"> </w:t>
      </w:r>
      <w:r w:rsidR="002D68DE" w:rsidRPr="00F11022">
        <w:rPr>
          <w:rFonts w:ascii="Times New Roman" w:hAnsi="Times New Roman" w:cs="Times New Roman"/>
          <w:bCs/>
          <w:sz w:val="24"/>
          <w:szCs w:val="24"/>
        </w:rPr>
        <w:t xml:space="preserve">п.3 Порядка проведения оценки технического состояния автомобильных дорог, утвержденного Приказом </w:t>
      </w:r>
      <w:proofErr w:type="spellStart"/>
      <w:r w:rsidR="002D68DE" w:rsidRPr="00F11022"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 w:rsidR="002D68DE" w:rsidRPr="00F11022">
        <w:rPr>
          <w:rFonts w:ascii="Times New Roman" w:hAnsi="Times New Roman" w:cs="Times New Roman"/>
          <w:bCs/>
          <w:sz w:val="24"/>
          <w:szCs w:val="24"/>
        </w:rPr>
        <w:t xml:space="preserve"> России от 27.08.2009 № 150,  ст. 210 Гражданского кодекса РФ</w:t>
      </w:r>
      <w:r w:rsidR="000120A3" w:rsidRPr="00F1102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7145DD" w:rsidRDefault="007145DD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5DD" w:rsidRDefault="007145DD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128" w:rsidRDefault="00645128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5DD" w:rsidRDefault="007145DD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5DD" w:rsidRPr="00645128" w:rsidRDefault="00645128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5128">
        <w:rPr>
          <w:rFonts w:ascii="Times New Roman" w:hAnsi="Times New Roman" w:cs="Times New Roman"/>
          <w:bCs/>
          <w:sz w:val="24"/>
          <w:szCs w:val="24"/>
        </w:rPr>
        <w:t>Вр</w:t>
      </w:r>
      <w:proofErr w:type="gramStart"/>
      <w:r w:rsidRPr="00645128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64512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45128">
        <w:rPr>
          <w:rFonts w:ascii="Times New Roman" w:hAnsi="Times New Roman" w:cs="Times New Roman"/>
          <w:bCs/>
          <w:sz w:val="24"/>
          <w:szCs w:val="24"/>
        </w:rPr>
        <w:t>.обяз</w:t>
      </w:r>
      <w:proofErr w:type="spellEnd"/>
      <w:r w:rsidRPr="00645128">
        <w:rPr>
          <w:rFonts w:ascii="Times New Roman" w:hAnsi="Times New Roman" w:cs="Times New Roman"/>
          <w:bCs/>
          <w:sz w:val="24"/>
          <w:szCs w:val="24"/>
        </w:rPr>
        <w:t>. председателя КСП</w:t>
      </w:r>
    </w:p>
    <w:p w:rsidR="00645128" w:rsidRPr="00645128" w:rsidRDefault="00645128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5128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64512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А.Р.Цепляева</w:t>
      </w:r>
    </w:p>
    <w:p w:rsidR="000D0CFB" w:rsidRPr="00645128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51A">
        <w:rPr>
          <w:rFonts w:ascii="Times New Roman" w:hAnsi="Times New Roman" w:cs="Times New Roman"/>
          <w:bCs/>
          <w:sz w:val="24"/>
          <w:szCs w:val="24"/>
        </w:rPr>
        <w:t xml:space="preserve">Инспектор  </w:t>
      </w:r>
      <w:r>
        <w:rPr>
          <w:rFonts w:ascii="Times New Roman" w:hAnsi="Times New Roman" w:cs="Times New Roman"/>
          <w:bCs/>
          <w:sz w:val="24"/>
          <w:szCs w:val="24"/>
        </w:rPr>
        <w:t>Контрольно-счетной палаты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</w:t>
      </w:r>
      <w:r w:rsidRPr="002A55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Е.В. Седова</w:t>
      </w:r>
    </w:p>
    <w:p w:rsidR="000D0CFB" w:rsidRDefault="000D0CFB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18" w:rsidRDefault="00342C18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A3" w:rsidRDefault="000120A3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A3" w:rsidRDefault="000120A3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A3" w:rsidRDefault="000120A3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A3" w:rsidRDefault="000120A3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A3" w:rsidRDefault="000120A3" w:rsidP="000D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120A3" w:rsidSect="000D0CFB">
      <w:headerReference w:type="default" r:id="rId11"/>
      <w:footerReference w:type="defaul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14" w:rsidRDefault="00955B14" w:rsidP="004E039F">
      <w:pPr>
        <w:spacing w:after="0" w:line="240" w:lineRule="auto"/>
      </w:pPr>
      <w:r>
        <w:separator/>
      </w:r>
    </w:p>
  </w:endnote>
  <w:endnote w:type="continuationSeparator" w:id="1">
    <w:p w:rsidR="00955B14" w:rsidRDefault="00955B14" w:rsidP="004E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844"/>
      <w:docPartObj>
        <w:docPartGallery w:val="Page Numbers (Bottom of Page)"/>
        <w:docPartUnique/>
      </w:docPartObj>
    </w:sdtPr>
    <w:sdtContent>
      <w:p w:rsidR="002D68DE" w:rsidRDefault="00C93086">
        <w:pPr>
          <w:pStyle w:val="a6"/>
          <w:jc w:val="center"/>
        </w:pPr>
        <w:fldSimple w:instr=" PAGE   \* MERGEFORMAT ">
          <w:r w:rsidR="00F94571">
            <w:rPr>
              <w:noProof/>
            </w:rPr>
            <w:t>2</w:t>
          </w:r>
        </w:fldSimple>
      </w:p>
    </w:sdtContent>
  </w:sdt>
  <w:p w:rsidR="002D68DE" w:rsidRDefault="002D68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14" w:rsidRDefault="00955B14" w:rsidP="004E039F">
      <w:pPr>
        <w:spacing w:after="0" w:line="240" w:lineRule="auto"/>
      </w:pPr>
      <w:r>
        <w:separator/>
      </w:r>
    </w:p>
  </w:footnote>
  <w:footnote w:type="continuationSeparator" w:id="1">
    <w:p w:rsidR="00955B14" w:rsidRDefault="00955B14" w:rsidP="004E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DE" w:rsidRDefault="002D68DE">
    <w:pPr>
      <w:pStyle w:val="a4"/>
    </w:pPr>
  </w:p>
  <w:p w:rsidR="002D68DE" w:rsidRDefault="002D68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4F"/>
    <w:multiLevelType w:val="hybridMultilevel"/>
    <w:tmpl w:val="82CEA9CC"/>
    <w:lvl w:ilvl="0" w:tplc="DD62B58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CFB"/>
    <w:rsid w:val="00001953"/>
    <w:rsid w:val="00003EF7"/>
    <w:rsid w:val="000120A3"/>
    <w:rsid w:val="0003473B"/>
    <w:rsid w:val="000409A1"/>
    <w:rsid w:val="00043E2A"/>
    <w:rsid w:val="00095231"/>
    <w:rsid w:val="000968F6"/>
    <w:rsid w:val="000A5A12"/>
    <w:rsid w:val="000B7AFB"/>
    <w:rsid w:val="000D0CFB"/>
    <w:rsid w:val="000D34BF"/>
    <w:rsid w:val="000E4E63"/>
    <w:rsid w:val="001134EF"/>
    <w:rsid w:val="001425A4"/>
    <w:rsid w:val="001A7F53"/>
    <w:rsid w:val="001B4EF2"/>
    <w:rsid w:val="001E2363"/>
    <w:rsid w:val="00203307"/>
    <w:rsid w:val="00230942"/>
    <w:rsid w:val="00237664"/>
    <w:rsid w:val="002A47BE"/>
    <w:rsid w:val="002D38AF"/>
    <w:rsid w:val="002D68DE"/>
    <w:rsid w:val="00311F73"/>
    <w:rsid w:val="00333D5A"/>
    <w:rsid w:val="00342C18"/>
    <w:rsid w:val="003460F7"/>
    <w:rsid w:val="00353D9F"/>
    <w:rsid w:val="00370E66"/>
    <w:rsid w:val="003800D2"/>
    <w:rsid w:val="003D6869"/>
    <w:rsid w:val="00406DC7"/>
    <w:rsid w:val="00411887"/>
    <w:rsid w:val="00443D65"/>
    <w:rsid w:val="00472B15"/>
    <w:rsid w:val="004832CD"/>
    <w:rsid w:val="004939E5"/>
    <w:rsid w:val="004976D4"/>
    <w:rsid w:val="004A643F"/>
    <w:rsid w:val="004E039F"/>
    <w:rsid w:val="004E5FD5"/>
    <w:rsid w:val="00507C29"/>
    <w:rsid w:val="0054161F"/>
    <w:rsid w:val="00554B23"/>
    <w:rsid w:val="00565E71"/>
    <w:rsid w:val="00577DAD"/>
    <w:rsid w:val="00634D10"/>
    <w:rsid w:val="00645128"/>
    <w:rsid w:val="006879B6"/>
    <w:rsid w:val="007145DD"/>
    <w:rsid w:val="00745E50"/>
    <w:rsid w:val="00772B70"/>
    <w:rsid w:val="00783F1F"/>
    <w:rsid w:val="00793174"/>
    <w:rsid w:val="007D0E64"/>
    <w:rsid w:val="00801F23"/>
    <w:rsid w:val="008229EB"/>
    <w:rsid w:val="008E3430"/>
    <w:rsid w:val="00955B14"/>
    <w:rsid w:val="0097032D"/>
    <w:rsid w:val="009B3470"/>
    <w:rsid w:val="009D2F64"/>
    <w:rsid w:val="00A463DA"/>
    <w:rsid w:val="00A47A3B"/>
    <w:rsid w:val="00A70B0A"/>
    <w:rsid w:val="00AF03A1"/>
    <w:rsid w:val="00B749C4"/>
    <w:rsid w:val="00B77C82"/>
    <w:rsid w:val="00BD25D5"/>
    <w:rsid w:val="00BF72AB"/>
    <w:rsid w:val="00C10874"/>
    <w:rsid w:val="00C17C94"/>
    <w:rsid w:val="00C665B3"/>
    <w:rsid w:val="00C85EA2"/>
    <w:rsid w:val="00C93086"/>
    <w:rsid w:val="00C960F8"/>
    <w:rsid w:val="00CB2AEA"/>
    <w:rsid w:val="00D14D2D"/>
    <w:rsid w:val="00D21DF8"/>
    <w:rsid w:val="00D5381F"/>
    <w:rsid w:val="00D666BD"/>
    <w:rsid w:val="00D77C07"/>
    <w:rsid w:val="00D916DC"/>
    <w:rsid w:val="00DF04DF"/>
    <w:rsid w:val="00E01AFF"/>
    <w:rsid w:val="00E221DD"/>
    <w:rsid w:val="00E405E6"/>
    <w:rsid w:val="00E50239"/>
    <w:rsid w:val="00E66077"/>
    <w:rsid w:val="00E73B6B"/>
    <w:rsid w:val="00E96B49"/>
    <w:rsid w:val="00EA48AD"/>
    <w:rsid w:val="00ED1E03"/>
    <w:rsid w:val="00F04B0B"/>
    <w:rsid w:val="00F07226"/>
    <w:rsid w:val="00F11022"/>
    <w:rsid w:val="00F47304"/>
    <w:rsid w:val="00F879DE"/>
    <w:rsid w:val="00F911E1"/>
    <w:rsid w:val="00F94571"/>
    <w:rsid w:val="00FC3987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C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39F"/>
  </w:style>
  <w:style w:type="paragraph" w:styleId="a6">
    <w:name w:val="footer"/>
    <w:basedOn w:val="a"/>
    <w:link w:val="a7"/>
    <w:uiPriority w:val="99"/>
    <w:unhideWhenUsed/>
    <w:rsid w:val="004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39F"/>
  </w:style>
  <w:style w:type="paragraph" w:styleId="a8">
    <w:name w:val="List Paragraph"/>
    <w:basedOn w:val="a"/>
    <w:uiPriority w:val="34"/>
    <w:qFormat/>
    <w:rsid w:val="000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D3A4-B5E7-4A16-8936-1290AF72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36</cp:revision>
  <cp:lastPrinted>2014-10-31T00:32:00Z</cp:lastPrinted>
  <dcterms:created xsi:type="dcterms:W3CDTF">2014-10-21T07:18:00Z</dcterms:created>
  <dcterms:modified xsi:type="dcterms:W3CDTF">2014-12-05T06:54:00Z</dcterms:modified>
</cp:coreProperties>
</file>