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707599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707599">
        <w:rPr>
          <w:noProof/>
        </w:rPr>
        <w:pict>
          <v:rect id="_x0000_s1026" style="position:absolute;left:0;text-align:left;margin-left:203.1pt;margin-top:-42.55pt;width:47.15pt;height:50.3pt;z-index:1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1F1B69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FF0168">
        <w:rPr>
          <w:sz w:val="28"/>
          <w:szCs w:val="28"/>
          <w:u w:val="single"/>
        </w:rPr>
        <w:t>31</w:t>
      </w:r>
      <w:r w:rsidRPr="001F1B69">
        <w:rPr>
          <w:sz w:val="28"/>
          <w:szCs w:val="28"/>
        </w:rPr>
        <w:t xml:space="preserve">» </w:t>
      </w:r>
      <w:r w:rsidR="00FF0168">
        <w:rPr>
          <w:sz w:val="28"/>
          <w:szCs w:val="28"/>
          <w:u w:val="single"/>
        </w:rPr>
        <w:t>августа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EC5F47">
        <w:rPr>
          <w:sz w:val="28"/>
          <w:szCs w:val="28"/>
        </w:rPr>
        <w:t>5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FF0168">
        <w:rPr>
          <w:sz w:val="28"/>
          <w:szCs w:val="28"/>
          <w:u w:val="single"/>
        </w:rPr>
        <w:t>1029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812C25" w:rsidRPr="001F1B69" w:rsidTr="00DF268C">
        <w:tc>
          <w:tcPr>
            <w:tcW w:w="6062" w:type="dxa"/>
          </w:tcPr>
          <w:p w:rsidR="00812C25" w:rsidRPr="00E07188" w:rsidRDefault="00812C25" w:rsidP="00BC2EA7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 xml:space="preserve">«О </w:t>
            </w:r>
            <w:r w:rsidR="004C526C">
              <w:rPr>
                <w:sz w:val="28"/>
                <w:szCs w:val="28"/>
              </w:rPr>
              <w:t xml:space="preserve">внесении изменений в постановление администрации Нижнеилимского муниципального района </w:t>
            </w:r>
            <w:r w:rsidR="008A1D71">
              <w:rPr>
                <w:sz w:val="28"/>
                <w:szCs w:val="28"/>
              </w:rPr>
              <w:t xml:space="preserve">от 28.10.2014 г. № 1725 «О внесении изменений в постановление администрации Нижнеилимского муниципального района </w:t>
            </w:r>
            <w:r w:rsidR="004C526C">
              <w:rPr>
                <w:sz w:val="28"/>
                <w:szCs w:val="28"/>
              </w:rPr>
              <w:t>о</w:t>
            </w:r>
            <w:r w:rsidR="00BC2EA7">
              <w:rPr>
                <w:sz w:val="28"/>
                <w:szCs w:val="28"/>
              </w:rPr>
              <w:t>т</w:t>
            </w:r>
            <w:r w:rsidR="004C526C">
              <w:rPr>
                <w:sz w:val="28"/>
                <w:szCs w:val="28"/>
              </w:rPr>
              <w:t xml:space="preserve"> 11.11.2013 г. № 1857 «</w:t>
            </w:r>
            <w:r w:rsidR="004C526C" w:rsidRPr="004C526C">
              <w:rPr>
                <w:sz w:val="28"/>
                <w:szCs w:val="28"/>
              </w:rPr>
              <w:t>Об утверждении муниципальной программы администрации Нижнеилимского муниципального района «Безопасность Нижнеилимского муниципального района» на 2014-2016 годы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26C" w:rsidRPr="004C526C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5 ноября 2013 года № 1825 «Об утверждении перечня муниципальных программ администрации Нижнеилимского муниципального района, планируемых к реализации с 2014 года», ст. 47 Устава муниципального образования «Нижнеилимский район», администрация Нижнеилимского муниципального района</w:t>
      </w:r>
    </w:p>
    <w:p w:rsidR="004C526C" w:rsidRPr="00681C03" w:rsidRDefault="004C526C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812C25" w:rsidRDefault="005D45B2" w:rsidP="005D45B2">
      <w:pPr>
        <w:numPr>
          <w:ilvl w:val="0"/>
          <w:numId w:val="14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="008A1D71">
        <w:rPr>
          <w:sz w:val="28"/>
          <w:szCs w:val="28"/>
        </w:rPr>
        <w:t>в постановление администрации Нижнеилимского муниципального района от 28.10.2014 г. № 1725 «О внесении изменений в постановление администрации Нижнеилимского муниципального района от 11.11.2013 г. № 1857 «</w:t>
      </w:r>
      <w:r w:rsidR="008A1D71" w:rsidRPr="004C526C">
        <w:rPr>
          <w:sz w:val="28"/>
          <w:szCs w:val="28"/>
        </w:rPr>
        <w:t>Об утверждении муниципальной программы администрации Нижнеилимского муниципального района «Безопасность Нижнеилимского муниципального района» на 2014-2016 годы</w:t>
      </w:r>
      <w:r w:rsidR="008A1D71" w:rsidRPr="00E0718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D45B2" w:rsidRDefault="002865B3" w:rsidP="009D561E">
      <w:pPr>
        <w:numPr>
          <w:ilvl w:val="1"/>
          <w:numId w:val="14"/>
        </w:numPr>
        <w:shd w:val="clear" w:color="auto" w:fill="FFFFFF"/>
        <w:spacing w:before="120" w:line="322" w:lineRule="exac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Строку 1.1.2.1. Раздела 4. «Система мероприятий подпрограммы» </w:t>
      </w:r>
      <w:r w:rsidRPr="002865B3">
        <w:rPr>
          <w:sz w:val="28"/>
          <w:szCs w:val="28"/>
        </w:rPr>
        <w:t xml:space="preserve">Главы 8. </w:t>
      </w:r>
      <w:r>
        <w:rPr>
          <w:sz w:val="28"/>
          <w:szCs w:val="28"/>
        </w:rPr>
        <w:t>«</w:t>
      </w:r>
      <w:r w:rsidRPr="002865B3">
        <w:rPr>
          <w:sz w:val="28"/>
          <w:szCs w:val="28"/>
          <w:lang w:bidi="ru-RU"/>
        </w:rPr>
        <w:t>Подпрограмма 2 «</w:t>
      </w:r>
      <w:r w:rsidRPr="002865B3">
        <w:rPr>
          <w:sz w:val="28"/>
          <w:szCs w:val="28"/>
        </w:rPr>
        <w:t>Совершенствование системы профилактики правонарушений и усиление борьбы с преступностью в Нижнеилимском районе» на 2014 – 201</w:t>
      </w:r>
      <w:r w:rsidR="008A1D71">
        <w:rPr>
          <w:sz w:val="28"/>
          <w:szCs w:val="28"/>
        </w:rPr>
        <w:t>7</w:t>
      </w:r>
      <w:r w:rsidRPr="002865B3">
        <w:rPr>
          <w:sz w:val="28"/>
          <w:szCs w:val="28"/>
        </w:rPr>
        <w:t xml:space="preserve"> гг.</w:t>
      </w:r>
      <w:r>
        <w:rPr>
          <w:sz w:val="28"/>
          <w:szCs w:val="28"/>
        </w:rPr>
        <w:t>» читать в новой редакции:</w:t>
      </w:r>
    </w:p>
    <w:tbl>
      <w:tblPr>
        <w:tblW w:w="98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1560"/>
        <w:gridCol w:w="1191"/>
        <w:gridCol w:w="850"/>
        <w:gridCol w:w="1134"/>
        <w:gridCol w:w="794"/>
        <w:gridCol w:w="794"/>
        <w:gridCol w:w="794"/>
        <w:gridCol w:w="794"/>
        <w:gridCol w:w="1048"/>
      </w:tblGrid>
      <w:tr w:rsidR="00CA5393" w:rsidTr="009D561E">
        <w:trPr>
          <w:trHeight w:val="32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 w:rsidP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</w:t>
            </w:r>
          </w:p>
          <w:p w:rsidR="00CA5393" w:rsidRDefault="00CA5393" w:rsidP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 w:rsidP="0097121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исполнитель, соисполнители и участники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Объем финансирования,</w:t>
            </w:r>
          </w:p>
          <w:p w:rsidR="00CA5393" w:rsidRDefault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всего,тыс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руб.</w:t>
            </w: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Показатель</w:t>
            </w:r>
          </w:p>
          <w:p w:rsidR="00CA5393" w:rsidRDefault="00CA539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результативности</w:t>
            </w:r>
          </w:p>
          <w:p w:rsidR="00CA5393" w:rsidRDefault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</w:tr>
      <w:tr w:rsidR="00CA5393" w:rsidTr="009D561E">
        <w:trPr>
          <w:trHeight w:val="320"/>
          <w:tblHeader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2014</w:t>
            </w:r>
          </w:p>
          <w:p w:rsidR="00CA5393" w:rsidRDefault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  <w:p w:rsidR="00CA5393" w:rsidRDefault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  <w:p w:rsidR="00CA5393" w:rsidRDefault="00CA53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93" w:rsidRPr="00CA5393" w:rsidRDefault="00CA5393" w:rsidP="00CA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393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  <w:p w:rsidR="00CA5393" w:rsidRPr="00CA5393" w:rsidRDefault="00CA5393" w:rsidP="00CA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393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D561E" w:rsidTr="009D561E">
        <w:trPr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 w:rsidP="002865B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1.1.2.1.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393" w:rsidRDefault="00CA5393" w:rsidP="009C2B5F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местах, стимулирование членов добровольных общественных формирований граждан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93" w:rsidRDefault="00CA53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района, ОМВД, администрации поселений</w:t>
            </w:r>
          </w:p>
          <w:p w:rsidR="00CA5393" w:rsidRDefault="00CA53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393" w:rsidRDefault="00CA53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9C2B5F" w:rsidP="008A1D7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  <w:r w:rsidR="0097121B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 w:rsidP="008A1D7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93" w:rsidRDefault="00CA539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  <w:r w:rsidR="0097121B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93" w:rsidRPr="0097121B" w:rsidRDefault="0097121B" w:rsidP="0097121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393" w:rsidRDefault="00CA53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A4E53" w:rsidRPr="009C2B5F" w:rsidRDefault="002A4E53" w:rsidP="008A1D71">
      <w:pPr>
        <w:numPr>
          <w:ilvl w:val="1"/>
          <w:numId w:val="14"/>
        </w:numPr>
        <w:shd w:val="clear" w:color="auto" w:fill="FFFFFF"/>
        <w:ind w:left="0" w:firstLine="357"/>
        <w:jc w:val="both"/>
        <w:rPr>
          <w:sz w:val="28"/>
          <w:szCs w:val="28"/>
        </w:rPr>
      </w:pPr>
      <w:r w:rsidRPr="009C2B5F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9C2B5F">
        <w:rPr>
          <w:sz w:val="28"/>
          <w:szCs w:val="28"/>
        </w:rPr>
        <w:t xml:space="preserve"> 1.1.</w:t>
      </w:r>
      <w:r>
        <w:rPr>
          <w:sz w:val="28"/>
          <w:szCs w:val="28"/>
        </w:rPr>
        <w:t>3</w:t>
      </w:r>
      <w:r w:rsidRPr="009C2B5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C2B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1.1.2. </w:t>
      </w:r>
      <w:r w:rsidRPr="009C2B5F">
        <w:rPr>
          <w:sz w:val="28"/>
          <w:szCs w:val="28"/>
        </w:rPr>
        <w:t>Раздела 4. «Система мероприятий подпрограммы» Главы 8. «</w:t>
      </w:r>
      <w:r w:rsidRPr="009C2B5F">
        <w:rPr>
          <w:sz w:val="28"/>
          <w:szCs w:val="28"/>
          <w:lang w:bidi="ru-RU"/>
        </w:rPr>
        <w:t>Подпрограмма 2 «</w:t>
      </w:r>
      <w:r w:rsidRPr="009C2B5F">
        <w:rPr>
          <w:sz w:val="28"/>
          <w:szCs w:val="28"/>
        </w:rPr>
        <w:t>Совершенствование системы профилактики правонарушений и усиление борьбы с преступностью в Нижнеилимском районе» на 2014 – 201</w:t>
      </w:r>
      <w:r w:rsidR="008A1D71">
        <w:rPr>
          <w:sz w:val="28"/>
          <w:szCs w:val="28"/>
        </w:rPr>
        <w:t>7</w:t>
      </w:r>
      <w:r w:rsidRPr="009C2B5F">
        <w:rPr>
          <w:sz w:val="28"/>
          <w:szCs w:val="28"/>
        </w:rPr>
        <w:t xml:space="preserve"> гг.» читать в новой редакции:</w:t>
      </w:r>
    </w:p>
    <w:tbl>
      <w:tblPr>
        <w:tblW w:w="98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1559"/>
        <w:gridCol w:w="1191"/>
        <w:gridCol w:w="850"/>
        <w:gridCol w:w="1134"/>
        <w:gridCol w:w="794"/>
        <w:gridCol w:w="794"/>
        <w:gridCol w:w="794"/>
        <w:gridCol w:w="794"/>
        <w:gridCol w:w="1048"/>
      </w:tblGrid>
      <w:tr w:rsidR="002A4E53" w:rsidRPr="009C2B5F" w:rsidTr="009D561E">
        <w:trPr>
          <w:trHeight w:val="320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N</w:t>
            </w:r>
          </w:p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9C2B5F">
              <w:rPr>
                <w:sz w:val="22"/>
                <w:szCs w:val="22"/>
              </w:rPr>
              <w:t>п</w:t>
            </w:r>
            <w:proofErr w:type="spellEnd"/>
            <w:r w:rsidRPr="009C2B5F">
              <w:rPr>
                <w:sz w:val="22"/>
                <w:szCs w:val="22"/>
              </w:rPr>
              <w:t>/</w:t>
            </w:r>
            <w:proofErr w:type="spellStart"/>
            <w:r w:rsidRPr="009C2B5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Объем финансирования,</w:t>
            </w:r>
          </w:p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9C2B5F">
              <w:rPr>
                <w:sz w:val="22"/>
                <w:szCs w:val="22"/>
              </w:rPr>
              <w:t>всего,тыс</w:t>
            </w:r>
            <w:proofErr w:type="spellEnd"/>
            <w:r w:rsidRPr="009C2B5F">
              <w:rPr>
                <w:sz w:val="22"/>
                <w:szCs w:val="22"/>
              </w:rPr>
              <w:t>. руб.</w:t>
            </w: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Показатель</w:t>
            </w:r>
          </w:p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результативности</w:t>
            </w:r>
          </w:p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подпрограммы</w:t>
            </w:r>
          </w:p>
        </w:tc>
      </w:tr>
      <w:tr w:rsidR="002A4E53" w:rsidRPr="009C2B5F" w:rsidTr="009D561E">
        <w:trPr>
          <w:trHeight w:val="320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2014</w:t>
            </w:r>
          </w:p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год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2015</w:t>
            </w:r>
          </w:p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год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2016</w:t>
            </w:r>
          </w:p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год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2017</w:t>
            </w:r>
          </w:p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год</w:t>
            </w: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A4E53" w:rsidRPr="009C2B5F" w:rsidTr="009D561E">
        <w:trPr>
          <w:trHeight w:val="3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  <w:r w:rsidRPr="009C2B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C2B5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4E53" w:rsidRPr="009C2B5F" w:rsidRDefault="002A4E53" w:rsidP="002A4E53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Оптимизация количества служебных помещений участковых  уполномоченных полиции, их </w:t>
            </w:r>
            <w:r>
              <w:rPr>
                <w:sz w:val="22"/>
                <w:szCs w:val="22"/>
                <w:lang w:eastAsia="en-US"/>
              </w:rPr>
              <w:lastRenderedPageBreak/>
              <w:t>оборудование и оснащение средствами связи, орг. техникой и мебелью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2B5F">
              <w:rPr>
                <w:sz w:val="22"/>
                <w:szCs w:val="22"/>
              </w:rPr>
              <w:lastRenderedPageBreak/>
              <w:t>Администрация района, ОМВД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E53" w:rsidRPr="009C2B5F" w:rsidRDefault="002A4E53" w:rsidP="002A4E5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9C2B5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9C2B5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9C2B5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9C2B5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4E53" w:rsidRPr="009C2B5F" w:rsidRDefault="002A4E53" w:rsidP="002A4E5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A4E53" w:rsidRPr="009C2B5F" w:rsidTr="009D561E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E53" w:rsidRPr="009C2B5F" w:rsidRDefault="002A4E53" w:rsidP="002A4E5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задаче: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E53" w:rsidRPr="009C2B5F" w:rsidRDefault="002A4E53" w:rsidP="002A4E5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E53" w:rsidRPr="009C2B5F" w:rsidRDefault="002A4E53" w:rsidP="002A4E5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Default="002A4E53" w:rsidP="008A1D7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Default="002A4E53" w:rsidP="002A4E5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Default="002A4E53" w:rsidP="008A1D7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Default="002A4E53" w:rsidP="002A4E5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53" w:rsidRDefault="002A4E53" w:rsidP="002A4E5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E53" w:rsidRPr="009C2B5F" w:rsidRDefault="002A4E53" w:rsidP="002A4E5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DF268C" w:rsidRPr="00DF268C" w:rsidRDefault="00DF268C" w:rsidP="008A1D71">
      <w:pPr>
        <w:numPr>
          <w:ilvl w:val="1"/>
          <w:numId w:val="14"/>
        </w:numPr>
        <w:shd w:val="clear" w:color="auto" w:fill="FFFFFF"/>
        <w:ind w:left="0" w:firstLine="357"/>
        <w:jc w:val="both"/>
        <w:rPr>
          <w:sz w:val="28"/>
          <w:szCs w:val="28"/>
        </w:rPr>
      </w:pPr>
      <w:r w:rsidRPr="00DF268C">
        <w:rPr>
          <w:sz w:val="28"/>
          <w:szCs w:val="28"/>
        </w:rPr>
        <w:t>Строки 1.2.1.2., 1.2.1.3. и 1.2.2. Раздела 4. «Система мероприятий подпрограммы» Главы 8. «</w:t>
      </w:r>
      <w:r w:rsidRPr="00DF268C">
        <w:rPr>
          <w:sz w:val="28"/>
          <w:szCs w:val="28"/>
          <w:lang w:bidi="ru-RU"/>
        </w:rPr>
        <w:t>Подпрограмма 2 «</w:t>
      </w:r>
      <w:r w:rsidRPr="00DF268C">
        <w:rPr>
          <w:sz w:val="28"/>
          <w:szCs w:val="28"/>
        </w:rPr>
        <w:t>Совершенствование системы профилактики правонарушений и усиление борьбы с преступностью в Нижнеилимском районе» на 2014 – 201</w:t>
      </w:r>
      <w:r w:rsidR="008A1D71">
        <w:rPr>
          <w:sz w:val="28"/>
          <w:szCs w:val="28"/>
        </w:rPr>
        <w:t>7</w:t>
      </w:r>
      <w:r w:rsidRPr="00DF268C">
        <w:rPr>
          <w:sz w:val="28"/>
          <w:szCs w:val="28"/>
        </w:rPr>
        <w:t xml:space="preserve"> гг.» читать в новой редакции:</w:t>
      </w:r>
    </w:p>
    <w:tbl>
      <w:tblPr>
        <w:tblW w:w="98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1559"/>
        <w:gridCol w:w="1191"/>
        <w:gridCol w:w="850"/>
        <w:gridCol w:w="1134"/>
        <w:gridCol w:w="794"/>
        <w:gridCol w:w="794"/>
        <w:gridCol w:w="794"/>
        <w:gridCol w:w="794"/>
        <w:gridCol w:w="1048"/>
      </w:tblGrid>
      <w:tr w:rsidR="00DF268C" w:rsidRPr="00DF268C" w:rsidTr="009D561E">
        <w:trPr>
          <w:trHeight w:val="320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N</w:t>
            </w:r>
          </w:p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F268C">
              <w:rPr>
                <w:sz w:val="22"/>
                <w:szCs w:val="22"/>
              </w:rPr>
              <w:t>п</w:t>
            </w:r>
            <w:proofErr w:type="spellEnd"/>
            <w:r w:rsidRPr="00DF268C">
              <w:rPr>
                <w:sz w:val="22"/>
                <w:szCs w:val="22"/>
              </w:rPr>
              <w:t>/</w:t>
            </w:r>
            <w:proofErr w:type="spellStart"/>
            <w:r w:rsidRPr="00DF26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Объем финансирования,</w:t>
            </w:r>
          </w:p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F268C">
              <w:rPr>
                <w:sz w:val="22"/>
                <w:szCs w:val="22"/>
              </w:rPr>
              <w:t>всего,тыс</w:t>
            </w:r>
            <w:proofErr w:type="spellEnd"/>
            <w:r w:rsidRPr="00DF268C">
              <w:rPr>
                <w:sz w:val="22"/>
                <w:szCs w:val="22"/>
              </w:rPr>
              <w:t>. руб.</w:t>
            </w: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Показатель</w:t>
            </w:r>
          </w:p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результативности</w:t>
            </w:r>
          </w:p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подпрограммы</w:t>
            </w:r>
          </w:p>
        </w:tc>
      </w:tr>
      <w:tr w:rsidR="00DF268C" w:rsidRPr="00DF268C" w:rsidTr="009D561E">
        <w:trPr>
          <w:trHeight w:val="320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2014</w:t>
            </w:r>
          </w:p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год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2015</w:t>
            </w:r>
          </w:p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год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2016</w:t>
            </w:r>
          </w:p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год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2017</w:t>
            </w:r>
          </w:p>
          <w:p w:rsidR="00DF268C" w:rsidRPr="00DF268C" w:rsidRDefault="00DF268C" w:rsidP="009D56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год</w:t>
            </w: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F268C" w:rsidRPr="00DF268C" w:rsidTr="009D561E">
        <w:trPr>
          <w:trHeight w:val="3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1.2.1.2.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Конкурс среди Общественных КДН Нижнеилимского муниципального района «Лучший муниципальный опыт ОКДН на территории района»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 xml:space="preserve">Администрации поселений, </w:t>
            </w:r>
            <w:proofErr w:type="spellStart"/>
            <w:r w:rsidRPr="00DF268C">
              <w:rPr>
                <w:sz w:val="22"/>
                <w:szCs w:val="22"/>
              </w:rPr>
              <w:t>КДНиЗП</w:t>
            </w:r>
            <w:proofErr w:type="spellEnd"/>
            <w:r w:rsidRPr="00DF268C">
              <w:rPr>
                <w:sz w:val="22"/>
                <w:szCs w:val="22"/>
              </w:rPr>
              <w:t xml:space="preserve">, ОМВД, ДО, УКСДМ, ЦЗН, УИИ, </w:t>
            </w:r>
            <w:proofErr w:type="spellStart"/>
            <w:r w:rsidRPr="00DF268C">
              <w:rPr>
                <w:sz w:val="22"/>
                <w:szCs w:val="22"/>
              </w:rPr>
              <w:t>УМСРОиП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8A1D7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31,6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8A1D7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1 раз в год</w:t>
            </w:r>
          </w:p>
        </w:tc>
      </w:tr>
      <w:tr w:rsidR="00DF268C" w:rsidRPr="00DF268C" w:rsidTr="009D561E">
        <w:trPr>
          <w:trHeight w:val="3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1.2.1.3.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 xml:space="preserve">Проведение совместных профилактических мероприятий: проверки торговых точек на предмет продаж спиртного, табачных изделий несовершеннолетним, рейды по выявлению </w:t>
            </w:r>
            <w:r w:rsidRPr="00DF268C">
              <w:rPr>
                <w:sz w:val="22"/>
                <w:szCs w:val="22"/>
              </w:rPr>
              <w:lastRenderedPageBreak/>
              <w:t>фактов жестокого обращения с детьми, незаконного нахождения несовершеннолетних в общественных местах, по проверке поведения условно осужденных, несовершеннолетних и лиц, стоящих на соответствующем учете.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lastRenderedPageBreak/>
              <w:t>КДН и ЗП,</w:t>
            </w:r>
          </w:p>
          <w:p w:rsidR="00DF268C" w:rsidRPr="00DF268C" w:rsidRDefault="00DF268C" w:rsidP="00DF26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ОМВД,</w:t>
            </w:r>
          </w:p>
          <w:p w:rsidR="00DF268C" w:rsidRPr="00DF268C" w:rsidRDefault="00DF268C" w:rsidP="00DF26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ДО, УМСРО и П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t>1 раз в квартал</w:t>
            </w:r>
          </w:p>
        </w:tc>
      </w:tr>
      <w:tr w:rsidR="00DF268C" w:rsidRPr="00DF268C" w:rsidTr="009D561E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68C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Итого по задаче: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8C" w:rsidRPr="00DF268C" w:rsidRDefault="00DF268C" w:rsidP="00DF268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8A1D7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  <w:r w:rsidRPr="00DF268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DF268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8A1D7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DF268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268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68C" w:rsidRPr="00DF268C" w:rsidRDefault="00DF268C" w:rsidP="00DF26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812C25" w:rsidRPr="00812C25" w:rsidRDefault="00812C25" w:rsidP="008A1D71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12C25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на официальном сайте администрации Нижнеилимского муниципального района.</w:t>
      </w:r>
    </w:p>
    <w:p w:rsidR="00812C25" w:rsidRPr="00812C25" w:rsidRDefault="00812C25" w:rsidP="005D45B2">
      <w:pPr>
        <w:numPr>
          <w:ilvl w:val="0"/>
          <w:numId w:val="14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 w:rsidRPr="00812C25">
        <w:rPr>
          <w:sz w:val="28"/>
          <w:szCs w:val="28"/>
        </w:rPr>
        <w:t xml:space="preserve">Контроль за исполнением постановления </w:t>
      </w:r>
      <w:r w:rsidR="009D561E">
        <w:rPr>
          <w:sz w:val="28"/>
          <w:szCs w:val="28"/>
        </w:rPr>
        <w:t>оставляю за собой</w:t>
      </w:r>
      <w:r w:rsidRPr="00812C25">
        <w:rPr>
          <w:sz w:val="28"/>
          <w:szCs w:val="28"/>
        </w:rPr>
        <w:t>.</w:t>
      </w:r>
    </w:p>
    <w:p w:rsidR="00716B57" w:rsidRDefault="00716B57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12C25" w:rsidRPr="00812C25" w:rsidRDefault="00812C25" w:rsidP="00812C25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812C25">
        <w:rPr>
          <w:b/>
          <w:sz w:val="28"/>
          <w:szCs w:val="28"/>
        </w:rPr>
        <w:t>Мэр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C25">
        <w:rPr>
          <w:b/>
          <w:sz w:val="28"/>
          <w:szCs w:val="28"/>
        </w:rPr>
        <w:t xml:space="preserve">Н.И. </w:t>
      </w:r>
      <w:proofErr w:type="spellStart"/>
      <w:r w:rsidRPr="00812C25">
        <w:rPr>
          <w:b/>
          <w:sz w:val="28"/>
          <w:szCs w:val="28"/>
        </w:rPr>
        <w:t>Тюхтяев</w:t>
      </w:r>
      <w:proofErr w:type="spellEnd"/>
    </w:p>
    <w:p w:rsidR="00812C25" w:rsidRDefault="00812C2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DF268C" w:rsidRPr="00DF268C" w:rsidRDefault="00DF268C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DF268C">
        <w:rPr>
          <w:sz w:val="24"/>
          <w:szCs w:val="24"/>
        </w:rPr>
        <w:t xml:space="preserve">Рассылка: в дело – 2, </w:t>
      </w:r>
      <w:proofErr w:type="spellStart"/>
      <w:r w:rsidRPr="00DF268C">
        <w:rPr>
          <w:sz w:val="24"/>
          <w:szCs w:val="24"/>
        </w:rPr>
        <w:t>Финуправление</w:t>
      </w:r>
      <w:proofErr w:type="spellEnd"/>
      <w:r w:rsidRPr="00DF268C">
        <w:rPr>
          <w:sz w:val="24"/>
          <w:szCs w:val="24"/>
        </w:rPr>
        <w:t xml:space="preserve">, ОСЭР, </w:t>
      </w:r>
      <w:r w:rsidR="00A45875">
        <w:rPr>
          <w:sz w:val="24"/>
          <w:szCs w:val="24"/>
        </w:rPr>
        <w:t xml:space="preserve">ГО и ЧС, </w:t>
      </w:r>
      <w:r w:rsidRPr="00DF268C">
        <w:rPr>
          <w:sz w:val="24"/>
          <w:szCs w:val="24"/>
        </w:rPr>
        <w:t>исполнителям и участникам программы</w:t>
      </w:r>
    </w:p>
    <w:p w:rsidR="00DF268C" w:rsidRPr="00DF268C" w:rsidRDefault="00DF268C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DF268C">
        <w:rPr>
          <w:sz w:val="24"/>
          <w:szCs w:val="24"/>
        </w:rPr>
        <w:t xml:space="preserve">О.Н. Данилова </w:t>
      </w:r>
    </w:p>
    <w:p w:rsidR="005C7046" w:rsidRPr="001F1B69" w:rsidRDefault="00DF268C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DF268C">
        <w:rPr>
          <w:sz w:val="24"/>
          <w:szCs w:val="24"/>
        </w:rPr>
        <w:t>31818</w:t>
      </w:r>
    </w:p>
    <w:sectPr w:rsidR="005C7046" w:rsidRPr="001F1B69" w:rsidSect="008B2C98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8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9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14"/>
  </w:num>
  <w:num w:numId="14">
    <w:abstractNumId w:val="10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A3678"/>
    <w:rsid w:val="001C779E"/>
    <w:rsid w:val="001F1B69"/>
    <w:rsid w:val="00226125"/>
    <w:rsid w:val="00227149"/>
    <w:rsid w:val="0022759A"/>
    <w:rsid w:val="0026026E"/>
    <w:rsid w:val="002865B3"/>
    <w:rsid w:val="00290817"/>
    <w:rsid w:val="002A4E53"/>
    <w:rsid w:val="002A4E7F"/>
    <w:rsid w:val="002E4054"/>
    <w:rsid w:val="002F5192"/>
    <w:rsid w:val="00310D37"/>
    <w:rsid w:val="0033084F"/>
    <w:rsid w:val="003425BD"/>
    <w:rsid w:val="00356213"/>
    <w:rsid w:val="003568DC"/>
    <w:rsid w:val="00357D67"/>
    <w:rsid w:val="00391EE6"/>
    <w:rsid w:val="003941E9"/>
    <w:rsid w:val="003B29F1"/>
    <w:rsid w:val="003C1DED"/>
    <w:rsid w:val="003E0919"/>
    <w:rsid w:val="004117B1"/>
    <w:rsid w:val="00431CD0"/>
    <w:rsid w:val="0045557A"/>
    <w:rsid w:val="00465596"/>
    <w:rsid w:val="0049001A"/>
    <w:rsid w:val="004B1D86"/>
    <w:rsid w:val="004B2BDD"/>
    <w:rsid w:val="004C2C85"/>
    <w:rsid w:val="004C526C"/>
    <w:rsid w:val="004C73B2"/>
    <w:rsid w:val="004C7E90"/>
    <w:rsid w:val="004D3EDD"/>
    <w:rsid w:val="004E2DDC"/>
    <w:rsid w:val="00502E7F"/>
    <w:rsid w:val="005273AD"/>
    <w:rsid w:val="0053184F"/>
    <w:rsid w:val="00540C56"/>
    <w:rsid w:val="00566F43"/>
    <w:rsid w:val="00582C6D"/>
    <w:rsid w:val="005A3B4C"/>
    <w:rsid w:val="005C05D2"/>
    <w:rsid w:val="005C7046"/>
    <w:rsid w:val="005D16FA"/>
    <w:rsid w:val="005D45B2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C2341"/>
    <w:rsid w:val="006C454E"/>
    <w:rsid w:val="006E05D9"/>
    <w:rsid w:val="00707599"/>
    <w:rsid w:val="00716B57"/>
    <w:rsid w:val="00727C8F"/>
    <w:rsid w:val="007328E9"/>
    <w:rsid w:val="00741FE2"/>
    <w:rsid w:val="007612C2"/>
    <w:rsid w:val="00772EC8"/>
    <w:rsid w:val="00776D6D"/>
    <w:rsid w:val="00790B96"/>
    <w:rsid w:val="007918A7"/>
    <w:rsid w:val="007A6E03"/>
    <w:rsid w:val="007B2EDB"/>
    <w:rsid w:val="007B37D6"/>
    <w:rsid w:val="007C1591"/>
    <w:rsid w:val="00812C25"/>
    <w:rsid w:val="008211A4"/>
    <w:rsid w:val="0083560A"/>
    <w:rsid w:val="008516D5"/>
    <w:rsid w:val="00871135"/>
    <w:rsid w:val="00891F16"/>
    <w:rsid w:val="008A1D71"/>
    <w:rsid w:val="008B0398"/>
    <w:rsid w:val="008B2C98"/>
    <w:rsid w:val="00924461"/>
    <w:rsid w:val="00925133"/>
    <w:rsid w:val="009338F0"/>
    <w:rsid w:val="00963953"/>
    <w:rsid w:val="00965D00"/>
    <w:rsid w:val="00966AAE"/>
    <w:rsid w:val="009705AD"/>
    <w:rsid w:val="0097121B"/>
    <w:rsid w:val="009855F0"/>
    <w:rsid w:val="009A3986"/>
    <w:rsid w:val="009B5A57"/>
    <w:rsid w:val="009B719F"/>
    <w:rsid w:val="009C2B5F"/>
    <w:rsid w:val="009D561E"/>
    <w:rsid w:val="009D56E4"/>
    <w:rsid w:val="009D79F5"/>
    <w:rsid w:val="009F0253"/>
    <w:rsid w:val="00A05F51"/>
    <w:rsid w:val="00A40193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41429"/>
    <w:rsid w:val="00B44932"/>
    <w:rsid w:val="00B6137E"/>
    <w:rsid w:val="00B74DDB"/>
    <w:rsid w:val="00BC17BF"/>
    <w:rsid w:val="00BC2EA7"/>
    <w:rsid w:val="00BC4A65"/>
    <w:rsid w:val="00BC6C5E"/>
    <w:rsid w:val="00BF0C2D"/>
    <w:rsid w:val="00C23D47"/>
    <w:rsid w:val="00C26707"/>
    <w:rsid w:val="00C375B1"/>
    <w:rsid w:val="00C769D1"/>
    <w:rsid w:val="00C91E29"/>
    <w:rsid w:val="00C97472"/>
    <w:rsid w:val="00CA5393"/>
    <w:rsid w:val="00D12F71"/>
    <w:rsid w:val="00D250B2"/>
    <w:rsid w:val="00D44FC7"/>
    <w:rsid w:val="00D52A36"/>
    <w:rsid w:val="00DD3CF9"/>
    <w:rsid w:val="00DE41C4"/>
    <w:rsid w:val="00DF268C"/>
    <w:rsid w:val="00DF3984"/>
    <w:rsid w:val="00E0742D"/>
    <w:rsid w:val="00E572F6"/>
    <w:rsid w:val="00E76546"/>
    <w:rsid w:val="00EA4512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05C9-828F-4271-8C7C-62F20054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8</cp:revision>
  <cp:lastPrinted>2015-08-24T03:43:00Z</cp:lastPrinted>
  <dcterms:created xsi:type="dcterms:W3CDTF">2015-08-19T04:15:00Z</dcterms:created>
  <dcterms:modified xsi:type="dcterms:W3CDTF">2015-08-31T07:57:00Z</dcterms:modified>
</cp:coreProperties>
</file>