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Default="00AE570F" w:rsidP="00AE570F">
      <w:pPr>
        <w:ind w:firstLine="567"/>
        <w:jc w:val="center"/>
        <w:rPr>
          <w:b/>
          <w:sz w:val="28"/>
          <w:szCs w:val="28"/>
        </w:rPr>
      </w:pPr>
    </w:p>
    <w:p w:rsidR="00AE570F" w:rsidRPr="00356213" w:rsidRDefault="00AE570F" w:rsidP="00AE570F">
      <w:pPr>
        <w:ind w:firstLine="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-581025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AE570F" w:rsidRPr="00356213" w:rsidRDefault="00AE570F" w:rsidP="00AE570F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E570F" w:rsidRPr="00356213" w:rsidRDefault="00AE570F" w:rsidP="00AE570F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E570F" w:rsidRPr="00356213" w:rsidRDefault="00AE570F" w:rsidP="00AE570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E570F" w:rsidRPr="00356213" w:rsidRDefault="00AE570F" w:rsidP="00AE570F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E570F" w:rsidRDefault="00AE570F" w:rsidP="00AE570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AE570F" w:rsidRDefault="00AE570F" w:rsidP="00AE570F">
      <w:pPr>
        <w:jc w:val="center"/>
        <w:rPr>
          <w:b/>
          <w:sz w:val="28"/>
          <w:szCs w:val="28"/>
        </w:rPr>
      </w:pPr>
    </w:p>
    <w:p w:rsidR="00AE570F" w:rsidRPr="00E0742D" w:rsidRDefault="00AE570F" w:rsidP="00AE570F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E570F">
        <w:rPr>
          <w:sz w:val="28"/>
          <w:szCs w:val="28"/>
        </w:rPr>
        <w:t>«</w:t>
      </w:r>
      <w:r w:rsidR="008A60DC">
        <w:rPr>
          <w:sz w:val="28"/>
          <w:szCs w:val="28"/>
        </w:rPr>
        <w:t>23</w:t>
      </w:r>
      <w:r w:rsidRPr="00AE570F">
        <w:rPr>
          <w:sz w:val="28"/>
          <w:szCs w:val="28"/>
        </w:rPr>
        <w:t xml:space="preserve">» </w:t>
      </w:r>
      <w:r w:rsidR="008A60DC">
        <w:rPr>
          <w:sz w:val="28"/>
          <w:szCs w:val="28"/>
        </w:rPr>
        <w:t>ноября</w:t>
      </w:r>
      <w:r w:rsidRPr="00AE570F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AE570F">
        <w:rPr>
          <w:sz w:val="28"/>
          <w:szCs w:val="28"/>
        </w:rPr>
        <w:t xml:space="preserve">г. № </w:t>
      </w:r>
      <w:r w:rsidR="008A60DC">
        <w:rPr>
          <w:sz w:val="28"/>
          <w:szCs w:val="28"/>
        </w:rPr>
        <w:t>1270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AE570F" w:rsidRDefault="00AE570F" w:rsidP="00AE570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8477E" w:rsidRDefault="00A8477E" w:rsidP="00AE570F">
      <w:pPr>
        <w:rPr>
          <w:sz w:val="28"/>
          <w:szCs w:val="28"/>
        </w:rPr>
      </w:pPr>
    </w:p>
    <w:p w:rsidR="00AE570F" w:rsidRDefault="00A8477E" w:rsidP="00AE570F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в Постановление администрации</w:t>
      </w:r>
      <w:r>
        <w:rPr>
          <w:bCs/>
          <w:sz w:val="28"/>
          <w:szCs w:val="28"/>
        </w:rPr>
        <w:br/>
        <w:t>Нижнеилимского муниципального района от 11.11.2013 года</w:t>
      </w:r>
      <w:r>
        <w:rPr>
          <w:bCs/>
          <w:sz w:val="28"/>
          <w:szCs w:val="28"/>
        </w:rPr>
        <w:br/>
        <w:t>№ 1849 «Об утверждении муниципальной программы</w:t>
      </w:r>
      <w:r>
        <w:rPr>
          <w:bCs/>
          <w:sz w:val="28"/>
          <w:szCs w:val="28"/>
        </w:rPr>
        <w:br/>
        <w:t>администрации Нижнеилимского муниципального района</w:t>
      </w:r>
      <w:r>
        <w:rPr>
          <w:bCs/>
          <w:sz w:val="28"/>
          <w:szCs w:val="28"/>
        </w:rPr>
        <w:br/>
        <w:t>«Реализация полномочий в области социальной политики»</w:t>
      </w:r>
      <w:r>
        <w:rPr>
          <w:bCs/>
          <w:sz w:val="28"/>
          <w:szCs w:val="28"/>
        </w:rPr>
        <w:br/>
        <w:t xml:space="preserve"> на 2014 -2017 годы»</w:t>
      </w:r>
    </w:p>
    <w:p w:rsidR="00A8477E" w:rsidRDefault="00A8477E" w:rsidP="00AE570F">
      <w:pPr>
        <w:pStyle w:val="a3"/>
        <w:ind w:left="0"/>
        <w:rPr>
          <w:bCs/>
          <w:sz w:val="28"/>
          <w:szCs w:val="28"/>
        </w:rPr>
      </w:pPr>
    </w:p>
    <w:p w:rsidR="00A8477E" w:rsidRDefault="00A8477E" w:rsidP="00A847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Pr="000203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района</w:t>
      </w:r>
      <w:proofErr w:type="gramEnd"/>
    </w:p>
    <w:p w:rsidR="00A8477E" w:rsidRDefault="00A8477E" w:rsidP="00A8477E">
      <w:pPr>
        <w:ind w:firstLine="567"/>
        <w:jc w:val="both"/>
        <w:rPr>
          <w:sz w:val="28"/>
          <w:szCs w:val="28"/>
        </w:rPr>
      </w:pPr>
    </w:p>
    <w:p w:rsidR="00AE570F" w:rsidRDefault="00AE570F" w:rsidP="00AE570F">
      <w:pPr>
        <w:pStyle w:val="a3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34B2F" w:rsidRDefault="00234B2F" w:rsidP="00AE570F">
      <w:pPr>
        <w:pStyle w:val="a3"/>
        <w:ind w:firstLine="360"/>
        <w:jc w:val="center"/>
        <w:rPr>
          <w:bCs/>
          <w:sz w:val="28"/>
          <w:szCs w:val="28"/>
        </w:rPr>
      </w:pP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муниципальную программу администрации Нижнеилимского муниципального района «Реализация полномочий в области социальной политики» на 2014 – 2017 годы» следующие изменения и дополнения: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Главе 1. Паспорт муниципальной программы: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строку 9 «Объем и источники финансирования муниципальной программы» изложить в следующей редакции:</w:t>
      </w:r>
    </w:p>
    <w:p w:rsidR="00A8477E" w:rsidRDefault="00A8477E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«Финансирование муниципальной программы осуществляется за счет средств бюджета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</w:t>
      </w:r>
      <w:r w:rsidR="00234B2F">
        <w:rPr>
          <w:bCs/>
          <w:sz w:val="28"/>
          <w:szCs w:val="28"/>
        </w:rPr>
        <w:t>.</w:t>
      </w:r>
    </w:p>
    <w:p w:rsidR="00234B2F" w:rsidRDefault="00234B2F" w:rsidP="00234B2F">
      <w:pPr>
        <w:pStyle w:val="a3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объем финансирования Программы на 2014 -2017 годы составляет </w:t>
      </w:r>
      <w:r w:rsidRPr="0071194A">
        <w:rPr>
          <w:b/>
          <w:bCs/>
          <w:sz w:val="28"/>
          <w:szCs w:val="28"/>
        </w:rPr>
        <w:t>48 437,3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ублей, в том числе:</w:t>
      </w:r>
    </w:p>
    <w:p w:rsidR="00234B2F" w:rsidRDefault="00234B2F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годам реализации: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2014 год </w:t>
      </w:r>
      <w:r w:rsidRPr="0071194A">
        <w:rPr>
          <w:b/>
          <w:bCs/>
          <w:sz w:val="28"/>
          <w:szCs w:val="28"/>
        </w:rPr>
        <w:t>– 6 666,8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2015 год – </w:t>
      </w:r>
      <w:r w:rsidRPr="0071194A">
        <w:rPr>
          <w:b/>
          <w:bCs/>
          <w:sz w:val="28"/>
          <w:szCs w:val="28"/>
        </w:rPr>
        <w:t>13 651,5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2016 год – </w:t>
      </w:r>
      <w:r w:rsidRPr="0071194A">
        <w:rPr>
          <w:b/>
          <w:bCs/>
          <w:sz w:val="28"/>
          <w:szCs w:val="28"/>
        </w:rPr>
        <w:t>13 587,0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ублей;</w:t>
      </w:r>
    </w:p>
    <w:p w:rsidR="0071194A" w:rsidRDefault="0071194A" w:rsidP="00234B2F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2017 год – </w:t>
      </w:r>
      <w:r w:rsidRPr="0071194A">
        <w:rPr>
          <w:b/>
          <w:bCs/>
          <w:sz w:val="28"/>
          <w:szCs w:val="28"/>
        </w:rPr>
        <w:t>14 532,0</w:t>
      </w:r>
      <w:r>
        <w:rPr>
          <w:bCs/>
          <w:sz w:val="28"/>
          <w:szCs w:val="28"/>
        </w:rPr>
        <w:t xml:space="preserve">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ублей.</w:t>
      </w: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1 «Муниципальная пенсия» составляет </w:t>
      </w:r>
      <w:r w:rsidRPr="00952E11">
        <w:rPr>
          <w:b/>
          <w:sz w:val="28"/>
          <w:szCs w:val="28"/>
        </w:rPr>
        <w:t>2</w:t>
      </w:r>
      <w:r w:rsidR="00952E11" w:rsidRPr="00952E11">
        <w:rPr>
          <w:b/>
          <w:sz w:val="28"/>
          <w:szCs w:val="28"/>
        </w:rPr>
        <w:t>3</w:t>
      </w:r>
      <w:r w:rsidRPr="00952E11">
        <w:rPr>
          <w:b/>
          <w:sz w:val="28"/>
          <w:szCs w:val="28"/>
        </w:rPr>
        <w:t xml:space="preserve"> 3</w:t>
      </w:r>
      <w:r w:rsidR="00952E11" w:rsidRPr="00952E11">
        <w:rPr>
          <w:b/>
          <w:sz w:val="28"/>
          <w:szCs w:val="28"/>
        </w:rPr>
        <w:t>76</w:t>
      </w:r>
      <w:r w:rsidRPr="00952E11">
        <w:rPr>
          <w:b/>
          <w:sz w:val="28"/>
          <w:szCs w:val="28"/>
        </w:rPr>
        <w:t>,6</w:t>
      </w:r>
      <w:r w:rsidRPr="00876236">
        <w:rPr>
          <w:sz w:val="28"/>
          <w:szCs w:val="28"/>
        </w:rPr>
        <w:t xml:space="preserve"> тыс. </w:t>
      </w:r>
      <w:r w:rsidRPr="00A3464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5 361,6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 xml:space="preserve">5 </w:t>
      </w:r>
      <w:r w:rsidR="00952E11" w:rsidRPr="00952E11">
        <w:rPr>
          <w:b/>
          <w:sz w:val="28"/>
          <w:szCs w:val="28"/>
        </w:rPr>
        <w:t>404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5 </w:t>
      </w:r>
      <w:r w:rsidR="00952E11" w:rsidRPr="00952E11">
        <w:rPr>
          <w:b/>
          <w:sz w:val="28"/>
          <w:szCs w:val="28"/>
        </w:rPr>
        <w:t>901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="00952E11" w:rsidRPr="00952E11">
        <w:rPr>
          <w:b/>
          <w:sz w:val="28"/>
          <w:szCs w:val="28"/>
        </w:rPr>
        <w:t>6 710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2 «Социальное обеспечение» - </w:t>
      </w:r>
      <w:r w:rsidRPr="00952E11">
        <w:rPr>
          <w:b/>
          <w:sz w:val="28"/>
          <w:szCs w:val="28"/>
        </w:rPr>
        <w:t>2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 </w:t>
      </w:r>
      <w:r w:rsidR="00952E11" w:rsidRPr="00952E11">
        <w:rPr>
          <w:b/>
          <w:sz w:val="28"/>
          <w:szCs w:val="28"/>
        </w:rPr>
        <w:t>614</w:t>
      </w:r>
      <w:r w:rsidRPr="00952E11">
        <w:rPr>
          <w:b/>
          <w:sz w:val="28"/>
          <w:szCs w:val="28"/>
        </w:rPr>
        <w:t>,</w:t>
      </w:r>
      <w:r w:rsidR="00952E11" w:rsidRPr="00952E11">
        <w:rPr>
          <w:b/>
          <w:sz w:val="28"/>
          <w:szCs w:val="28"/>
        </w:rPr>
        <w:t>8</w:t>
      </w:r>
      <w:r w:rsidRPr="00876236">
        <w:rPr>
          <w:sz w:val="28"/>
          <w:szCs w:val="28"/>
        </w:rPr>
        <w:t xml:space="preserve"> тыс. рублей, в</w:t>
      </w:r>
      <w:r>
        <w:rPr>
          <w:sz w:val="28"/>
          <w:szCs w:val="28"/>
        </w:rPr>
        <w:t xml:space="preserve"> том числе по годам;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878,4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582</w:t>
      </w:r>
      <w:r w:rsidRPr="00952E11">
        <w:rPr>
          <w:b/>
          <w:sz w:val="28"/>
          <w:szCs w:val="28"/>
        </w:rPr>
        <w:t>,</w:t>
      </w:r>
      <w:r w:rsidR="00952E11" w:rsidRPr="00952E1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029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7 </w:t>
      </w:r>
      <w:r w:rsidR="00952E11" w:rsidRPr="00952E11">
        <w:rPr>
          <w:b/>
          <w:sz w:val="28"/>
          <w:szCs w:val="28"/>
        </w:rPr>
        <w:t>125</w:t>
      </w:r>
      <w:r w:rsidRPr="00952E11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3 «Молодым семьям – доступное жильё» - </w:t>
      </w:r>
      <w:r w:rsidRPr="00952E11">
        <w:rPr>
          <w:b/>
          <w:sz w:val="28"/>
          <w:szCs w:val="28"/>
        </w:rPr>
        <w:t>2 </w:t>
      </w:r>
      <w:r w:rsidR="00952E11" w:rsidRPr="00952E11">
        <w:rPr>
          <w:b/>
          <w:sz w:val="28"/>
          <w:szCs w:val="28"/>
        </w:rPr>
        <w:t>032</w:t>
      </w:r>
      <w:r w:rsidRPr="00952E11">
        <w:rPr>
          <w:b/>
          <w:sz w:val="28"/>
          <w:szCs w:val="28"/>
        </w:rPr>
        <w:t>,</w:t>
      </w:r>
      <w:r w:rsidR="00952E11" w:rsidRPr="00952E11">
        <w:rPr>
          <w:b/>
          <w:sz w:val="28"/>
          <w:szCs w:val="28"/>
        </w:rPr>
        <w:t>9</w:t>
      </w:r>
      <w:r w:rsidRPr="00876236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952E11">
        <w:rPr>
          <w:b/>
          <w:sz w:val="28"/>
          <w:szCs w:val="28"/>
        </w:rPr>
        <w:t>426,8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</w:t>
      </w:r>
      <w:r w:rsidR="00952E11" w:rsidRPr="00952E1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952E11">
        <w:rPr>
          <w:b/>
          <w:sz w:val="28"/>
          <w:szCs w:val="28"/>
        </w:rPr>
        <w:t>5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952E11">
        <w:rPr>
          <w:b/>
          <w:sz w:val="28"/>
          <w:szCs w:val="28"/>
        </w:rPr>
        <w:t>562,0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Default="0071194A" w:rsidP="00952E11">
      <w:pPr>
        <w:ind w:firstLine="708"/>
        <w:jc w:val="both"/>
        <w:rPr>
          <w:sz w:val="28"/>
          <w:szCs w:val="28"/>
        </w:rPr>
      </w:pPr>
      <w:r w:rsidRPr="00876236">
        <w:rPr>
          <w:sz w:val="28"/>
          <w:szCs w:val="28"/>
        </w:rPr>
        <w:t xml:space="preserve">По подпрограмме 4 «Доступная среда для инвалидов и других маломобильных групп населения в Нижнеилимском районе» составляет – </w:t>
      </w:r>
      <w:r w:rsidRPr="00952E11">
        <w:rPr>
          <w:b/>
          <w:sz w:val="28"/>
          <w:szCs w:val="28"/>
        </w:rPr>
        <w:t>363,0</w:t>
      </w:r>
      <w:r w:rsidRPr="00876236">
        <w:rPr>
          <w:sz w:val="28"/>
          <w:szCs w:val="28"/>
        </w:rPr>
        <w:t xml:space="preserve"> тыс</w:t>
      </w:r>
      <w:proofErr w:type="gramStart"/>
      <w:r w:rsidRPr="00876236">
        <w:rPr>
          <w:sz w:val="28"/>
          <w:szCs w:val="28"/>
        </w:rPr>
        <w:t>.р</w:t>
      </w:r>
      <w:proofErr w:type="gramEnd"/>
      <w:r w:rsidRPr="00876236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по годам: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а) 2014 год –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б) 2015 год – 133,0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в) 2016 год – 115,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71194A" w:rsidRDefault="0071194A" w:rsidP="0071194A">
      <w:pPr>
        <w:jc w:val="both"/>
        <w:rPr>
          <w:sz w:val="28"/>
          <w:szCs w:val="28"/>
        </w:rPr>
      </w:pPr>
      <w:r>
        <w:rPr>
          <w:sz w:val="28"/>
          <w:szCs w:val="28"/>
        </w:rPr>
        <w:t>г) 2017 год – 115,0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1194A" w:rsidRDefault="0071194A" w:rsidP="0071194A">
      <w:pPr>
        <w:jc w:val="both"/>
        <w:rPr>
          <w:sz w:val="28"/>
          <w:szCs w:val="28"/>
        </w:rPr>
      </w:pPr>
    </w:p>
    <w:p w:rsidR="0071194A" w:rsidRPr="00DB01F9" w:rsidRDefault="0071194A" w:rsidP="00952E11">
      <w:pPr>
        <w:ind w:firstLine="708"/>
        <w:jc w:val="both"/>
        <w:rPr>
          <w:sz w:val="28"/>
          <w:szCs w:val="28"/>
        </w:rPr>
      </w:pPr>
      <w:r w:rsidRPr="00DB01F9">
        <w:rPr>
          <w:bCs/>
          <w:sz w:val="28"/>
          <w:szCs w:val="28"/>
        </w:rPr>
        <w:t xml:space="preserve">По подпрограмме 5 «Создание благоприятных условий в целях привлечения медицинских работников и фармацевтических работников для работы в медицинских организациях» составляет  </w:t>
      </w:r>
      <w:r w:rsidR="00952E11" w:rsidRPr="00952E11">
        <w:rPr>
          <w:b/>
          <w:sz w:val="28"/>
          <w:szCs w:val="28"/>
        </w:rPr>
        <w:t>5</w:t>
      </w:r>
      <w:r w:rsidRPr="00952E11">
        <w:rPr>
          <w:b/>
          <w:sz w:val="28"/>
          <w:szCs w:val="28"/>
        </w:rPr>
        <w:t>0,0 тыс. руб</w:t>
      </w:r>
      <w:r w:rsidRPr="00DB01F9">
        <w:rPr>
          <w:b/>
          <w:sz w:val="28"/>
          <w:szCs w:val="28"/>
        </w:rPr>
        <w:t>.,</w:t>
      </w:r>
      <w:r w:rsidRPr="00DB01F9">
        <w:rPr>
          <w:sz w:val="28"/>
          <w:szCs w:val="28"/>
        </w:rPr>
        <w:t xml:space="preserve"> в том числе по годам: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а) 2014 год –   </w:t>
      </w:r>
      <w:r w:rsidRPr="00952E11">
        <w:rPr>
          <w:b/>
          <w:sz w:val="28"/>
          <w:szCs w:val="28"/>
        </w:rPr>
        <w:t xml:space="preserve">0,0 </w:t>
      </w:r>
      <w:r w:rsidRPr="00DB01F9">
        <w:rPr>
          <w:sz w:val="28"/>
          <w:szCs w:val="28"/>
        </w:rPr>
        <w:t>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б) 2015 год – </w:t>
      </w:r>
      <w:r w:rsidRPr="00952E11">
        <w:rPr>
          <w:b/>
          <w:sz w:val="28"/>
          <w:szCs w:val="28"/>
        </w:rPr>
        <w:t>10,0</w:t>
      </w:r>
      <w:r w:rsidRPr="00DB01F9">
        <w:rPr>
          <w:sz w:val="28"/>
          <w:szCs w:val="28"/>
        </w:rPr>
        <w:t xml:space="preserve"> тыс. рублей;</w:t>
      </w:r>
    </w:p>
    <w:p w:rsidR="0071194A" w:rsidRPr="00DB01F9" w:rsidRDefault="0071194A" w:rsidP="0071194A">
      <w:pPr>
        <w:rPr>
          <w:sz w:val="28"/>
          <w:szCs w:val="28"/>
        </w:rPr>
      </w:pPr>
      <w:r w:rsidRPr="00DB01F9">
        <w:rPr>
          <w:sz w:val="28"/>
          <w:szCs w:val="28"/>
        </w:rPr>
        <w:t xml:space="preserve">в) 2016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рублей;</w:t>
      </w:r>
    </w:p>
    <w:p w:rsidR="0071194A" w:rsidRDefault="0071194A" w:rsidP="0071194A">
      <w:pPr>
        <w:jc w:val="both"/>
        <w:rPr>
          <w:sz w:val="28"/>
          <w:szCs w:val="28"/>
        </w:rPr>
      </w:pPr>
      <w:r w:rsidRPr="00DB01F9">
        <w:rPr>
          <w:sz w:val="28"/>
          <w:szCs w:val="28"/>
        </w:rPr>
        <w:lastRenderedPageBreak/>
        <w:t xml:space="preserve">г) 2017 год – </w:t>
      </w:r>
      <w:r w:rsidR="00952E11" w:rsidRPr="00952E11">
        <w:rPr>
          <w:b/>
          <w:sz w:val="28"/>
          <w:szCs w:val="28"/>
        </w:rPr>
        <w:t>2</w:t>
      </w:r>
      <w:r w:rsidRPr="00952E11">
        <w:rPr>
          <w:b/>
          <w:sz w:val="28"/>
          <w:szCs w:val="28"/>
        </w:rPr>
        <w:t>0,0</w:t>
      </w:r>
      <w:r w:rsidRPr="00DB01F9">
        <w:rPr>
          <w:sz w:val="28"/>
          <w:szCs w:val="28"/>
        </w:rPr>
        <w:t xml:space="preserve"> тыс. рублей.</w:t>
      </w:r>
    </w:p>
    <w:p w:rsidR="00952E11" w:rsidRPr="00DB01F9" w:rsidRDefault="00952E11" w:rsidP="0071194A">
      <w:pPr>
        <w:jc w:val="both"/>
        <w:rPr>
          <w:sz w:val="28"/>
          <w:szCs w:val="28"/>
        </w:rPr>
      </w:pPr>
    </w:p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Главу 4 «Объем и источники финансирования муниципальной программы» настоящего постановления читать в следующей редакции:</w:t>
      </w:r>
    </w:p>
    <w:p w:rsidR="00952E11" w:rsidRDefault="00952E11" w:rsidP="00952E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789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Pr="00952E11">
        <w:rPr>
          <w:b/>
          <w:sz w:val="28"/>
          <w:szCs w:val="28"/>
        </w:rPr>
        <w:t>48 437,3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тыс. рублей.</w:t>
      </w:r>
    </w:p>
    <w:p w:rsidR="008B1CB9" w:rsidRPr="00647894" w:rsidRDefault="008B1CB9" w:rsidP="00952E11">
      <w:pPr>
        <w:ind w:firstLine="720"/>
        <w:jc w:val="both"/>
        <w:rPr>
          <w:sz w:val="28"/>
          <w:szCs w:val="28"/>
        </w:rPr>
      </w:pPr>
    </w:p>
    <w:p w:rsidR="00952E11" w:rsidRPr="00647894" w:rsidRDefault="00952E11" w:rsidP="00952E11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Информация об объеме и источниках финансирования муниципальной программы приведена в таблице № 1.</w:t>
      </w:r>
    </w:p>
    <w:p w:rsidR="00952E11" w:rsidRPr="00647894" w:rsidRDefault="00952E11" w:rsidP="00952E11">
      <w:pPr>
        <w:rPr>
          <w:sz w:val="28"/>
          <w:szCs w:val="28"/>
        </w:rPr>
      </w:pPr>
    </w:p>
    <w:p w:rsidR="00952E11" w:rsidRPr="00647894" w:rsidRDefault="00952E11" w:rsidP="00952E11">
      <w:pPr>
        <w:outlineLvl w:val="0"/>
        <w:rPr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47894">
        <w:rPr>
          <w:sz w:val="28"/>
          <w:szCs w:val="28"/>
        </w:rPr>
        <w:t xml:space="preserve"> Таблица № 1</w:t>
      </w:r>
    </w:p>
    <w:tbl>
      <w:tblPr>
        <w:tblW w:w="10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3"/>
        <w:gridCol w:w="1851"/>
        <w:gridCol w:w="1417"/>
        <w:gridCol w:w="1276"/>
        <w:gridCol w:w="1387"/>
        <w:gridCol w:w="1567"/>
      </w:tblGrid>
      <w:tr w:rsidR="00952E11" w:rsidRPr="00647894" w:rsidTr="008B1CB9">
        <w:trPr>
          <w:trHeight w:val="165"/>
        </w:trPr>
        <w:tc>
          <w:tcPr>
            <w:tcW w:w="2513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498" w:type="dxa"/>
            <w:gridSpan w:val="5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952E11" w:rsidRPr="00647894" w:rsidTr="008B1CB9">
        <w:trPr>
          <w:trHeight w:val="210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4080" w:type="dxa"/>
            <w:gridSpan w:val="3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7"/>
        </w:trPr>
        <w:tc>
          <w:tcPr>
            <w:tcW w:w="2513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51" w:type="dxa"/>
            <w:vMerge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952E11" w:rsidRPr="00647894" w:rsidRDefault="00952E11" w:rsidP="008B1CB9">
            <w:pPr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567" w:type="dxa"/>
            <w:vAlign w:val="center"/>
          </w:tcPr>
          <w:p w:rsidR="00952E11" w:rsidRDefault="00952E11" w:rsidP="008B1CB9">
            <w:pPr>
              <w:rPr>
                <w:sz w:val="28"/>
                <w:szCs w:val="28"/>
              </w:rPr>
            </w:pP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52E11" w:rsidRDefault="00952E11" w:rsidP="008B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952E11" w:rsidRPr="00647894" w:rsidRDefault="00952E11" w:rsidP="008B1CB9">
            <w:pPr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255"/>
        </w:trPr>
        <w:tc>
          <w:tcPr>
            <w:tcW w:w="2513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1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2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3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4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</w:pPr>
            <w:r w:rsidRPr="00647894">
              <w:t>5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</w:pPr>
            <w:r>
              <w:t>6</w:t>
            </w:r>
          </w:p>
        </w:tc>
      </w:tr>
      <w:tr w:rsidR="00952E11" w:rsidRPr="00647894" w:rsidTr="008B1CB9">
        <w:trPr>
          <w:trHeight w:val="255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Муниципальная программа</w:t>
            </w:r>
            <w:r w:rsidRPr="00647894">
              <w:rPr>
                <w:b/>
                <w:sz w:val="28"/>
                <w:szCs w:val="28"/>
              </w:rPr>
              <w:t xml:space="preserve"> </w:t>
            </w:r>
            <w:r w:rsidRPr="00647894">
              <w:rPr>
                <w:sz w:val="28"/>
                <w:szCs w:val="28"/>
              </w:rPr>
              <w:t xml:space="preserve">администрации Нижнеилимского </w:t>
            </w:r>
            <w:proofErr w:type="gramStart"/>
            <w:r w:rsidRPr="00647894">
              <w:rPr>
                <w:sz w:val="28"/>
                <w:szCs w:val="28"/>
              </w:rPr>
              <w:t>муниципального</w:t>
            </w:r>
            <w:proofErr w:type="gramEnd"/>
            <w:r w:rsidRPr="00647894">
              <w:rPr>
                <w:sz w:val="28"/>
                <w:szCs w:val="28"/>
              </w:rPr>
              <w:t xml:space="preserve"> района «Реализация полномочий в области социальной политики»</w:t>
            </w:r>
          </w:p>
        </w:tc>
      </w:tr>
      <w:tr w:rsidR="00952E11" w:rsidRPr="00647894" w:rsidTr="008B1CB9">
        <w:trPr>
          <w:trHeight w:val="195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8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48 437,3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6 666,8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13 6</w:t>
            </w:r>
            <w:r w:rsidR="0030412D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</w:t>
            </w:r>
            <w:r w:rsidR="0030412D">
              <w:rPr>
                <w:sz w:val="28"/>
                <w:szCs w:val="28"/>
              </w:rPr>
              <w:t>5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13 587,0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952E11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14 532,0</w:t>
            </w:r>
          </w:p>
        </w:tc>
      </w:tr>
      <w:tr w:rsidR="00952E11" w:rsidRPr="00647894" w:rsidTr="008B1CB9">
        <w:trPr>
          <w:trHeight w:val="135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1 «Муниципальная пенсия»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 w:firstLine="120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9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23 376,6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5 404,0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5 901,0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6 710,0</w:t>
            </w:r>
          </w:p>
        </w:tc>
      </w:tr>
      <w:tr w:rsidR="00952E11" w:rsidRPr="00647894" w:rsidTr="008B1CB9">
        <w:trPr>
          <w:trHeight w:val="150"/>
        </w:trPr>
        <w:tc>
          <w:tcPr>
            <w:tcW w:w="8444" w:type="dxa"/>
            <w:gridSpan w:val="5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2 «Социальное обеспечение»</w:t>
            </w: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26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851" w:type="dxa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22 614,8</w:t>
            </w: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878,4</w:t>
            </w:r>
          </w:p>
        </w:tc>
        <w:tc>
          <w:tcPr>
            <w:tcW w:w="1276" w:type="dxa"/>
          </w:tcPr>
          <w:p w:rsidR="00952E11" w:rsidRPr="00647894" w:rsidRDefault="00952E11" w:rsidP="00952E11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7 582,4</w:t>
            </w:r>
          </w:p>
        </w:tc>
        <w:tc>
          <w:tcPr>
            <w:tcW w:w="1387" w:type="dxa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029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</w:tcPr>
          <w:p w:rsidR="00952E11" w:rsidRPr="00647894" w:rsidRDefault="00952E11" w:rsidP="0030412D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</w:t>
            </w:r>
            <w:r w:rsidR="0030412D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Подпрограмма 3 «Молодым семьям – доступное жилье»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b/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 </w:t>
            </w:r>
            <w:r w:rsidR="0030412D">
              <w:rPr>
                <w:sz w:val="28"/>
                <w:szCs w:val="28"/>
              </w:rPr>
              <w:t>032</w:t>
            </w:r>
            <w:r>
              <w:rPr>
                <w:sz w:val="28"/>
                <w:szCs w:val="28"/>
              </w:rPr>
              <w:t>,</w:t>
            </w:r>
            <w:r w:rsidR="0030412D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</w:t>
            </w:r>
            <w:r w:rsidR="0030412D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30412D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 w:rsidR="0030412D"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4 </w:t>
            </w:r>
            <w:r w:rsidRPr="008C71AB">
              <w:rPr>
                <w:sz w:val="28"/>
                <w:szCs w:val="28"/>
              </w:rPr>
              <w:t>«Доступная среда для инвалидов</w:t>
            </w:r>
            <w:r w:rsidRPr="008C71AB">
              <w:rPr>
                <w:color w:val="000000"/>
                <w:sz w:val="28"/>
                <w:szCs w:val="28"/>
              </w:rPr>
              <w:t xml:space="preserve"> и других маломобильных групп населения</w:t>
            </w:r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в</w:t>
            </w:r>
            <w:proofErr w:type="gramEnd"/>
            <w:r w:rsidRPr="008C71AB">
              <w:rPr>
                <w:sz w:val="28"/>
                <w:szCs w:val="28"/>
              </w:rPr>
              <w:t xml:space="preserve"> </w:t>
            </w:r>
            <w:proofErr w:type="gramStart"/>
            <w:r w:rsidRPr="008C71AB">
              <w:rPr>
                <w:sz w:val="28"/>
                <w:szCs w:val="28"/>
              </w:rPr>
              <w:t>Нижнеилимском</w:t>
            </w:r>
            <w:proofErr w:type="gramEnd"/>
            <w:r w:rsidRPr="008C71AB">
              <w:rPr>
                <w:sz w:val="28"/>
                <w:szCs w:val="28"/>
              </w:rPr>
              <w:t xml:space="preserve"> районе»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363,0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138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567" w:type="dxa"/>
            <w:vAlign w:val="center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952E11" w:rsidRPr="00647894" w:rsidTr="008B1CB9">
        <w:trPr>
          <w:trHeight w:val="150"/>
        </w:trPr>
        <w:tc>
          <w:tcPr>
            <w:tcW w:w="10011" w:type="dxa"/>
            <w:gridSpan w:val="6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5 «</w:t>
            </w:r>
            <w:r w:rsidRPr="0056209C">
              <w:rPr>
                <w:bCs/>
                <w:sz w:val="28"/>
                <w:szCs w:val="28"/>
              </w:rPr>
              <w:t>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      </w: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851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952E11" w:rsidRPr="00647894" w:rsidRDefault="00952E11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52E11" w:rsidRPr="00647894" w:rsidTr="008B1CB9">
        <w:trPr>
          <w:trHeight w:val="150"/>
        </w:trPr>
        <w:tc>
          <w:tcPr>
            <w:tcW w:w="2513" w:type="dxa"/>
          </w:tcPr>
          <w:p w:rsidR="00952E11" w:rsidRPr="00647894" w:rsidRDefault="00952E11" w:rsidP="008B1CB9">
            <w:pPr>
              <w:spacing w:after="100" w:afterAutospacing="1"/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851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2E11" w:rsidRPr="00647894" w:rsidRDefault="00952E11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87" w:type="dxa"/>
            <w:vAlign w:val="center"/>
          </w:tcPr>
          <w:p w:rsidR="00952E11" w:rsidRPr="00647894" w:rsidRDefault="0030412D" w:rsidP="008B1CB9">
            <w:pPr>
              <w:spacing w:after="100" w:afterAutospacing="1"/>
              <w:ind w:lef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vAlign w:val="center"/>
          </w:tcPr>
          <w:p w:rsidR="00952E11" w:rsidRPr="00647894" w:rsidRDefault="0030412D" w:rsidP="008B1CB9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E11">
              <w:rPr>
                <w:sz w:val="28"/>
                <w:szCs w:val="28"/>
              </w:rPr>
              <w:t>0,0</w:t>
            </w:r>
          </w:p>
        </w:tc>
      </w:tr>
    </w:tbl>
    <w:p w:rsidR="00952E11" w:rsidRDefault="00952E11" w:rsidP="00952E11">
      <w:pPr>
        <w:ind w:firstLine="708"/>
        <w:jc w:val="both"/>
        <w:outlineLvl w:val="0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Приложения 1,2,3,4,5 к муниципальной программе «Реализация полномочий в области социальной политики» на 2014 – 2017 гг.» настоящего Постановления читать в следующей редакции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№ 1, 2,3,4,5).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 xml:space="preserve">дминистрации Нижнеилимского </w:t>
      </w:r>
      <w:proofErr w:type="gramStart"/>
      <w:r w:rsidRPr="00647894">
        <w:rPr>
          <w:sz w:val="28"/>
          <w:szCs w:val="28"/>
        </w:rPr>
        <w:t>муниципального</w:t>
      </w:r>
      <w:proofErr w:type="gramEnd"/>
      <w:r w:rsidRPr="00647894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</w:t>
      </w:r>
      <w:r w:rsidRPr="00647894">
        <w:rPr>
          <w:sz w:val="28"/>
          <w:szCs w:val="28"/>
        </w:rPr>
        <w:t xml:space="preserve">сайте администрации Нижнеилимского муниципального района. </w:t>
      </w:r>
    </w:p>
    <w:p w:rsidR="008B1CB9" w:rsidRPr="00647894" w:rsidRDefault="008B1CB9" w:rsidP="008B1C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</w:t>
      </w:r>
      <w:proofErr w:type="gramStart"/>
      <w:r w:rsidRPr="00647894">
        <w:rPr>
          <w:sz w:val="28"/>
          <w:szCs w:val="28"/>
        </w:rPr>
        <w:t>Контроль за</w:t>
      </w:r>
      <w:proofErr w:type="gramEnd"/>
      <w:r w:rsidRPr="00647894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</w:t>
      </w:r>
      <w:proofErr w:type="spellStart"/>
      <w:r w:rsidRPr="00647894">
        <w:rPr>
          <w:sz w:val="28"/>
          <w:szCs w:val="28"/>
        </w:rPr>
        <w:t>Козак</w:t>
      </w:r>
      <w:proofErr w:type="spellEnd"/>
      <w:r w:rsidRPr="00647894">
        <w:rPr>
          <w:sz w:val="28"/>
          <w:szCs w:val="28"/>
        </w:rPr>
        <w:t>.</w:t>
      </w: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both"/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07A42">
        <w:rPr>
          <w:sz w:val="28"/>
          <w:szCs w:val="28"/>
        </w:rPr>
        <w:t xml:space="preserve">эр района                    </w:t>
      </w:r>
      <w:r>
        <w:rPr>
          <w:sz w:val="28"/>
          <w:szCs w:val="28"/>
        </w:rPr>
        <w:t xml:space="preserve">              </w:t>
      </w:r>
      <w:r w:rsidRPr="00107A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М.С.Романов</w:t>
      </w: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Pr="00107A42" w:rsidRDefault="008B1CB9" w:rsidP="008B1CB9">
      <w:pPr>
        <w:ind w:firstLine="567"/>
        <w:jc w:val="center"/>
        <w:rPr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jc w:val="both"/>
      </w:pPr>
      <w:proofErr w:type="spellStart"/>
      <w:r>
        <w:t>Д.В.Невзорова</w:t>
      </w:r>
      <w:proofErr w:type="spellEnd"/>
      <w:r>
        <w:t xml:space="preserve">, </w:t>
      </w:r>
      <w:r>
        <w:br/>
        <w:t>3-02-06</w:t>
      </w: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pPr>
        <w:ind w:firstLine="567"/>
        <w:jc w:val="center"/>
        <w:rPr>
          <w:b/>
          <w:sz w:val="28"/>
          <w:szCs w:val="28"/>
        </w:rPr>
      </w:pPr>
    </w:p>
    <w:p w:rsidR="008B1CB9" w:rsidRDefault="008B1CB9" w:rsidP="008B1CB9"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 xml:space="preserve">пресс-служба, </w:t>
      </w:r>
      <w:proofErr w:type="spellStart"/>
      <w:r>
        <w:t>Козак</w:t>
      </w:r>
      <w:proofErr w:type="spellEnd"/>
      <w:r>
        <w:t xml:space="preserve"> Г.П., Селезневой Г.В., отдел кадров, ОКСДМ, ДО, ОГБУЗ «ЖЦРБ», бухгалтерия.</w:t>
      </w:r>
    </w:p>
    <w:p w:rsidR="008B1CB9" w:rsidRDefault="008B1CB9" w:rsidP="008B1CB9">
      <w:pPr>
        <w:jc w:val="both"/>
      </w:pPr>
    </w:p>
    <w:p w:rsidR="00AE570F" w:rsidRPr="00AD2D84" w:rsidRDefault="00AE570F" w:rsidP="00952E11">
      <w:pPr>
        <w:pStyle w:val="a3"/>
        <w:ind w:left="0"/>
        <w:rPr>
          <w:bCs/>
          <w:sz w:val="28"/>
          <w:szCs w:val="28"/>
        </w:rPr>
      </w:pPr>
    </w:p>
    <w:p w:rsidR="008B1CB9" w:rsidRDefault="008B1CB9" w:rsidP="00AE570F">
      <w:pPr>
        <w:ind w:firstLine="567"/>
        <w:jc w:val="both"/>
        <w:rPr>
          <w:sz w:val="28"/>
          <w:szCs w:val="28"/>
        </w:rPr>
        <w:sectPr w:rsidR="008B1CB9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CB9" w:rsidRPr="00647894" w:rsidRDefault="008B1CB9" w:rsidP="008B1CB9">
      <w:pPr>
        <w:rPr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 Приложение 1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социальной политики</w:t>
      </w:r>
      <w:r>
        <w:rPr>
          <w:sz w:val="28"/>
          <w:szCs w:val="28"/>
        </w:rPr>
        <w:t xml:space="preserve"> на 2014-2017 гг.</w:t>
      </w:r>
      <w:r w:rsidRPr="00647894">
        <w:rPr>
          <w:sz w:val="28"/>
          <w:szCs w:val="28"/>
        </w:rPr>
        <w:t>»</w:t>
      </w:r>
    </w:p>
    <w:p w:rsidR="008B1CB9" w:rsidRPr="00647894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Система мероприятий подпрограммы 1 «Муниципальная пенсия»</w:t>
      </w: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>
        <w:rPr>
          <w:b/>
          <w:sz w:val="28"/>
          <w:szCs w:val="28"/>
        </w:rPr>
        <w:t xml:space="preserve"> на 2014 -2017 гг.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6"/>
        <w:gridCol w:w="8"/>
        <w:gridCol w:w="3676"/>
        <w:gridCol w:w="2210"/>
        <w:gridCol w:w="1622"/>
        <w:gridCol w:w="1621"/>
        <w:gridCol w:w="1179"/>
        <w:gridCol w:w="1179"/>
        <w:gridCol w:w="69"/>
        <w:gridCol w:w="1110"/>
        <w:gridCol w:w="1701"/>
      </w:tblGrid>
      <w:tr w:rsidR="008B1CB9" w:rsidRPr="00647894" w:rsidTr="008B1CB9">
        <w:trPr>
          <w:trHeight w:val="161"/>
          <w:jc w:val="center"/>
        </w:trPr>
        <w:tc>
          <w:tcPr>
            <w:tcW w:w="1156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10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622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21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37" w:type="dxa"/>
            <w:gridSpan w:val="4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1CB9" w:rsidRPr="00647894" w:rsidTr="008B1CB9">
        <w:trPr>
          <w:trHeight w:val="178"/>
          <w:jc w:val="center"/>
        </w:trPr>
        <w:tc>
          <w:tcPr>
            <w:tcW w:w="1156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4789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7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295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2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3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4</w:t>
            </w:r>
          </w:p>
        </w:tc>
        <w:tc>
          <w:tcPr>
            <w:tcW w:w="162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5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6</w:t>
            </w:r>
          </w:p>
        </w:tc>
        <w:tc>
          <w:tcPr>
            <w:tcW w:w="1179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7</w:t>
            </w:r>
          </w:p>
        </w:tc>
        <w:tc>
          <w:tcPr>
            <w:tcW w:w="1179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8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9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8B1CB9" w:rsidRPr="00647894" w:rsidTr="008B1CB9">
        <w:trPr>
          <w:trHeight w:val="25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1. 1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 xml:space="preserve">Задача 1: Оказание социальной поддержки муниципальных служащих замещавших должности муниципальной службы в администрации Нижнеилимского </w:t>
            </w:r>
            <w:proofErr w:type="gramStart"/>
            <w:r w:rsidRPr="00647894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64789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B1CB9" w:rsidRPr="00647894" w:rsidTr="008B1CB9">
        <w:trPr>
          <w:trHeight w:val="268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375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1.1.1.1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Назначение муниципальной пенсии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кадрам</w:t>
            </w:r>
          </w:p>
        </w:tc>
        <w:tc>
          <w:tcPr>
            <w:tcW w:w="1622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8B1CB9" w:rsidRPr="009504C5" w:rsidRDefault="008B1CB9" w:rsidP="008B1CB9">
            <w:pPr>
              <w:tabs>
                <w:tab w:val="left" w:pos="0"/>
              </w:tabs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179" w:type="dxa"/>
            <w:gridSpan w:val="2"/>
          </w:tcPr>
          <w:p w:rsidR="008B1CB9" w:rsidRPr="009504C5" w:rsidRDefault="008B1CB9" w:rsidP="008B1CB9">
            <w:pPr>
              <w:tabs>
                <w:tab w:val="left" w:pos="0"/>
              </w:tabs>
              <w:ind w:left="-108" w:right="-108"/>
              <w:jc w:val="center"/>
            </w:pPr>
            <w:r w:rsidRPr="009504C5">
              <w:t>не требуется</w:t>
            </w:r>
          </w:p>
        </w:tc>
        <w:tc>
          <w:tcPr>
            <w:tcW w:w="1701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45"/>
          <w:jc w:val="center"/>
        </w:trPr>
        <w:tc>
          <w:tcPr>
            <w:tcW w:w="1156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1.1.1.2</w:t>
            </w:r>
          </w:p>
        </w:tc>
        <w:tc>
          <w:tcPr>
            <w:tcW w:w="368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м</w:t>
            </w:r>
            <w:r w:rsidRPr="00647894">
              <w:rPr>
                <w:sz w:val="28"/>
                <w:szCs w:val="28"/>
              </w:rPr>
              <w:t>униципальной пенсии</w:t>
            </w:r>
          </w:p>
        </w:tc>
        <w:tc>
          <w:tcPr>
            <w:tcW w:w="2210" w:type="dxa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Консультант по бухгалтерскому учету и отчетности, МКУ «Центр»</w:t>
            </w:r>
          </w:p>
        </w:tc>
        <w:tc>
          <w:tcPr>
            <w:tcW w:w="1622" w:type="dxa"/>
          </w:tcPr>
          <w:p w:rsidR="008B1CB9" w:rsidRPr="00B12EED" w:rsidRDefault="008B1CB9" w:rsidP="008B1CB9">
            <w:pPr>
              <w:tabs>
                <w:tab w:val="left" w:pos="0"/>
              </w:tabs>
              <w:jc w:val="center"/>
            </w:pPr>
            <w:r w:rsidRPr="00B12EED">
              <w:t>Бюджет МО «</w:t>
            </w:r>
            <w:proofErr w:type="spellStart"/>
            <w:r w:rsidRPr="00B12EED">
              <w:t>Нижнеилимский</w:t>
            </w:r>
            <w:proofErr w:type="spellEnd"/>
            <w:r w:rsidRPr="00B12EED">
              <w:t xml:space="preserve"> район»</w:t>
            </w:r>
          </w:p>
        </w:tc>
        <w:tc>
          <w:tcPr>
            <w:tcW w:w="162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23 376,6</w:t>
            </w: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5 404,0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328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подпрограмме 1:</w:t>
            </w:r>
          </w:p>
        </w:tc>
        <w:tc>
          <w:tcPr>
            <w:tcW w:w="1621" w:type="dxa"/>
            <w:vAlign w:val="center"/>
          </w:tcPr>
          <w:p w:rsidR="008B1CB9" w:rsidRPr="004351DC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23 376,6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5 404,0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61C96">
              <w:rPr>
                <w:b/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275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2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7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местный бюджет</w:t>
            </w:r>
            <w:r w:rsidRPr="0064789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2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23 376,6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5 404,0</w:t>
            </w:r>
          </w:p>
        </w:tc>
        <w:tc>
          <w:tcPr>
            <w:tcW w:w="1179" w:type="dxa"/>
            <w:gridSpan w:val="2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  <w:tr w:rsidR="008B1CB9" w:rsidRPr="00647894" w:rsidTr="008B1CB9">
        <w:trPr>
          <w:trHeight w:val="340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67" w:type="dxa"/>
            <w:gridSpan w:val="9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61"/>
          <w:jc w:val="center"/>
        </w:trPr>
        <w:tc>
          <w:tcPr>
            <w:tcW w:w="116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508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62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23 376,6</w:t>
            </w:r>
          </w:p>
        </w:tc>
        <w:tc>
          <w:tcPr>
            <w:tcW w:w="1179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5 361,6</w:t>
            </w:r>
          </w:p>
        </w:tc>
        <w:tc>
          <w:tcPr>
            <w:tcW w:w="1248" w:type="dxa"/>
            <w:gridSpan w:val="2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5 404,0</w:t>
            </w:r>
          </w:p>
        </w:tc>
        <w:tc>
          <w:tcPr>
            <w:tcW w:w="1110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5 901,0</w:t>
            </w:r>
          </w:p>
        </w:tc>
        <w:tc>
          <w:tcPr>
            <w:tcW w:w="1701" w:type="dxa"/>
            <w:vAlign w:val="center"/>
          </w:tcPr>
          <w:p w:rsidR="008B1CB9" w:rsidRPr="00A61C96" w:rsidRDefault="008B1CB9" w:rsidP="008B1CB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61C96">
              <w:rPr>
                <w:sz w:val="28"/>
                <w:szCs w:val="28"/>
              </w:rPr>
              <w:t>6 710,0</w:t>
            </w:r>
          </w:p>
        </w:tc>
      </w:tr>
    </w:tbl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</w:pPr>
    </w:p>
    <w:p w:rsidR="008B1CB9" w:rsidRDefault="008B1CB9" w:rsidP="008B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Заместитель </w:t>
      </w:r>
      <w:r w:rsidRPr="009504C5">
        <w:rPr>
          <w:sz w:val="28"/>
          <w:szCs w:val="28"/>
        </w:rPr>
        <w:t>мэра района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jc w:val="both"/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Приложение 2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на 2014 -2017 гг.»</w:t>
      </w: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подпрограммы 2 «Социальное обеспечение»</w:t>
      </w:r>
    </w:p>
    <w:p w:rsidR="008B1CB9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«Реализация полномочий в области социальной политики на 2014 -2017 гг.» </w:t>
      </w:r>
      <w:r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9"/>
        <w:gridCol w:w="3355"/>
        <w:gridCol w:w="2267"/>
        <w:gridCol w:w="1832"/>
        <w:gridCol w:w="1609"/>
        <w:gridCol w:w="1171"/>
        <w:gridCol w:w="1024"/>
        <w:gridCol w:w="1317"/>
        <w:gridCol w:w="1688"/>
      </w:tblGrid>
      <w:tr w:rsidR="008B1CB9" w:rsidTr="008B1CB9">
        <w:trPr>
          <w:trHeight w:val="159"/>
        </w:trPr>
        <w:tc>
          <w:tcPr>
            <w:tcW w:w="1148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рублей№</w:t>
            </w:r>
            <w:proofErr w:type="spellEnd"/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4" w:type="dxa"/>
            <w:gridSpan w:val="2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67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832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09" w:type="dxa"/>
            <w:vMerge w:val="restart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12" w:type="dxa"/>
            <w:gridSpan w:val="3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88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2017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 xml:space="preserve"> год</w:t>
            </w:r>
          </w:p>
        </w:tc>
      </w:tr>
      <w:tr w:rsidR="008B1CB9" w:rsidTr="008B1CB9">
        <w:trPr>
          <w:trHeight w:val="176"/>
        </w:trPr>
        <w:tc>
          <w:tcPr>
            <w:tcW w:w="114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4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5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201</w:t>
            </w:r>
            <w:r>
              <w:t>6</w:t>
            </w:r>
            <w:r w:rsidRPr="00BE1D25">
              <w:t xml:space="preserve"> </w:t>
            </w:r>
          </w:p>
          <w:p w:rsidR="008B1CB9" w:rsidRPr="00BE1D25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BE1D25">
              <w:t>год</w:t>
            </w:r>
          </w:p>
        </w:tc>
        <w:tc>
          <w:tcPr>
            <w:tcW w:w="1688" w:type="dxa"/>
            <w:vMerge/>
            <w:vAlign w:val="center"/>
          </w:tcPr>
          <w:p w:rsidR="008B1CB9" w:rsidRDefault="008B1CB9" w:rsidP="008B1CB9">
            <w:pPr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4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B1CB9" w:rsidTr="008B1CB9">
        <w:trPr>
          <w:trHeight w:val="117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1: Оказание социальной поддержки общественным организациям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Содержание имущества</w:t>
            </w:r>
          </w:p>
        </w:tc>
      </w:tr>
      <w:tr w:rsidR="008B1CB9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работы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26,7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1609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264,3</w:t>
            </w:r>
          </w:p>
        </w:tc>
        <w:tc>
          <w:tcPr>
            <w:tcW w:w="1171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33,9</w:t>
            </w:r>
          </w:p>
        </w:tc>
        <w:tc>
          <w:tcPr>
            <w:tcW w:w="1024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77,4</w:t>
            </w:r>
          </w:p>
        </w:tc>
        <w:tc>
          <w:tcPr>
            <w:tcW w:w="1317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78,0</w:t>
            </w:r>
          </w:p>
        </w:tc>
        <w:tc>
          <w:tcPr>
            <w:tcW w:w="1688" w:type="dxa"/>
          </w:tcPr>
          <w:p w:rsidR="008B1CB9" w:rsidRPr="00445A93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445A93">
              <w:rPr>
                <w:b/>
                <w:sz w:val="28"/>
                <w:szCs w:val="28"/>
              </w:rPr>
              <w:t>75,0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</w:t>
            </w:r>
            <w:r>
              <w:rPr>
                <w:b/>
                <w:sz w:val="28"/>
                <w:szCs w:val="28"/>
              </w:rPr>
              <w:lastRenderedPageBreak/>
              <w:t>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Мероприятия в области социальной политики</w:t>
            </w:r>
          </w:p>
        </w:tc>
      </w:tr>
      <w:tr w:rsidR="008B1CB9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услуги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356,9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2 144,4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541,4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583,0</w:t>
            </w: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2 601,9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1609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2 601,9</w:t>
            </w:r>
          </w:p>
        </w:tc>
        <w:tc>
          <w:tcPr>
            <w:tcW w:w="1171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621,9</w:t>
            </w:r>
          </w:p>
        </w:tc>
        <w:tc>
          <w:tcPr>
            <w:tcW w:w="1024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635,0</w:t>
            </w:r>
          </w:p>
        </w:tc>
        <w:tc>
          <w:tcPr>
            <w:tcW w:w="1317" w:type="dxa"/>
            <w:vAlign w:val="center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635,0</w:t>
            </w:r>
          </w:p>
        </w:tc>
        <w:tc>
          <w:tcPr>
            <w:tcW w:w="1688" w:type="dxa"/>
          </w:tcPr>
          <w:p w:rsidR="008B1CB9" w:rsidRPr="00DD522A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DD522A">
              <w:rPr>
                <w:b/>
                <w:sz w:val="28"/>
                <w:szCs w:val="28"/>
              </w:rPr>
              <w:t>710,0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ситуацию; предоставление мер социальной поддержки многодетным и малоимущим семьям, детям-инвалидам, детям-сиротам и детям, оставшимся без попечения родителей, детям с туберкулезной интоксикацией, обучающимся в образовательных учреждениях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8B1CB9" w:rsidTr="008B1CB9">
        <w:trPr>
          <w:trHeight w:val="132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Pr="0050375D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50375D"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</w:t>
            </w:r>
            <w:r>
              <w:rPr>
                <w:b/>
                <w:color w:val="000080"/>
                <w:sz w:val="28"/>
                <w:szCs w:val="28"/>
              </w:rPr>
              <w:t>2</w:t>
            </w:r>
            <w:r w:rsidRPr="00D67061">
              <w:rPr>
                <w:b/>
                <w:color w:val="000080"/>
                <w:sz w:val="28"/>
                <w:szCs w:val="28"/>
              </w:rPr>
              <w:t>,</w:t>
            </w:r>
            <w:r>
              <w:rPr>
                <w:b/>
                <w:color w:val="000080"/>
                <w:sz w:val="28"/>
                <w:szCs w:val="28"/>
              </w:rPr>
              <w:t>6</w:t>
            </w:r>
          </w:p>
        </w:tc>
        <w:tc>
          <w:tcPr>
            <w:tcW w:w="1024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18,0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18,0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77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1.3.1.2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бесплатным </w:t>
            </w:r>
            <w:r>
              <w:rPr>
                <w:sz w:val="28"/>
                <w:szCs w:val="28"/>
              </w:rPr>
              <w:lastRenderedPageBreak/>
              <w:t>питанием учащихся образовательных учреждений района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Департамент </w:t>
            </w:r>
            <w:r>
              <w:rPr>
                <w:sz w:val="28"/>
                <w:szCs w:val="28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sz w:val="28"/>
                <w:szCs w:val="28"/>
              </w:rPr>
              <w:t>Нинеилимского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 МО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20 112,0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6 704,0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6 150,0</w:t>
            </w:r>
          </w:p>
        </w:tc>
        <w:tc>
          <w:tcPr>
            <w:tcW w:w="168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6 110,0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Итого по мероприятию 2:</w:t>
            </w:r>
          </w:p>
        </w:tc>
        <w:tc>
          <w:tcPr>
            <w:tcW w:w="1609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20 </w:t>
            </w:r>
            <w:r>
              <w:rPr>
                <w:b/>
                <w:color w:val="000080"/>
                <w:sz w:val="28"/>
                <w:szCs w:val="28"/>
              </w:rPr>
              <w:t>728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110,0</w:t>
            </w:r>
          </w:p>
        </w:tc>
        <w:tc>
          <w:tcPr>
            <w:tcW w:w="1024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6 </w:t>
            </w:r>
            <w:r>
              <w:rPr>
                <w:b/>
                <w:color w:val="000080"/>
                <w:sz w:val="28"/>
                <w:szCs w:val="28"/>
              </w:rPr>
              <w:t>852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  <w:tc>
          <w:tcPr>
            <w:tcW w:w="1317" w:type="dxa"/>
            <w:vAlign w:val="center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6 298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D67061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color w:val="000080"/>
                <w:sz w:val="28"/>
                <w:szCs w:val="28"/>
              </w:rPr>
            </w:pPr>
            <w:r w:rsidRPr="00D67061">
              <w:rPr>
                <w:b/>
                <w:color w:val="000080"/>
                <w:sz w:val="28"/>
                <w:szCs w:val="28"/>
              </w:rPr>
              <w:t>6 </w:t>
            </w:r>
            <w:r>
              <w:rPr>
                <w:b/>
                <w:color w:val="000080"/>
                <w:sz w:val="28"/>
                <w:szCs w:val="28"/>
              </w:rPr>
              <w:t>320</w:t>
            </w:r>
            <w:r w:rsidRPr="00D67061">
              <w:rPr>
                <w:b/>
                <w:color w:val="000080"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20 796,6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122,6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6 870,0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7 029,0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7 125,0</w:t>
            </w:r>
          </w:p>
        </w:tc>
      </w:tr>
      <w:tr w:rsidR="008B1CB9" w:rsidTr="008B1CB9">
        <w:trPr>
          <w:trHeight w:val="248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4: Оказание  социальной поддержки граждан Украины, переселяющихся на территорию Нижнеилимского района</w:t>
            </w:r>
          </w:p>
        </w:tc>
      </w:tr>
      <w:tr w:rsidR="008B1CB9" w:rsidTr="008B1CB9">
        <w:trPr>
          <w:trHeight w:val="265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Tr="008B1CB9">
        <w:trPr>
          <w:trHeight w:val="159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14272" w:type="dxa"/>
            <w:gridSpan w:val="9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Социальная поддержка отдельных категорий граждан</w:t>
            </w:r>
          </w:p>
        </w:tc>
      </w:tr>
      <w:tr w:rsidR="008B1CB9" w:rsidTr="008B1CB9">
        <w:trPr>
          <w:trHeight w:val="91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6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832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Default="008B1CB9" w:rsidP="008B1CB9">
            <w:pPr>
              <w:tabs>
                <w:tab w:val="left" w:pos="0"/>
              </w:tabs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609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71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4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7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60"/>
        </w:trPr>
        <w:tc>
          <w:tcPr>
            <w:tcW w:w="114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3" w:type="dxa"/>
            <w:gridSpan w:val="4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4: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B1CB9" w:rsidTr="008B1CB9">
        <w:trPr>
          <w:trHeight w:val="325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70668F">
              <w:rPr>
                <w:b/>
                <w:i/>
                <w:sz w:val="28"/>
                <w:szCs w:val="28"/>
              </w:rPr>
              <w:t>Итого по подпрограмме 2:</w:t>
            </w:r>
          </w:p>
        </w:tc>
        <w:tc>
          <w:tcPr>
            <w:tcW w:w="1609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23 762,8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878,4</w:t>
            </w:r>
          </w:p>
        </w:tc>
        <w:tc>
          <w:tcPr>
            <w:tcW w:w="1024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 w:rsidRPr="00957077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 582,4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7 583,0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7 719,0</w:t>
            </w:r>
          </w:p>
        </w:tc>
      </w:tr>
      <w:tr w:rsidR="008B1CB9" w:rsidTr="008B1CB9">
        <w:trPr>
          <w:trHeight w:val="316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609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B1CB9" w:rsidTr="008B1CB9">
        <w:trPr>
          <w:trHeight w:val="195"/>
        </w:trPr>
        <w:tc>
          <w:tcPr>
            <w:tcW w:w="1157" w:type="dxa"/>
            <w:gridSpan w:val="2"/>
          </w:tcPr>
          <w:p w:rsidR="008B1CB9" w:rsidRPr="00957077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Pr="00957077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i/>
                <w:sz w:val="28"/>
                <w:szCs w:val="28"/>
              </w:rPr>
            </w:pPr>
            <w:r w:rsidRPr="00957077">
              <w:rPr>
                <w:b/>
                <w:i/>
                <w:sz w:val="28"/>
                <w:szCs w:val="28"/>
              </w:rPr>
              <w:t xml:space="preserve"> Бюджет МО «</w:t>
            </w:r>
            <w:proofErr w:type="spellStart"/>
            <w:r w:rsidRPr="00957077">
              <w:rPr>
                <w:b/>
                <w:i/>
                <w:sz w:val="28"/>
                <w:szCs w:val="28"/>
              </w:rPr>
              <w:t>Нижнеилимский</w:t>
            </w:r>
            <w:proofErr w:type="spellEnd"/>
            <w:r w:rsidRPr="00957077">
              <w:rPr>
                <w:b/>
                <w:i/>
                <w:sz w:val="28"/>
                <w:szCs w:val="28"/>
              </w:rPr>
              <w:t xml:space="preserve"> район»</w:t>
            </w:r>
          </w:p>
        </w:tc>
        <w:tc>
          <w:tcPr>
            <w:tcW w:w="1609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23 762,8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878,4</w:t>
            </w:r>
          </w:p>
        </w:tc>
        <w:tc>
          <w:tcPr>
            <w:tcW w:w="1024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 w:rsidRPr="00957077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> 582,4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7 583,0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7 719,0</w:t>
            </w:r>
          </w:p>
        </w:tc>
      </w:tr>
      <w:tr w:rsidR="008B1CB9" w:rsidTr="008B1CB9">
        <w:trPr>
          <w:trHeight w:val="337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263" w:type="dxa"/>
            <w:gridSpan w:val="8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администрация  Нижнеилимского муниципального района</w:t>
            </w:r>
          </w:p>
        </w:tc>
        <w:tc>
          <w:tcPr>
            <w:tcW w:w="1609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3 650,8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878,4,</w:t>
            </w:r>
          </w:p>
        </w:tc>
        <w:tc>
          <w:tcPr>
            <w:tcW w:w="1024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878,4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879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1015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  <w:tr w:rsidR="008B1CB9" w:rsidTr="008B1CB9">
        <w:trPr>
          <w:trHeight w:val="159"/>
        </w:trPr>
        <w:tc>
          <w:tcPr>
            <w:tcW w:w="1157" w:type="dxa"/>
            <w:gridSpan w:val="2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454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Департамент образования администрация  Нижнеилимского муниципального района</w:t>
            </w:r>
          </w:p>
        </w:tc>
        <w:tc>
          <w:tcPr>
            <w:tcW w:w="1609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20 112,0</w:t>
            </w:r>
          </w:p>
        </w:tc>
        <w:tc>
          <w:tcPr>
            <w:tcW w:w="1171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6 704,0</w:t>
            </w:r>
          </w:p>
        </w:tc>
        <w:tc>
          <w:tcPr>
            <w:tcW w:w="1317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6 704,0</w:t>
            </w:r>
          </w:p>
        </w:tc>
        <w:tc>
          <w:tcPr>
            <w:tcW w:w="1688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6 704,0</w:t>
            </w:r>
          </w:p>
        </w:tc>
      </w:tr>
    </w:tbl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Мэр района                                                                                                         М.С.Романов</w:t>
      </w: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3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br/>
      </w: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47894">
        <w:rPr>
          <w:sz w:val="28"/>
          <w:szCs w:val="28"/>
        </w:rPr>
        <w:t xml:space="preserve">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 xml:space="preserve">области социальной 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на 2014-2017 гг.»</w:t>
      </w:r>
    </w:p>
    <w:p w:rsidR="008B1CB9" w:rsidRPr="00647894" w:rsidRDefault="008B1CB9" w:rsidP="008B1CB9">
      <w:pPr>
        <w:ind w:left="10773"/>
        <w:rPr>
          <w:sz w:val="28"/>
          <w:szCs w:val="28"/>
        </w:rPr>
      </w:pPr>
    </w:p>
    <w:p w:rsidR="008B1CB9" w:rsidRPr="00647894" w:rsidRDefault="008B1CB9" w:rsidP="008B1CB9">
      <w:pPr>
        <w:jc w:val="center"/>
        <w:outlineLvl w:val="0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Система мероприятий подпрограммы 3 «Молодым семьям – достойное жилье»</w:t>
      </w: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>
        <w:rPr>
          <w:b/>
          <w:sz w:val="28"/>
          <w:szCs w:val="28"/>
        </w:rPr>
        <w:t xml:space="preserve"> на 2014 -2017 гг.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pPr w:leftFromText="180" w:rightFromText="180" w:vertAnchor="text" w:horzAnchor="page" w:tblpX="913" w:tblpY="9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21"/>
        <w:gridCol w:w="14"/>
        <w:gridCol w:w="2208"/>
        <w:gridCol w:w="1903"/>
        <w:gridCol w:w="1984"/>
        <w:gridCol w:w="1276"/>
        <w:gridCol w:w="1276"/>
        <w:gridCol w:w="184"/>
        <w:gridCol w:w="1091"/>
        <w:gridCol w:w="1985"/>
      </w:tblGrid>
      <w:tr w:rsidR="008B1CB9" w:rsidRPr="00647894" w:rsidTr="008B1CB9">
        <w:tc>
          <w:tcPr>
            <w:tcW w:w="993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08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7714" w:type="dxa"/>
            <w:gridSpan w:val="6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1985" w:type="dxa"/>
            <w:vMerge w:val="restart"/>
            <w:vAlign w:val="center"/>
          </w:tcPr>
          <w:p w:rsidR="008B1CB9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B1CB9" w:rsidRPr="00647894" w:rsidTr="008B1CB9">
        <w:tc>
          <w:tcPr>
            <w:tcW w:w="993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827" w:type="dxa"/>
            <w:gridSpan w:val="4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985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c>
          <w:tcPr>
            <w:tcW w:w="993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B1CB9" w:rsidRPr="00647894" w:rsidRDefault="008B1CB9" w:rsidP="008B1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c>
          <w:tcPr>
            <w:tcW w:w="993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2</w:t>
            </w:r>
          </w:p>
        </w:tc>
        <w:tc>
          <w:tcPr>
            <w:tcW w:w="2208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3</w:t>
            </w:r>
          </w:p>
        </w:tc>
        <w:tc>
          <w:tcPr>
            <w:tcW w:w="1903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4</w:t>
            </w:r>
          </w:p>
        </w:tc>
        <w:tc>
          <w:tcPr>
            <w:tcW w:w="1984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5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6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8</w:t>
            </w:r>
          </w:p>
        </w:tc>
        <w:tc>
          <w:tcPr>
            <w:tcW w:w="1985" w:type="dxa"/>
            <w:vAlign w:val="center"/>
          </w:tcPr>
          <w:p w:rsidR="008B1CB9" w:rsidRPr="00647894" w:rsidRDefault="008B1CB9" w:rsidP="008B1CB9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6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Цель: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семей, признанных в установленном порядке участниками подпрограммы</w:t>
            </w:r>
          </w:p>
        </w:tc>
      </w:tr>
      <w:tr w:rsidR="008B1CB9" w:rsidRPr="00647894" w:rsidTr="008B1CB9">
        <w:trPr>
          <w:trHeight w:val="248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Задача 1: Предоставление молодым семьям – участникам подпрограммы социальных выплат на улучшение жилищных условий</w:t>
            </w:r>
          </w:p>
        </w:tc>
      </w:tr>
      <w:tr w:rsidR="008B1CB9" w:rsidRPr="00647894" w:rsidTr="008B1CB9">
        <w:trPr>
          <w:trHeight w:val="26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1.3.1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1.3.1.1</w:t>
            </w: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Мероприятие 1: Социальная поддержка отдельных категорий граждан</w:t>
            </w:r>
          </w:p>
        </w:tc>
      </w:tr>
      <w:tr w:rsidR="008B1CB9" w:rsidRPr="00647894" w:rsidTr="008B1CB9">
        <w:trPr>
          <w:trHeight w:val="1326"/>
        </w:trPr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-</w:t>
            </w:r>
          </w:p>
        </w:tc>
        <w:tc>
          <w:tcPr>
            <w:tcW w:w="282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Пособие по социальной помощи населению</w:t>
            </w:r>
          </w:p>
        </w:tc>
        <w:tc>
          <w:tcPr>
            <w:tcW w:w="2222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администрация  Нижнеилимского муниципального района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«ОКСДМ»</w:t>
            </w:r>
          </w:p>
        </w:tc>
        <w:tc>
          <w:tcPr>
            <w:tcW w:w="190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lastRenderedPageBreak/>
              <w:t>Бюджет МО «</w:t>
            </w:r>
            <w:proofErr w:type="spellStart"/>
            <w:r w:rsidRPr="00647894">
              <w:rPr>
                <w:sz w:val="28"/>
                <w:szCs w:val="28"/>
              </w:rPr>
              <w:t>Нижнеилимский</w:t>
            </w:r>
            <w:proofErr w:type="spellEnd"/>
            <w:r w:rsidRPr="0064789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09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Итого по мероприятию 1:</w:t>
            </w:r>
          </w:p>
        </w:tc>
        <w:tc>
          <w:tcPr>
            <w:tcW w:w="198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522,1</w:t>
            </w:r>
          </w:p>
        </w:tc>
        <w:tc>
          <w:tcPr>
            <w:tcW w:w="109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  <w:r w:rsidRPr="0064789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647894">
              <w:rPr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1984" w:type="dxa"/>
          </w:tcPr>
          <w:p w:rsidR="008B1CB9" w:rsidRDefault="008B1CB9" w:rsidP="008B1CB9">
            <w:pPr>
              <w:jc w:val="center"/>
            </w:pPr>
            <w:r w:rsidRPr="001639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03</w:t>
            </w:r>
            <w:r w:rsidRPr="00163901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8B1CB9" w:rsidRPr="0066331B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6331B">
              <w:rPr>
                <w:b/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22</w:t>
            </w:r>
            <w:r w:rsidRPr="00CE273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22</w:t>
            </w:r>
            <w:r w:rsidRPr="00CE273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62</w:t>
            </w:r>
            <w:r w:rsidRPr="00CE273C">
              <w:rPr>
                <w:b/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2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Итого по подпрограмме 3:</w:t>
            </w:r>
          </w:p>
        </w:tc>
        <w:tc>
          <w:tcPr>
            <w:tcW w:w="1984" w:type="dxa"/>
          </w:tcPr>
          <w:p w:rsidR="008B1CB9" w:rsidRDefault="008B1CB9" w:rsidP="008B1CB9">
            <w:pPr>
              <w:jc w:val="center"/>
            </w:pPr>
            <w:r w:rsidRPr="001639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03</w:t>
            </w:r>
            <w:r w:rsidRPr="00163901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7066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  <w:r w:rsidRPr="007066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 w:rsidRPr="0070668F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7066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62</w:t>
            </w:r>
            <w:r w:rsidRPr="0070668F">
              <w:rPr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16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984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62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  <w:tr w:rsidR="008B1CB9" w:rsidRPr="00647894" w:rsidTr="008B1CB9">
        <w:trPr>
          <w:trHeight w:val="337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742" w:type="dxa"/>
            <w:gridSpan w:val="10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  <w:sz w:val="28"/>
                <w:szCs w:val="28"/>
              </w:rPr>
            </w:pPr>
            <w:r w:rsidRPr="00647894">
              <w:rPr>
                <w:i/>
                <w:sz w:val="28"/>
                <w:szCs w:val="28"/>
              </w:rPr>
              <w:t xml:space="preserve">администрация  Нижнеилимского </w:t>
            </w:r>
            <w:proofErr w:type="gramStart"/>
            <w:r w:rsidRPr="00647894">
              <w:rPr>
                <w:i/>
                <w:sz w:val="28"/>
                <w:szCs w:val="28"/>
              </w:rPr>
              <w:t>муниципального</w:t>
            </w:r>
            <w:proofErr w:type="gramEnd"/>
            <w:r w:rsidRPr="00647894">
              <w:rPr>
                <w:i/>
                <w:sz w:val="28"/>
                <w:szCs w:val="28"/>
              </w:rPr>
              <w:t xml:space="preserve"> района, </w:t>
            </w:r>
            <w:r>
              <w:rPr>
                <w:i/>
                <w:sz w:val="28"/>
                <w:szCs w:val="28"/>
              </w:rPr>
              <w:t>отдел</w:t>
            </w:r>
            <w:r w:rsidRPr="00647894">
              <w:rPr>
                <w:i/>
                <w:sz w:val="28"/>
                <w:szCs w:val="28"/>
              </w:rPr>
              <w:t xml:space="preserve"> по культуре, спорту и делам молод</w:t>
            </w:r>
            <w:r>
              <w:rPr>
                <w:i/>
                <w:sz w:val="28"/>
                <w:szCs w:val="28"/>
              </w:rPr>
              <w:t>ё</w:t>
            </w:r>
            <w:r w:rsidRPr="00647894">
              <w:rPr>
                <w:i/>
                <w:sz w:val="28"/>
                <w:szCs w:val="28"/>
              </w:rPr>
              <w:t>жи»</w:t>
            </w:r>
            <w:r>
              <w:rPr>
                <w:i/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</w:tc>
        <w:tc>
          <w:tcPr>
            <w:tcW w:w="1984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2 032,9</w:t>
            </w:r>
          </w:p>
        </w:tc>
        <w:tc>
          <w:tcPr>
            <w:tcW w:w="1276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460" w:type="dxa"/>
            <w:gridSpan w:val="2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91" w:type="dxa"/>
            <w:vAlign w:val="center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22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8B1CB9" w:rsidRPr="0070668F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</w:p>
          <w:p w:rsidR="008B1CB9" w:rsidRPr="0070668F" w:rsidRDefault="008B1CB9" w:rsidP="008B1CB9">
            <w:pPr>
              <w:tabs>
                <w:tab w:val="left" w:pos="0"/>
              </w:tabs>
              <w:ind w:right="-85"/>
              <w:jc w:val="center"/>
              <w:rPr>
                <w:i/>
                <w:sz w:val="28"/>
                <w:szCs w:val="28"/>
              </w:rPr>
            </w:pPr>
            <w:r w:rsidRPr="0070668F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62</w:t>
            </w:r>
            <w:r w:rsidRPr="0070668F">
              <w:rPr>
                <w:i/>
                <w:sz w:val="28"/>
                <w:szCs w:val="28"/>
              </w:rPr>
              <w:t>,0</w:t>
            </w:r>
          </w:p>
        </w:tc>
      </w:tr>
    </w:tbl>
    <w:p w:rsidR="008B1CB9" w:rsidRPr="00647894" w:rsidRDefault="008B1CB9" w:rsidP="008B1CB9">
      <w:pPr>
        <w:jc w:val="center"/>
        <w:rPr>
          <w:b/>
          <w:sz w:val="28"/>
          <w:szCs w:val="28"/>
        </w:rPr>
      </w:pPr>
    </w:p>
    <w:p w:rsidR="008B1CB9" w:rsidRPr="00647894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Pr="00647894">
        <w:rPr>
          <w:sz w:val="28"/>
          <w:szCs w:val="28"/>
        </w:rPr>
        <w:t xml:space="preserve"> района                                                                             </w:t>
      </w:r>
      <w:r>
        <w:rPr>
          <w:sz w:val="28"/>
          <w:szCs w:val="28"/>
        </w:rPr>
        <w:t>М.С.Романов</w:t>
      </w: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jc w:val="center"/>
        <w:rPr>
          <w:sz w:val="28"/>
          <w:szCs w:val="28"/>
        </w:rPr>
      </w:pPr>
    </w:p>
    <w:p w:rsidR="008B1CB9" w:rsidRDefault="008B1CB9" w:rsidP="008B1CB9">
      <w:pPr>
        <w:ind w:firstLine="720"/>
        <w:jc w:val="center"/>
        <w:rPr>
          <w:b/>
          <w:sz w:val="28"/>
          <w:szCs w:val="28"/>
        </w:rPr>
      </w:pPr>
      <w:r w:rsidRPr="0064789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  <w:r>
        <w:rPr>
          <w:sz w:val="28"/>
          <w:szCs w:val="28"/>
        </w:rPr>
        <w:t>№ 4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области</w:t>
      </w:r>
      <w:r w:rsidRPr="00573786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на 2014 -2017 гг.</w:t>
      </w:r>
      <w:r w:rsidRPr="00647894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47894">
        <w:rPr>
          <w:sz w:val="28"/>
          <w:szCs w:val="28"/>
        </w:rPr>
        <w:br/>
      </w:r>
      <w:r w:rsidRPr="00647894">
        <w:rPr>
          <w:b/>
          <w:sz w:val="28"/>
          <w:szCs w:val="28"/>
        </w:rPr>
        <w:t xml:space="preserve">Система мероприятий подпрограммы </w:t>
      </w:r>
      <w:r>
        <w:rPr>
          <w:b/>
          <w:sz w:val="28"/>
          <w:szCs w:val="28"/>
        </w:rPr>
        <w:t>4</w:t>
      </w:r>
      <w:r w:rsidRPr="00647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«Доступная среда для инвалидов и других маломобильных групп</w:t>
      </w:r>
      <w:r>
        <w:rPr>
          <w:b/>
          <w:sz w:val="28"/>
          <w:szCs w:val="28"/>
        </w:rPr>
        <w:br/>
        <w:t xml:space="preserve">населения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Нижнеилимском</w:t>
      </w:r>
      <w:proofErr w:type="gramEnd"/>
      <w:r>
        <w:rPr>
          <w:b/>
          <w:sz w:val="28"/>
          <w:szCs w:val="28"/>
        </w:rPr>
        <w:t xml:space="preserve"> районе»</w:t>
      </w:r>
    </w:p>
    <w:p w:rsidR="008B1CB9" w:rsidRDefault="008B1CB9" w:rsidP="008B1CB9">
      <w:pPr>
        <w:rPr>
          <w:b/>
          <w:sz w:val="28"/>
          <w:szCs w:val="28"/>
        </w:rPr>
      </w:pP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 w:rsidRPr="005737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2014 -2017 годы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42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8"/>
        <w:gridCol w:w="9"/>
        <w:gridCol w:w="3357"/>
        <w:gridCol w:w="2268"/>
        <w:gridCol w:w="1765"/>
        <w:gridCol w:w="68"/>
        <w:gridCol w:w="1610"/>
        <w:gridCol w:w="1171"/>
        <w:gridCol w:w="1024"/>
        <w:gridCol w:w="1318"/>
        <w:gridCol w:w="1689"/>
      </w:tblGrid>
      <w:tr w:rsidR="008B1CB9" w:rsidRPr="00647894" w:rsidTr="008B1CB9">
        <w:trPr>
          <w:trHeight w:val="159"/>
        </w:trPr>
        <w:tc>
          <w:tcPr>
            <w:tcW w:w="1148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6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Ответственный исполнитель или соисполнитель (участники)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0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513" w:type="dxa"/>
            <w:gridSpan w:val="3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689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  <w:p w:rsidR="008B1CB9" w:rsidRPr="00573786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2017 год</w:t>
            </w:r>
          </w:p>
        </w:tc>
      </w:tr>
      <w:tr w:rsidR="008B1CB9" w:rsidRPr="00647894" w:rsidTr="008B1CB9">
        <w:trPr>
          <w:trHeight w:val="176"/>
        </w:trPr>
        <w:tc>
          <w:tcPr>
            <w:tcW w:w="1148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8B1CB9" w:rsidRPr="00573786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573786">
              <w:t>201</w:t>
            </w:r>
            <w:r>
              <w:t>4</w:t>
            </w:r>
            <w:r w:rsidRPr="00573786">
              <w:t xml:space="preserve"> год</w:t>
            </w:r>
          </w:p>
        </w:tc>
        <w:tc>
          <w:tcPr>
            <w:tcW w:w="1024" w:type="dxa"/>
            <w:vAlign w:val="center"/>
          </w:tcPr>
          <w:p w:rsidR="008B1CB9" w:rsidRPr="00573786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573786">
              <w:t>201</w:t>
            </w:r>
            <w:r>
              <w:t>5</w:t>
            </w:r>
            <w:r w:rsidRPr="00573786">
              <w:t xml:space="preserve"> год</w:t>
            </w:r>
          </w:p>
        </w:tc>
        <w:tc>
          <w:tcPr>
            <w:tcW w:w="1318" w:type="dxa"/>
            <w:vAlign w:val="center"/>
          </w:tcPr>
          <w:p w:rsidR="008B1CB9" w:rsidRPr="00573786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2016 год</w:t>
            </w:r>
          </w:p>
        </w:tc>
        <w:tc>
          <w:tcPr>
            <w:tcW w:w="1689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0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1</w:t>
            </w:r>
          </w:p>
        </w:tc>
        <w:tc>
          <w:tcPr>
            <w:tcW w:w="3366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2</w:t>
            </w:r>
          </w:p>
        </w:tc>
        <w:tc>
          <w:tcPr>
            <w:tcW w:w="226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3</w:t>
            </w:r>
          </w:p>
        </w:tc>
        <w:tc>
          <w:tcPr>
            <w:tcW w:w="1833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4</w:t>
            </w:r>
          </w:p>
        </w:tc>
        <w:tc>
          <w:tcPr>
            <w:tcW w:w="1610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5</w:t>
            </w:r>
          </w:p>
        </w:tc>
        <w:tc>
          <w:tcPr>
            <w:tcW w:w="1171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6</w:t>
            </w:r>
          </w:p>
        </w:tc>
        <w:tc>
          <w:tcPr>
            <w:tcW w:w="1024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7</w:t>
            </w:r>
          </w:p>
        </w:tc>
        <w:tc>
          <w:tcPr>
            <w:tcW w:w="131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8</w:t>
            </w:r>
          </w:p>
        </w:tc>
        <w:tc>
          <w:tcPr>
            <w:tcW w:w="1689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6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279" w:type="dxa"/>
            <w:gridSpan w:val="10"/>
          </w:tcPr>
          <w:p w:rsidR="008B1CB9" w:rsidRPr="009C5B69" w:rsidRDefault="008B1CB9" w:rsidP="008B1CB9">
            <w:pPr>
              <w:jc w:val="both"/>
              <w:rPr>
                <w:b/>
              </w:rPr>
            </w:pPr>
            <w:r w:rsidRPr="006224A9">
              <w:rPr>
                <w:b/>
              </w:rPr>
              <w:t xml:space="preserve">Цель: </w:t>
            </w:r>
            <w:r w:rsidRPr="009C5B69">
              <w:rPr>
                <w:b/>
              </w:rPr>
              <w:t xml:space="preserve">создание для инвалидов и маломобильных групп населения </w:t>
            </w:r>
            <w:r>
              <w:rPr>
                <w:b/>
              </w:rPr>
              <w:t>д</w:t>
            </w:r>
            <w:r w:rsidRPr="009C5B69">
              <w:rPr>
                <w:b/>
              </w:rPr>
              <w:t>оступной среды жизнедеятельности,  организация  беспрепятственного доступа к объектам социальной, инженерной, производственной инфраструктуры</w:t>
            </w:r>
            <w:r>
              <w:rPr>
                <w:b/>
              </w:rPr>
              <w:t xml:space="preserve">, </w:t>
            </w:r>
            <w:r w:rsidRPr="009C5B69">
              <w:rPr>
                <w:b/>
              </w:rPr>
              <w:t xml:space="preserve">условий для полноценного отдыха,  активного занятия спортом и посещения учреждений культуры                                       </w:t>
            </w:r>
          </w:p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</w:p>
        </w:tc>
      </w:tr>
      <w:tr w:rsidR="008B1CB9" w:rsidRPr="00647894" w:rsidTr="008B1CB9">
        <w:trPr>
          <w:trHeight w:val="248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1: </w:t>
            </w:r>
            <w:r>
              <w:rPr>
                <w:b/>
              </w:rPr>
              <w:t>Организационные мероприятия</w:t>
            </w:r>
          </w:p>
        </w:tc>
      </w:tr>
      <w:tr w:rsidR="008B1CB9" w:rsidRPr="00647894" w:rsidTr="008B1CB9">
        <w:trPr>
          <w:trHeight w:val="265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59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1.1.1.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я:</w:t>
            </w:r>
          </w:p>
        </w:tc>
      </w:tr>
      <w:tr w:rsidR="008B1CB9" w:rsidRPr="00647894" w:rsidTr="008B1CB9">
        <w:trPr>
          <w:trHeight w:val="1186"/>
        </w:trPr>
        <w:tc>
          <w:tcPr>
            <w:tcW w:w="114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9C5B69" w:rsidRDefault="008B1CB9" w:rsidP="008B1CB9">
            <w:pPr>
              <w:tabs>
                <w:tab w:val="left" w:pos="0"/>
              </w:tabs>
              <w:ind w:left="-85" w:right="-85"/>
            </w:pPr>
            <w:r>
              <w:rPr>
                <w:sz w:val="22"/>
                <w:szCs w:val="22"/>
              </w:rPr>
              <w:t>Выявление существующих ограничений и барьеров, препятствующих доступности среды для инвалидов и иных маломобильных групп</w:t>
            </w:r>
          </w:p>
        </w:tc>
        <w:tc>
          <w:tcPr>
            <w:tcW w:w="2268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1186"/>
        </w:trPr>
        <w:tc>
          <w:tcPr>
            <w:tcW w:w="114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1.1.1.2</w:t>
            </w:r>
          </w:p>
        </w:tc>
        <w:tc>
          <w:tcPr>
            <w:tcW w:w="3366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</w:pPr>
            <w:r>
              <w:rPr>
                <w:sz w:val="22"/>
                <w:szCs w:val="22"/>
              </w:rPr>
              <w:t xml:space="preserve">Разработка механизма стимулирования государственных и негосударственных структур по активизации </w:t>
            </w:r>
            <w:proofErr w:type="gramStart"/>
            <w:r>
              <w:rPr>
                <w:sz w:val="22"/>
                <w:szCs w:val="22"/>
              </w:rPr>
              <w:t>деятельности части обеспечения условий доступности объектов социальной инфраструктуры</w:t>
            </w:r>
            <w:proofErr w:type="gramEnd"/>
            <w:r>
              <w:rPr>
                <w:sz w:val="22"/>
                <w:szCs w:val="22"/>
              </w:rPr>
              <w:t xml:space="preserve"> для инвалидов и иных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1.1.1.3</w:t>
            </w:r>
          </w:p>
        </w:tc>
        <w:tc>
          <w:tcPr>
            <w:tcW w:w="3366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 xml:space="preserve">Обобщение, систематизация и актуализация, подготовка и проведение инвентаризации, паспортизации и </w:t>
            </w:r>
            <w:proofErr w:type="spellStart"/>
            <w:proofErr w:type="gramStart"/>
            <w:r w:rsidRPr="00E574C1">
              <w:rPr>
                <w:color w:val="000000"/>
              </w:rPr>
              <w:t>классифика-ции</w:t>
            </w:r>
            <w:proofErr w:type="spellEnd"/>
            <w:proofErr w:type="gramEnd"/>
            <w:r w:rsidRPr="00E574C1">
              <w:rPr>
                <w:color w:val="000000"/>
              </w:rPr>
              <w:t xml:space="preserve"> действующих объектов социальной и транспортной инфраструктур, средств </w:t>
            </w:r>
            <w:proofErr w:type="spellStart"/>
            <w:r w:rsidRPr="00E574C1">
              <w:rPr>
                <w:color w:val="000000"/>
              </w:rPr>
              <w:t>транс-порта</w:t>
            </w:r>
            <w:proofErr w:type="spellEnd"/>
            <w:r w:rsidRPr="00E574C1">
              <w:rPr>
                <w:color w:val="000000"/>
              </w:rPr>
              <w:t xml:space="preserve">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</w:t>
            </w:r>
            <w:r w:rsidRPr="00E574C1">
              <w:t>и иных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1.1.1.4</w:t>
            </w:r>
          </w:p>
        </w:tc>
        <w:tc>
          <w:tcPr>
            <w:tcW w:w="3366" w:type="dxa"/>
            <w:gridSpan w:val="2"/>
            <w:vAlign w:val="center"/>
          </w:tcPr>
          <w:p w:rsidR="008B1CB9" w:rsidRDefault="008B1CB9" w:rsidP="008B1CB9">
            <w:pPr>
              <w:ind w:firstLine="169"/>
            </w:pPr>
            <w:r w:rsidRPr="00E574C1">
              <w:rPr>
                <w:color w:val="000000"/>
              </w:rPr>
              <w:t>Организация и проведение круглых столов, конференций,</w:t>
            </w:r>
            <w:r>
              <w:rPr>
                <w:color w:val="000000"/>
              </w:rPr>
              <w:t xml:space="preserve"> </w:t>
            </w:r>
            <w:r w:rsidRPr="00E574C1">
              <w:rPr>
                <w:color w:val="000000"/>
              </w:rPr>
              <w:t>семинаров:</w:t>
            </w:r>
            <w:r>
              <w:t xml:space="preserve"> </w:t>
            </w:r>
            <w:r w:rsidRPr="00E574C1">
              <w:t>-</w:t>
            </w:r>
            <w:r>
              <w:t xml:space="preserve"> </w:t>
            </w:r>
            <w:r w:rsidRPr="00E574C1">
              <w:t>«Формирование среды жизнедеятельности, с учетом потребностей инвалидов и  маломобильных групп населения города»;</w:t>
            </w:r>
          </w:p>
          <w:p w:rsidR="008B1CB9" w:rsidRDefault="008B1CB9" w:rsidP="008B1CB9">
            <w:pPr>
              <w:ind w:firstLine="169"/>
            </w:pPr>
            <w:r w:rsidRPr="00E574C1">
              <w:t xml:space="preserve">- «Развитие и совершенствование системы комплексного решения </w:t>
            </w:r>
            <w:r w:rsidRPr="00E574C1">
              <w:lastRenderedPageBreak/>
              <w:t>проблем инвалидов, их адаптации и интеграции в обществе»;</w:t>
            </w:r>
          </w:p>
          <w:p w:rsidR="008B1CB9" w:rsidRDefault="008B1CB9" w:rsidP="008B1CB9">
            <w:pPr>
              <w:ind w:firstLine="169"/>
            </w:pPr>
            <w:r w:rsidRPr="00E574C1">
              <w:t>- «Формирование адекватного отношения общества к людям с ограниченными физическими возможностями»;</w:t>
            </w:r>
          </w:p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  <w:rPr>
                <w:color w:val="000000"/>
              </w:rPr>
            </w:pPr>
            <w:r w:rsidRPr="00E574C1">
              <w:t>-</w:t>
            </w:r>
            <w:r>
              <w:t xml:space="preserve"> </w:t>
            </w:r>
            <w:r w:rsidRPr="00E574C1">
              <w:t>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2268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lastRenderedPageBreak/>
              <w:t>а</w:t>
            </w:r>
            <w:r w:rsidRPr="00E574C1">
              <w:rPr>
                <w:lang w:eastAsia="ar-SA"/>
              </w:rPr>
              <w:t xml:space="preserve">дминистрация </w:t>
            </w:r>
            <w:r>
              <w:rPr>
                <w:lang w:eastAsia="ar-SA"/>
              </w:rPr>
              <w:t>Нижнеилимского муниципального района</w:t>
            </w:r>
            <w:r w:rsidRPr="00E574C1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Районный совет ветеранов, ОГКУ ЦЗН, МУ «УКСДМ»</w:t>
            </w:r>
            <w:r w:rsidRPr="00E574C1">
              <w:rPr>
                <w:lang w:eastAsia="ar-SA"/>
              </w:rPr>
              <w:t xml:space="preserve">  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1186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1.1.1.5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ind w:firstLine="169"/>
              <w:rPr>
                <w:color w:val="000000"/>
              </w:rPr>
            </w:pPr>
            <w:r w:rsidRPr="00E574C1"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мало-мобильного населения</w:t>
            </w:r>
          </w:p>
        </w:tc>
        <w:tc>
          <w:tcPr>
            <w:tcW w:w="226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</w:t>
            </w:r>
            <w:r w:rsidRPr="00E574C1">
              <w:rPr>
                <w:lang w:eastAsia="ar-SA"/>
              </w:rPr>
              <w:t xml:space="preserve">дминистрация </w:t>
            </w:r>
            <w:r>
              <w:rPr>
                <w:lang w:eastAsia="ar-SA"/>
              </w:rPr>
              <w:t>Нижнеилимского муниципального района</w:t>
            </w:r>
            <w:r w:rsidRPr="00E574C1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Районный совет ветеранов, ОГКУ ЦЗН, МУ «УКСДМ»</w:t>
            </w:r>
            <w:r w:rsidRPr="00E574C1">
              <w:rPr>
                <w:lang w:eastAsia="ar-SA"/>
              </w:rPr>
              <w:t xml:space="preserve">   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360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399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 xml:space="preserve">Итого по </w:t>
            </w:r>
            <w:r>
              <w:t>задаче 1</w:t>
            </w:r>
            <w:r w:rsidRPr="00032D18">
              <w:t>: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</w:tc>
        <w:tc>
          <w:tcPr>
            <w:tcW w:w="1171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31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689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</w:tr>
      <w:tr w:rsidR="008B1CB9" w:rsidRPr="00647894" w:rsidTr="008B1CB9">
        <w:trPr>
          <w:trHeight w:val="248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2: </w:t>
            </w:r>
            <w:r>
              <w:rPr>
                <w:b/>
              </w:rPr>
              <w:t xml:space="preserve">Координация деятельности по преобразованию среды жизнедеятельности  </w:t>
            </w:r>
            <w:proofErr w:type="gramStart"/>
            <w:r>
              <w:rPr>
                <w:b/>
              </w:rPr>
              <w:t>доступную</w:t>
            </w:r>
            <w:proofErr w:type="gramEnd"/>
            <w:r>
              <w:rPr>
                <w:b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8B1CB9" w:rsidRPr="00647894" w:rsidTr="008B1CB9">
        <w:trPr>
          <w:trHeight w:val="265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1.2.1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2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t xml:space="preserve">Организация </w:t>
            </w:r>
            <w:proofErr w:type="gramStart"/>
            <w:r w:rsidRPr="00E574C1">
              <w:t>контроля за</w:t>
            </w:r>
            <w:proofErr w:type="gramEnd"/>
            <w:r w:rsidRPr="00E574C1">
              <w:t xml:space="preserve"> проектными работами, соблюдением требований нормативных документов по обеспечению доступности для инвалидов зданий и </w:t>
            </w:r>
            <w:r w:rsidRPr="00E574C1">
              <w:lastRenderedPageBreak/>
              <w:t>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lastRenderedPageBreak/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1.2.1.2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 xml:space="preserve">Включать в состав комиссии по приемке завершенных </w:t>
            </w:r>
            <w:r>
              <w:rPr>
                <w:color w:val="000000"/>
              </w:rPr>
              <w:t>объектов в эксплуатацию представителей органов соци</w:t>
            </w:r>
            <w:r w:rsidRPr="00E574C1">
              <w:rPr>
                <w:color w:val="000000"/>
              </w:rPr>
              <w:t xml:space="preserve">альной защиты населения и общественных организаций инвалидов     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360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rPr>
                <w:b/>
              </w:rPr>
              <w:t>Итого по задаче 2:</w:t>
            </w:r>
          </w:p>
        </w:tc>
        <w:tc>
          <w:tcPr>
            <w:tcW w:w="1610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</w:p>
        </w:tc>
        <w:tc>
          <w:tcPr>
            <w:tcW w:w="1171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31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-</w:t>
            </w:r>
          </w:p>
        </w:tc>
        <w:tc>
          <w:tcPr>
            <w:tcW w:w="1689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</w:tr>
      <w:tr w:rsidR="008B1CB9" w:rsidRPr="00647894" w:rsidTr="008B1CB9">
        <w:trPr>
          <w:trHeight w:val="248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6224A9">
              <w:rPr>
                <w:b/>
              </w:rPr>
              <w:t xml:space="preserve">: </w:t>
            </w:r>
            <w:r w:rsidRPr="00E574C1">
              <w:rPr>
                <w:b/>
                <w:lang w:eastAsia="ar-SA"/>
              </w:rPr>
              <w:t>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8B1CB9" w:rsidRPr="00647894" w:rsidTr="008B1CB9">
        <w:trPr>
          <w:trHeight w:val="265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3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t>Установка по</w:t>
            </w:r>
            <w:r>
              <w:t>ручней  и пандусов   в МОУ ДОД «ЦДШИ»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t>МУ «УКСДМ»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195,0</w:t>
            </w:r>
          </w:p>
        </w:tc>
        <w:tc>
          <w:tcPr>
            <w:tcW w:w="117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65,0</w:t>
            </w:r>
          </w:p>
        </w:tc>
        <w:tc>
          <w:tcPr>
            <w:tcW w:w="1318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65,0</w:t>
            </w:r>
          </w:p>
        </w:tc>
        <w:tc>
          <w:tcPr>
            <w:tcW w:w="1689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65,0</w:t>
            </w:r>
          </w:p>
        </w:tc>
      </w:tr>
      <w:tr w:rsidR="008B1CB9" w:rsidRPr="00647894" w:rsidTr="008B1CB9">
        <w:trPr>
          <w:trHeight w:val="360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3:</w:t>
            </w:r>
          </w:p>
        </w:tc>
        <w:tc>
          <w:tcPr>
            <w:tcW w:w="161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195,0</w:t>
            </w:r>
          </w:p>
        </w:tc>
        <w:tc>
          <w:tcPr>
            <w:tcW w:w="117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1318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65,0</w:t>
            </w:r>
          </w:p>
        </w:tc>
        <w:tc>
          <w:tcPr>
            <w:tcW w:w="1689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65,0</w:t>
            </w:r>
          </w:p>
        </w:tc>
      </w:tr>
      <w:tr w:rsidR="008B1CB9" w:rsidRPr="00647894" w:rsidTr="008B1CB9">
        <w:trPr>
          <w:trHeight w:val="248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>
              <w:rPr>
                <w:b/>
                <w:lang w:eastAsia="ar-SA"/>
              </w:rPr>
              <w:t xml:space="preserve">Задача </w:t>
            </w:r>
            <w:r w:rsidRPr="00E574C1">
              <w:rPr>
                <w:b/>
                <w:lang w:eastAsia="ar-SA"/>
              </w:rPr>
              <w:t>4. Обеспечение беспрепятственного доступа инвалидам к информации и связи, печати</w:t>
            </w:r>
          </w:p>
        </w:tc>
      </w:tr>
      <w:tr w:rsidR="008B1CB9" w:rsidRPr="00647894" w:rsidTr="008B1CB9">
        <w:trPr>
          <w:trHeight w:val="265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4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1.4.1.1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t>Приобретение периодической, научной, учебно-методической, справочно-информационной и художественной литературы</w:t>
            </w:r>
            <w:r>
              <w:t xml:space="preserve">, </w:t>
            </w:r>
            <w:r w:rsidRPr="00E574C1">
              <w:t>в том числе издаваемой на магнитофонных кассетах с рельефно-точечным шрифтом Брайля</w:t>
            </w:r>
            <w:r>
              <w:t xml:space="preserve">, приобретение развивающих игр, материалов </w:t>
            </w:r>
            <w:r>
              <w:lastRenderedPageBreak/>
              <w:t>для творчества</w:t>
            </w:r>
            <w:r w:rsidRPr="00E574C1">
              <w:t xml:space="preserve"> инвалидов для </w:t>
            </w:r>
            <w:r>
              <w:t>МКУК «</w:t>
            </w:r>
            <w:proofErr w:type="spellStart"/>
            <w:r>
              <w:t>Нижнеилимская</w:t>
            </w:r>
            <w:proofErr w:type="spellEnd"/>
            <w:r>
              <w:t xml:space="preserve"> ЦМБ  им. А.Н. Радищева»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lastRenderedPageBreak/>
              <w:t>МУ «УКСДМ»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45,0</w:t>
            </w:r>
          </w:p>
        </w:tc>
        <w:tc>
          <w:tcPr>
            <w:tcW w:w="117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15,0</w:t>
            </w:r>
          </w:p>
        </w:tc>
        <w:tc>
          <w:tcPr>
            <w:tcW w:w="1318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15,0</w:t>
            </w:r>
          </w:p>
        </w:tc>
        <w:tc>
          <w:tcPr>
            <w:tcW w:w="1689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15,0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1.4.1.2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мультимедийного</w:t>
            </w:r>
            <w:proofErr w:type="spellEnd"/>
            <w:r>
              <w:rPr>
                <w:color w:val="000000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еквизита для организации выставки в МКУК «Музей»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rPr>
                <w:lang w:eastAsia="ar-SA"/>
              </w:rPr>
              <w:t>МУ «УКСДМ»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Бюджет МО "</w:t>
            </w:r>
            <w:proofErr w:type="spellStart"/>
            <w:r>
              <w:t>Нижнеилимс-кий</w:t>
            </w:r>
            <w:proofErr w:type="spellEnd"/>
            <w:r>
              <w:t xml:space="preserve"> район"</w:t>
            </w:r>
          </w:p>
        </w:tc>
        <w:tc>
          <w:tcPr>
            <w:tcW w:w="161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123,0</w:t>
            </w:r>
          </w:p>
        </w:tc>
        <w:tc>
          <w:tcPr>
            <w:tcW w:w="117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53,0</w:t>
            </w:r>
          </w:p>
        </w:tc>
        <w:tc>
          <w:tcPr>
            <w:tcW w:w="1318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35,0</w:t>
            </w:r>
          </w:p>
        </w:tc>
        <w:tc>
          <w:tcPr>
            <w:tcW w:w="1689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35,0</w:t>
            </w:r>
          </w:p>
        </w:tc>
      </w:tr>
      <w:tr w:rsidR="008B1CB9" w:rsidRPr="00647894" w:rsidTr="008B1CB9">
        <w:trPr>
          <w:trHeight w:val="360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4:</w:t>
            </w:r>
          </w:p>
        </w:tc>
        <w:tc>
          <w:tcPr>
            <w:tcW w:w="161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168,0</w:t>
            </w:r>
          </w:p>
        </w:tc>
        <w:tc>
          <w:tcPr>
            <w:tcW w:w="1171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4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68,0</w:t>
            </w:r>
          </w:p>
        </w:tc>
        <w:tc>
          <w:tcPr>
            <w:tcW w:w="1318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689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50,0</w:t>
            </w:r>
          </w:p>
        </w:tc>
      </w:tr>
      <w:tr w:rsidR="008B1CB9" w:rsidRPr="00647894" w:rsidTr="008B1CB9">
        <w:trPr>
          <w:trHeight w:val="248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>
              <w:rPr>
                <w:b/>
                <w:lang w:eastAsia="ar-SA"/>
              </w:rPr>
              <w:t>Задача 5</w:t>
            </w:r>
            <w:r w:rsidRPr="00E574C1">
              <w:rPr>
                <w:b/>
                <w:lang w:eastAsia="ar-SA"/>
              </w:rPr>
              <w:t xml:space="preserve">. </w:t>
            </w:r>
            <w:r w:rsidRPr="00E574C1">
              <w:rPr>
                <w:b/>
              </w:rPr>
              <w:t>Создание предпосылок для развития инклюзивного образован</w:t>
            </w:r>
            <w:r>
              <w:rPr>
                <w:b/>
              </w:rPr>
              <w:t xml:space="preserve">ия, в том числе создания </w:t>
            </w:r>
            <w:proofErr w:type="spellStart"/>
            <w:r>
              <w:rPr>
                <w:b/>
              </w:rPr>
              <w:t>безбарь</w:t>
            </w:r>
            <w:r w:rsidRPr="00E574C1">
              <w:rPr>
                <w:b/>
              </w:rPr>
              <w:t>ерной</w:t>
            </w:r>
            <w:proofErr w:type="spellEnd"/>
            <w:r w:rsidRPr="00E574C1">
              <w:rPr>
                <w:b/>
              </w:rPr>
              <w:t xml:space="preserve"> школьной среды для детей-инвалидов</w:t>
            </w:r>
          </w:p>
        </w:tc>
      </w:tr>
      <w:tr w:rsidR="008B1CB9" w:rsidRPr="00647894" w:rsidTr="008B1CB9">
        <w:trPr>
          <w:trHeight w:val="265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5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1.5.1.1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>
              <w:rPr>
                <w:lang w:eastAsia="ar-SA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1.5.1.2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>
              <w:rPr>
                <w:lang w:eastAsia="ar-SA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1.5.1.3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 xml:space="preserve">Разработка нормативных правовых актов, регламентирующих организацию совместного </w:t>
            </w:r>
            <w:r w:rsidRPr="00E574C1">
              <w:rPr>
                <w:color w:val="000000"/>
              </w:rPr>
              <w:lastRenderedPageBreak/>
              <w:t>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lastRenderedPageBreak/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948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1.5.1.4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>
              <w:rPr>
                <w:lang w:eastAsia="ar-SA"/>
              </w:rPr>
              <w:t xml:space="preserve">Организация версии сайта для </w:t>
            </w:r>
            <w:proofErr w:type="gramStart"/>
            <w:r>
              <w:rPr>
                <w:lang w:eastAsia="ar-SA"/>
              </w:rPr>
              <w:t>слабовидящих</w:t>
            </w:r>
            <w:proofErr w:type="gramEnd"/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10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360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5:</w:t>
            </w:r>
          </w:p>
        </w:tc>
        <w:tc>
          <w:tcPr>
            <w:tcW w:w="1610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171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CB9" w:rsidRPr="00647894" w:rsidTr="008B1CB9">
        <w:trPr>
          <w:trHeight w:val="248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>
              <w:rPr>
                <w:b/>
                <w:lang w:eastAsia="ar-SA"/>
              </w:rPr>
              <w:t>Задача 6</w:t>
            </w:r>
            <w:r w:rsidRPr="00E574C1">
              <w:rPr>
                <w:b/>
                <w:lang w:eastAsia="ar-SA"/>
              </w:rPr>
              <w:t xml:space="preserve">. </w:t>
            </w:r>
            <w:r>
              <w:rPr>
                <w:b/>
              </w:rPr>
              <w:t>Освещение мероприятий</w:t>
            </w:r>
          </w:p>
        </w:tc>
      </w:tr>
      <w:tr w:rsidR="008B1CB9" w:rsidRPr="00647894" w:rsidTr="008B1CB9">
        <w:trPr>
          <w:trHeight w:val="265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647894">
              <w:rPr>
                <w:sz w:val="28"/>
                <w:szCs w:val="28"/>
              </w:rPr>
              <w:t>.1</w:t>
            </w: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Основное мероприятие </w:t>
            </w:r>
            <w:r>
              <w:t>6</w:t>
            </w:r>
            <w:r w:rsidRPr="006224A9">
              <w:t>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1148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10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</w:t>
            </w:r>
            <w:r>
              <w:t>я</w:t>
            </w:r>
            <w:r w:rsidRPr="006224A9">
              <w:t xml:space="preserve">: 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1.6.1.1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t xml:space="preserve">Освещение мероприятий </w:t>
            </w:r>
            <w:r>
              <w:t>подпрограммы</w:t>
            </w:r>
            <w:r w:rsidRPr="00E574C1">
              <w:t xml:space="preserve"> в СМИ      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1.6.1.2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583"/>
        </w:trPr>
        <w:tc>
          <w:tcPr>
            <w:tcW w:w="1148" w:type="dxa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1.6.1.3</w:t>
            </w:r>
          </w:p>
        </w:tc>
        <w:tc>
          <w:tcPr>
            <w:tcW w:w="3366" w:type="dxa"/>
            <w:gridSpan w:val="2"/>
            <w:vAlign w:val="center"/>
          </w:tcPr>
          <w:p w:rsidR="008B1CB9" w:rsidRPr="00E574C1" w:rsidRDefault="008B1CB9" w:rsidP="008B1CB9">
            <w:pPr>
              <w:tabs>
                <w:tab w:val="left" w:pos="0"/>
              </w:tabs>
              <w:ind w:left="-85" w:right="-85"/>
            </w:pPr>
            <w:r w:rsidRPr="00E574C1">
              <w:rPr>
                <w:color w:val="00000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2268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678" w:type="dxa"/>
            <w:gridSpan w:val="2"/>
            <w:vAlign w:val="center"/>
          </w:tcPr>
          <w:p w:rsidR="008B1CB9" w:rsidRPr="0065338E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5338E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1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9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1CB9" w:rsidRPr="00647894" w:rsidTr="008B1CB9">
        <w:trPr>
          <w:trHeight w:val="325"/>
        </w:trPr>
        <w:tc>
          <w:tcPr>
            <w:tcW w:w="1157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>
              <w:rPr>
                <w:b/>
              </w:rPr>
              <w:t>Итого по задаче 6:</w:t>
            </w:r>
          </w:p>
        </w:tc>
        <w:tc>
          <w:tcPr>
            <w:tcW w:w="1678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89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CB9" w:rsidRPr="00647894" w:rsidTr="008B1CB9">
        <w:trPr>
          <w:trHeight w:val="325"/>
        </w:trPr>
        <w:tc>
          <w:tcPr>
            <w:tcW w:w="1157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>4</w:t>
            </w:r>
            <w:r w:rsidRPr="00032D18">
              <w:rPr>
                <w:b/>
              </w:rPr>
              <w:t>:</w:t>
            </w:r>
          </w:p>
        </w:tc>
        <w:tc>
          <w:tcPr>
            <w:tcW w:w="1678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363,0</w:t>
            </w:r>
          </w:p>
        </w:tc>
        <w:tc>
          <w:tcPr>
            <w:tcW w:w="1171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133,0</w:t>
            </w:r>
          </w:p>
        </w:tc>
        <w:tc>
          <w:tcPr>
            <w:tcW w:w="1318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1689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115,0</w:t>
            </w:r>
          </w:p>
        </w:tc>
      </w:tr>
      <w:tr w:rsidR="008B1CB9" w:rsidRPr="00647894" w:rsidTr="008B1CB9">
        <w:trPr>
          <w:trHeight w:val="325"/>
        </w:trPr>
        <w:tc>
          <w:tcPr>
            <w:tcW w:w="1157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t>в том числе по источникам финансирования:</w:t>
            </w:r>
          </w:p>
        </w:tc>
        <w:tc>
          <w:tcPr>
            <w:tcW w:w="1678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171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</w:tr>
      <w:tr w:rsidR="008B1CB9" w:rsidRPr="00647894" w:rsidTr="008B1CB9">
        <w:trPr>
          <w:trHeight w:val="325"/>
        </w:trPr>
        <w:tc>
          <w:tcPr>
            <w:tcW w:w="1157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390" w:type="dxa"/>
            <w:gridSpan w:val="3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rPr>
                <w:i/>
              </w:rPr>
              <w:t>местный бюджет</w:t>
            </w:r>
          </w:p>
        </w:tc>
        <w:tc>
          <w:tcPr>
            <w:tcW w:w="1678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363,0</w:t>
            </w:r>
          </w:p>
        </w:tc>
        <w:tc>
          <w:tcPr>
            <w:tcW w:w="1171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133,0</w:t>
            </w:r>
          </w:p>
        </w:tc>
        <w:tc>
          <w:tcPr>
            <w:tcW w:w="1318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  <w:tc>
          <w:tcPr>
            <w:tcW w:w="1689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</w:tr>
      <w:tr w:rsidR="008B1CB9" w:rsidRPr="00647894" w:rsidTr="008B1CB9">
        <w:trPr>
          <w:trHeight w:val="316"/>
        </w:trPr>
        <w:tc>
          <w:tcPr>
            <w:tcW w:w="1157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  <w:tc>
          <w:tcPr>
            <w:tcW w:w="7390" w:type="dxa"/>
            <w:gridSpan w:val="3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в том числе по ответственным исполнителям и соисполнителям:</w:t>
            </w:r>
          </w:p>
        </w:tc>
        <w:tc>
          <w:tcPr>
            <w:tcW w:w="1678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5"/>
        </w:trPr>
        <w:tc>
          <w:tcPr>
            <w:tcW w:w="1157" w:type="dxa"/>
            <w:gridSpan w:val="2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</w:p>
        </w:tc>
        <w:tc>
          <w:tcPr>
            <w:tcW w:w="7390" w:type="dxa"/>
            <w:gridSpan w:val="3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  <w:r w:rsidRPr="00032D18">
              <w:rPr>
                <w:i/>
              </w:rPr>
              <w:t xml:space="preserve">администрация  Нижнеилимского </w:t>
            </w:r>
            <w:proofErr w:type="gramStart"/>
            <w:r w:rsidRPr="00032D18">
              <w:rPr>
                <w:i/>
              </w:rPr>
              <w:t>муниципального</w:t>
            </w:r>
            <w:proofErr w:type="gramEnd"/>
            <w:r w:rsidRPr="00032D18">
              <w:rPr>
                <w:i/>
              </w:rPr>
              <w:t xml:space="preserve"> района</w:t>
            </w:r>
            <w:r>
              <w:rPr>
                <w:i/>
              </w:rPr>
              <w:t xml:space="preserve">,  МУ ДО </w:t>
            </w:r>
            <w:r>
              <w:rPr>
                <w:i/>
              </w:rPr>
              <w:lastRenderedPageBreak/>
              <w:t>администрации Нижнеилимского муниципального района, ОКСДМ администрации Нижнеилимского района</w:t>
            </w:r>
          </w:p>
        </w:tc>
        <w:tc>
          <w:tcPr>
            <w:tcW w:w="1678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lastRenderedPageBreak/>
              <w:t>363,0</w:t>
            </w:r>
          </w:p>
        </w:tc>
        <w:tc>
          <w:tcPr>
            <w:tcW w:w="1171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024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133,0</w:t>
            </w:r>
          </w:p>
        </w:tc>
        <w:tc>
          <w:tcPr>
            <w:tcW w:w="1318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  <w:tc>
          <w:tcPr>
            <w:tcW w:w="1689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i/>
                <w:sz w:val="28"/>
                <w:szCs w:val="28"/>
              </w:rPr>
            </w:pPr>
            <w:r w:rsidRPr="00CE273C">
              <w:rPr>
                <w:i/>
                <w:sz w:val="28"/>
                <w:szCs w:val="28"/>
              </w:rPr>
              <w:t>115,0</w:t>
            </w:r>
          </w:p>
        </w:tc>
      </w:tr>
    </w:tbl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</w:p>
    <w:p w:rsidR="008B1CB9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Заместитель  мэра района                        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B1CB9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rPr>
          <w:sz w:val="28"/>
          <w:szCs w:val="28"/>
        </w:rPr>
      </w:pPr>
    </w:p>
    <w:p w:rsidR="008B1CB9" w:rsidRPr="00647894" w:rsidRDefault="008B1CB9" w:rsidP="008B1C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647894"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t>области</w:t>
      </w:r>
      <w:r w:rsidRPr="00AC0910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социальной политики</w:t>
      </w:r>
      <w:r>
        <w:rPr>
          <w:sz w:val="28"/>
          <w:szCs w:val="28"/>
        </w:rPr>
        <w:br/>
      </w: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на 2014 -2017 гг.</w:t>
      </w:r>
      <w:r w:rsidRPr="0064789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647894">
        <w:rPr>
          <w:sz w:val="28"/>
          <w:szCs w:val="28"/>
        </w:rPr>
        <w:br/>
      </w:r>
    </w:p>
    <w:p w:rsidR="008B1CB9" w:rsidRPr="00647894" w:rsidRDefault="008B1CB9" w:rsidP="008B1CB9">
      <w:pPr>
        <w:rPr>
          <w:sz w:val="28"/>
          <w:szCs w:val="28"/>
        </w:rPr>
      </w:pPr>
    </w:p>
    <w:p w:rsidR="008B1CB9" w:rsidRDefault="008B1CB9" w:rsidP="008B1CB9">
      <w:pPr>
        <w:ind w:firstLine="720"/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 xml:space="preserve">Система мероприятий подпрограммы </w:t>
      </w:r>
      <w:r>
        <w:rPr>
          <w:b/>
          <w:sz w:val="28"/>
          <w:szCs w:val="28"/>
        </w:rPr>
        <w:t>5</w:t>
      </w:r>
      <w:r w:rsidRPr="00647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</w:r>
    </w:p>
    <w:p w:rsidR="008B1CB9" w:rsidRDefault="008B1CB9" w:rsidP="008B1CB9">
      <w:pPr>
        <w:ind w:firstLine="720"/>
        <w:jc w:val="center"/>
        <w:rPr>
          <w:b/>
          <w:sz w:val="28"/>
          <w:szCs w:val="28"/>
        </w:rPr>
      </w:pPr>
    </w:p>
    <w:p w:rsidR="008B1CB9" w:rsidRPr="00647894" w:rsidRDefault="008B1CB9" w:rsidP="008B1CB9">
      <w:pPr>
        <w:tabs>
          <w:tab w:val="left" w:pos="0"/>
        </w:tabs>
        <w:jc w:val="center"/>
        <w:rPr>
          <w:b/>
          <w:sz w:val="28"/>
          <w:szCs w:val="28"/>
        </w:rPr>
      </w:pPr>
      <w:r w:rsidRPr="00647894">
        <w:rPr>
          <w:b/>
          <w:sz w:val="28"/>
          <w:szCs w:val="28"/>
        </w:rPr>
        <w:t>муниципальной программы «Реализация полномочий в области социальной политики</w:t>
      </w:r>
      <w:r w:rsidRPr="00AC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2014 -2017 годы</w:t>
      </w:r>
      <w:r w:rsidRPr="00647894">
        <w:rPr>
          <w:b/>
          <w:sz w:val="28"/>
          <w:szCs w:val="28"/>
        </w:rPr>
        <w:t>»</w:t>
      </w:r>
    </w:p>
    <w:p w:rsidR="008B1CB9" w:rsidRPr="00647894" w:rsidRDefault="008B1CB9" w:rsidP="008B1CB9">
      <w:pPr>
        <w:jc w:val="right"/>
        <w:rPr>
          <w:sz w:val="28"/>
          <w:szCs w:val="28"/>
        </w:rPr>
      </w:pPr>
      <w:r w:rsidRPr="00647894">
        <w:rPr>
          <w:sz w:val="28"/>
          <w:szCs w:val="28"/>
        </w:rPr>
        <w:t>тыс. рублей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2"/>
        <w:gridCol w:w="2552"/>
        <w:gridCol w:w="1843"/>
        <w:gridCol w:w="141"/>
        <w:gridCol w:w="1560"/>
        <w:gridCol w:w="141"/>
        <w:gridCol w:w="993"/>
        <w:gridCol w:w="850"/>
        <w:gridCol w:w="142"/>
        <w:gridCol w:w="1134"/>
        <w:gridCol w:w="1417"/>
      </w:tblGrid>
      <w:tr w:rsidR="008B1CB9" w:rsidRPr="00647894" w:rsidTr="008B1CB9">
        <w:trPr>
          <w:trHeight w:val="159"/>
        </w:trPr>
        <w:tc>
          <w:tcPr>
            <w:tcW w:w="993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№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47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894">
              <w:rPr>
                <w:sz w:val="28"/>
                <w:szCs w:val="28"/>
              </w:rPr>
              <w:t>/</w:t>
            </w:r>
            <w:proofErr w:type="spellStart"/>
            <w:r w:rsidRPr="00647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Наименование основного 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Ответственный исполнитель или соисполнитель (участники)</w:t>
            </w:r>
          </w:p>
        </w:tc>
        <w:tc>
          <w:tcPr>
            <w:tcW w:w="1843" w:type="dxa"/>
            <w:vMerge w:val="restart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Объем финансирования всего</w:t>
            </w:r>
          </w:p>
        </w:tc>
        <w:tc>
          <w:tcPr>
            <w:tcW w:w="3260" w:type="dxa"/>
            <w:gridSpan w:val="5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8B1CB9" w:rsidRDefault="008B1CB9" w:rsidP="008B1CB9">
            <w:pPr>
              <w:tabs>
                <w:tab w:val="left" w:pos="0"/>
              </w:tabs>
              <w:ind w:left="-85" w:right="-108"/>
              <w:jc w:val="center"/>
              <w:rPr>
                <w:sz w:val="28"/>
                <w:szCs w:val="28"/>
              </w:rPr>
            </w:pPr>
          </w:p>
          <w:p w:rsidR="008B1CB9" w:rsidRDefault="008B1CB9" w:rsidP="008B1CB9">
            <w:pPr>
              <w:tabs>
                <w:tab w:val="left" w:pos="0"/>
              </w:tabs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</w:p>
          <w:p w:rsidR="008B1CB9" w:rsidRPr="00647894" w:rsidRDefault="008B1CB9" w:rsidP="008B1CB9">
            <w:pPr>
              <w:tabs>
                <w:tab w:val="left" w:pos="0"/>
              </w:tabs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8B1CB9" w:rsidRPr="00647894" w:rsidTr="008B1CB9">
        <w:trPr>
          <w:trHeight w:val="176"/>
        </w:trPr>
        <w:tc>
          <w:tcPr>
            <w:tcW w:w="993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B1CB9" w:rsidRPr="00647894" w:rsidRDefault="008B1CB9" w:rsidP="008B1CB9">
            <w:pPr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201</w:t>
            </w:r>
            <w:r>
              <w:t>4</w:t>
            </w:r>
            <w:r w:rsidRPr="00E5650F">
              <w:t xml:space="preserve"> </w:t>
            </w:r>
          </w:p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год</w:t>
            </w:r>
          </w:p>
        </w:tc>
        <w:tc>
          <w:tcPr>
            <w:tcW w:w="850" w:type="dxa"/>
            <w:vAlign w:val="center"/>
          </w:tcPr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E5650F">
              <w:t>201</w:t>
            </w:r>
            <w:r>
              <w:t>5</w:t>
            </w:r>
            <w:r w:rsidRPr="00E5650F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8B1CB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2016</w:t>
            </w:r>
          </w:p>
          <w:p w:rsidR="008B1CB9" w:rsidRPr="00E5650F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8B1CB9" w:rsidRPr="00647894" w:rsidRDefault="008B1CB9" w:rsidP="008B1CB9">
            <w:pPr>
              <w:ind w:left="-85" w:right="-85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1</w:t>
            </w:r>
          </w:p>
        </w:tc>
        <w:tc>
          <w:tcPr>
            <w:tcW w:w="3402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2</w:t>
            </w:r>
          </w:p>
        </w:tc>
        <w:tc>
          <w:tcPr>
            <w:tcW w:w="2552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3</w:t>
            </w:r>
          </w:p>
        </w:tc>
        <w:tc>
          <w:tcPr>
            <w:tcW w:w="184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4</w:t>
            </w:r>
          </w:p>
        </w:tc>
        <w:tc>
          <w:tcPr>
            <w:tcW w:w="1701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5</w:t>
            </w:r>
          </w:p>
        </w:tc>
        <w:tc>
          <w:tcPr>
            <w:tcW w:w="1134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6</w:t>
            </w:r>
          </w:p>
        </w:tc>
        <w:tc>
          <w:tcPr>
            <w:tcW w:w="850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7</w:t>
            </w:r>
          </w:p>
        </w:tc>
        <w:tc>
          <w:tcPr>
            <w:tcW w:w="1276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8</w:t>
            </w:r>
          </w:p>
        </w:tc>
        <w:tc>
          <w:tcPr>
            <w:tcW w:w="1417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47894">
              <w:t>9</w:t>
            </w:r>
          </w:p>
        </w:tc>
      </w:tr>
      <w:tr w:rsidR="008B1CB9" w:rsidRPr="00647894" w:rsidTr="008B1CB9">
        <w:trPr>
          <w:trHeight w:val="216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>Цель: Создание условий в целях привлечения медицинских работников и фармацевтических работников для работы в медицинских организациях</w:t>
            </w:r>
          </w:p>
        </w:tc>
      </w:tr>
      <w:tr w:rsidR="008B1CB9" w:rsidRPr="00647894" w:rsidTr="008B1CB9">
        <w:trPr>
          <w:trHeight w:val="248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>Задача 1: Оказание социальной поддержки медицинским работникам</w:t>
            </w:r>
          </w:p>
        </w:tc>
      </w:tr>
      <w:tr w:rsidR="008B1CB9" w:rsidRPr="00647894" w:rsidTr="008B1CB9">
        <w:trPr>
          <w:trHeight w:val="26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1.1.1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Мероприятие 1: выделение служебных помещений</w:t>
            </w:r>
          </w:p>
        </w:tc>
      </w:tr>
      <w:tr w:rsidR="008B1CB9" w:rsidRPr="00647894" w:rsidTr="008B1CB9">
        <w:trPr>
          <w:trHeight w:val="1186"/>
        </w:trPr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3402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</w:pPr>
            <w:r w:rsidRPr="006224A9">
              <w:t xml:space="preserve">Предоставление специализированного жилья </w:t>
            </w:r>
            <w:r>
              <w:t xml:space="preserve">(количество) </w:t>
            </w:r>
            <w:r w:rsidRPr="006224A9">
              <w:t>(при наличии свободного муниципального жилья)</w:t>
            </w:r>
          </w:p>
        </w:tc>
        <w:tc>
          <w:tcPr>
            <w:tcW w:w="2552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>администрация  Нижнеилимского муниципального района</w:t>
            </w:r>
          </w:p>
        </w:tc>
        <w:tc>
          <w:tcPr>
            <w:tcW w:w="1843" w:type="dxa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6224A9">
              <w:t>Без финансирования</w:t>
            </w:r>
          </w:p>
        </w:tc>
        <w:tc>
          <w:tcPr>
            <w:tcW w:w="1842" w:type="dxa"/>
            <w:gridSpan w:val="3"/>
            <w:vAlign w:val="center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134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  <w:tc>
          <w:tcPr>
            <w:tcW w:w="1417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Итого по мероприятию 1:</w:t>
            </w:r>
          </w:p>
        </w:tc>
        <w:tc>
          <w:tcPr>
            <w:tcW w:w="1842" w:type="dxa"/>
            <w:gridSpan w:val="3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7" w:type="dxa"/>
            <w:gridSpan w:val="3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6224A9">
              <w:rPr>
                <w:b/>
              </w:rPr>
              <w:t>Итого по задаче 1:</w:t>
            </w:r>
          </w:p>
        </w:tc>
        <w:tc>
          <w:tcPr>
            <w:tcW w:w="1842" w:type="dxa"/>
            <w:gridSpan w:val="3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1CB9" w:rsidRPr="00647894" w:rsidTr="008B1CB9">
        <w:trPr>
          <w:trHeight w:val="248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647894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rPr>
                <w:b/>
              </w:rPr>
            </w:pPr>
            <w:r w:rsidRPr="006224A9">
              <w:rPr>
                <w:b/>
              </w:rPr>
              <w:t xml:space="preserve">Задача 2: </w:t>
            </w:r>
            <w:r>
              <w:rPr>
                <w:b/>
              </w:rPr>
              <w:t>П</w:t>
            </w:r>
            <w:r w:rsidRPr="006224A9">
              <w:rPr>
                <w:b/>
              </w:rPr>
              <w:t xml:space="preserve">роведение </w:t>
            </w:r>
            <w:r>
              <w:rPr>
                <w:b/>
              </w:rPr>
              <w:t>районных конкурсов «</w:t>
            </w:r>
            <w:proofErr w:type="gramStart"/>
            <w:r>
              <w:rPr>
                <w:b/>
              </w:rPr>
              <w:t>Лучший</w:t>
            </w:r>
            <w:proofErr w:type="gramEnd"/>
            <w:r>
              <w:rPr>
                <w:b/>
              </w:rPr>
              <w:t xml:space="preserve"> по профессии» среди медицинских сестер и врачей</w:t>
            </w:r>
          </w:p>
        </w:tc>
      </w:tr>
      <w:tr w:rsidR="008B1CB9" w:rsidRPr="00647894" w:rsidTr="008B1CB9">
        <w:trPr>
          <w:trHeight w:val="265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1.2.1</w:t>
            </w: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8B1CB9" w:rsidRPr="00647894" w:rsidTr="008B1CB9">
        <w:trPr>
          <w:trHeight w:val="177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11"/>
          </w:tcPr>
          <w:p w:rsidR="008B1CB9" w:rsidRPr="006224A9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6224A9">
              <w:t xml:space="preserve">Мероприятие </w:t>
            </w:r>
            <w:r>
              <w:t>2</w:t>
            </w:r>
            <w:r w:rsidRPr="006224A9">
              <w:t>: Мероприятия в области социальной политики</w:t>
            </w:r>
          </w:p>
        </w:tc>
      </w:tr>
      <w:tr w:rsidR="008B1CB9" w:rsidRPr="00647894" w:rsidTr="008B1CB9">
        <w:trPr>
          <w:trHeight w:val="583"/>
        </w:trPr>
        <w:tc>
          <w:tcPr>
            <w:tcW w:w="993" w:type="dxa"/>
            <w:vAlign w:val="center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647894">
              <w:rPr>
                <w:sz w:val="28"/>
                <w:szCs w:val="28"/>
              </w:rPr>
              <w:t>1.2.1.2</w:t>
            </w:r>
          </w:p>
        </w:tc>
        <w:tc>
          <w:tcPr>
            <w:tcW w:w="3402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</w:pPr>
            <w:r w:rsidRPr="00032D18">
              <w:t xml:space="preserve">Участие врачей и медицинских </w:t>
            </w:r>
            <w:r>
              <w:t>сестер</w:t>
            </w:r>
            <w:r w:rsidRPr="00032D18">
              <w:t xml:space="preserve"> в районном конкурсе «</w:t>
            </w:r>
            <w:proofErr w:type="gramStart"/>
            <w:r w:rsidRPr="00032D18">
              <w:t>Лучший</w:t>
            </w:r>
            <w:proofErr w:type="gramEnd"/>
            <w:r w:rsidRPr="00032D18">
              <w:t xml:space="preserve"> по профессии»</w:t>
            </w:r>
          </w:p>
        </w:tc>
        <w:tc>
          <w:tcPr>
            <w:tcW w:w="2552" w:type="dxa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администрация  Нижнеилимского муниципального района</w:t>
            </w:r>
          </w:p>
        </w:tc>
        <w:tc>
          <w:tcPr>
            <w:tcW w:w="1984" w:type="dxa"/>
            <w:gridSpan w:val="2"/>
            <w:vAlign w:val="center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center"/>
            </w:pPr>
            <w:r w:rsidRPr="00032D18">
              <w:t>Бюджет МО «</w:t>
            </w:r>
            <w:proofErr w:type="spellStart"/>
            <w:r w:rsidRPr="00032D18">
              <w:t>Нижнеилимский</w:t>
            </w:r>
            <w:proofErr w:type="spellEnd"/>
            <w:r w:rsidRPr="00032D18">
              <w:t xml:space="preserve"> район»</w:t>
            </w: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rPr>
                <w:b/>
              </w:rPr>
              <w:t>Итого по задаче 2:</w:t>
            </w:r>
          </w:p>
        </w:tc>
        <w:tc>
          <w:tcPr>
            <w:tcW w:w="156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 w:rsidRPr="00CE273C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E273C">
              <w:rPr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60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  <w:r w:rsidRPr="00032D18">
              <w:rPr>
                <w:b/>
              </w:rPr>
              <w:t>Итого по подпрограмме 5:</w:t>
            </w:r>
          </w:p>
        </w:tc>
        <w:tc>
          <w:tcPr>
            <w:tcW w:w="156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25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316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в том числе по источникам финансирования:</w:t>
            </w: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</w:p>
        </w:tc>
      </w:tr>
      <w:tr w:rsidR="008B1CB9" w:rsidRPr="00647894" w:rsidTr="008B1CB9">
        <w:trPr>
          <w:trHeight w:val="195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  <w:r w:rsidRPr="00032D18">
              <w:rPr>
                <w:i/>
              </w:rPr>
              <w:t>местный бюджет</w:t>
            </w:r>
          </w:p>
        </w:tc>
        <w:tc>
          <w:tcPr>
            <w:tcW w:w="156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CE273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8B1CB9" w:rsidRPr="00CE273C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</w:tr>
      <w:tr w:rsidR="008B1CB9" w:rsidRPr="00647894" w:rsidTr="008B1CB9">
        <w:trPr>
          <w:trHeight w:val="337"/>
        </w:trPr>
        <w:tc>
          <w:tcPr>
            <w:tcW w:w="993" w:type="dxa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</w:p>
        </w:tc>
        <w:tc>
          <w:tcPr>
            <w:tcW w:w="14175" w:type="dxa"/>
            <w:gridSpan w:val="11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</w:pPr>
            <w:r w:rsidRPr="00032D18">
              <w:t>в том числе по ответственным исполнителям и соисполнителям:</w:t>
            </w:r>
          </w:p>
        </w:tc>
      </w:tr>
      <w:tr w:rsidR="008B1CB9" w:rsidRPr="00647894" w:rsidTr="008B1CB9">
        <w:trPr>
          <w:trHeight w:val="159"/>
        </w:trPr>
        <w:tc>
          <w:tcPr>
            <w:tcW w:w="993" w:type="dxa"/>
          </w:tcPr>
          <w:p w:rsidR="008B1CB9" w:rsidRPr="00647894" w:rsidRDefault="008B1CB9" w:rsidP="008B1CB9">
            <w:pPr>
              <w:tabs>
                <w:tab w:val="left" w:pos="-391"/>
              </w:tabs>
              <w:ind w:left="-249" w:right="-8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  <w:gridSpan w:val="4"/>
          </w:tcPr>
          <w:p w:rsidR="008B1CB9" w:rsidRPr="00032D18" w:rsidRDefault="008B1CB9" w:rsidP="008B1CB9">
            <w:pPr>
              <w:tabs>
                <w:tab w:val="left" w:pos="0"/>
              </w:tabs>
              <w:ind w:left="-85" w:right="-85"/>
              <w:jc w:val="both"/>
              <w:rPr>
                <w:i/>
              </w:rPr>
            </w:pPr>
            <w:r w:rsidRPr="00032D18">
              <w:rPr>
                <w:i/>
              </w:rPr>
              <w:t>администрация  Нижнеилимского муниципального района</w:t>
            </w:r>
            <w:r>
              <w:rPr>
                <w:i/>
              </w:rPr>
              <w:t>»</w:t>
            </w:r>
          </w:p>
        </w:tc>
        <w:tc>
          <w:tcPr>
            <w:tcW w:w="1560" w:type="dxa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624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B624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 w:rsidRPr="00B624D9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</w:tcPr>
          <w:p w:rsidR="008B1CB9" w:rsidRPr="00B624D9" w:rsidRDefault="008B1CB9" w:rsidP="008B1CB9">
            <w:pPr>
              <w:tabs>
                <w:tab w:val="left" w:pos="0"/>
              </w:tabs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624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8B1CB9" w:rsidRPr="00CE273C" w:rsidRDefault="008B1CB9" w:rsidP="008B1CB9">
            <w:pPr>
              <w:tabs>
                <w:tab w:val="left" w:pos="317"/>
              </w:tabs>
              <w:ind w:left="-85" w:right="59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E273C">
              <w:rPr>
                <w:b/>
                <w:sz w:val="28"/>
                <w:szCs w:val="28"/>
              </w:rPr>
              <w:t>0,0</w:t>
            </w:r>
          </w:p>
        </w:tc>
      </w:tr>
    </w:tbl>
    <w:p w:rsidR="008B1CB9" w:rsidRPr="00647894" w:rsidRDefault="008B1CB9" w:rsidP="008B1CB9">
      <w:pPr>
        <w:rPr>
          <w:sz w:val="28"/>
          <w:szCs w:val="28"/>
        </w:rPr>
      </w:pPr>
      <w:r w:rsidRPr="00647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B1CB9" w:rsidRDefault="008B1CB9" w:rsidP="008B1CB9"/>
    <w:p w:rsidR="008B1CB9" w:rsidRPr="00754BBD" w:rsidRDefault="008B1CB9" w:rsidP="008B1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Г.П.Козак</w:t>
      </w:r>
      <w:proofErr w:type="spellEnd"/>
    </w:p>
    <w:p w:rsidR="008B1CB9" w:rsidRDefault="008B1CB9" w:rsidP="008B1CB9">
      <w:pPr>
        <w:tabs>
          <w:tab w:val="left" w:pos="11370"/>
        </w:tabs>
        <w:rPr>
          <w:sz w:val="28"/>
          <w:szCs w:val="28"/>
        </w:rPr>
      </w:pPr>
    </w:p>
    <w:p w:rsidR="008B1CB9" w:rsidRPr="009504C5" w:rsidRDefault="008B1CB9" w:rsidP="008B1CB9">
      <w:pPr>
        <w:jc w:val="both"/>
        <w:rPr>
          <w:sz w:val="28"/>
          <w:szCs w:val="28"/>
        </w:rPr>
      </w:pPr>
    </w:p>
    <w:p w:rsidR="00AE570F" w:rsidRDefault="00AE570F" w:rsidP="00AE570F">
      <w:pPr>
        <w:ind w:firstLine="567"/>
        <w:jc w:val="both"/>
        <w:rPr>
          <w:sz w:val="28"/>
          <w:szCs w:val="28"/>
        </w:rPr>
      </w:pPr>
    </w:p>
    <w:sectPr w:rsidR="00AE570F" w:rsidSect="008B1CB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710FB"/>
    <w:multiLevelType w:val="hybridMultilevel"/>
    <w:tmpl w:val="2CC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570F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4B2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412D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266E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194A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60DC"/>
    <w:rsid w:val="008B12EC"/>
    <w:rsid w:val="008B1362"/>
    <w:rsid w:val="008B1CB9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1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2878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77E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70F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05EE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57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E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B1C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B1CB9"/>
    <w:pPr>
      <w:ind w:left="720"/>
      <w:contextualSpacing/>
    </w:pPr>
  </w:style>
  <w:style w:type="paragraph" w:styleId="aa">
    <w:name w:val="No Spacing"/>
    <w:uiPriority w:val="99"/>
    <w:qFormat/>
    <w:rsid w:val="008B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B1CB9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8B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8B1C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rsid w:val="008B1C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CB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8B1C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2015-11-24T04:48:00Z</dcterms:created>
  <dcterms:modified xsi:type="dcterms:W3CDTF">2015-11-30T00:00:00Z</dcterms:modified>
</cp:coreProperties>
</file>