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57" w:rsidRDefault="003C1325" w:rsidP="00E239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9" style="position:absolute;margin-left:211.7pt;margin-top:11.65pt;width:47.15pt;height:50.3pt;z-index:1;mso-wrap-distance-left:2.88pt;mso-wrap-distance-top:2.88pt;mso-wrap-distance-right:2.88pt;mso-wrap-distance-bottom:2.88pt" o:preferrelative="t" filled="f" stroked="f" insetpen="t" o:cliptowrap="t">
            <v:imagedata r:id="rId8" o:title="герб района"/>
            <v:shadow color="#ccc"/>
            <v:path o:extrusionok="f"/>
            <o:lock v:ext="edit" aspectratio="t"/>
          </v:rect>
        </w:pict>
      </w:r>
    </w:p>
    <w:p w:rsidR="00C75157" w:rsidRDefault="00C75157" w:rsidP="00C75157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C75157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C75157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C7515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C7515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75157" w:rsidRPr="00356213" w:rsidRDefault="00C75157" w:rsidP="00C7515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C7515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C7515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C75157" w:rsidRDefault="00C75157" w:rsidP="00C7515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4851">
        <w:rPr>
          <w:b/>
          <w:sz w:val="32"/>
          <w:szCs w:val="32"/>
        </w:rPr>
        <w:t>ПОСТАНОВЛЕНИЕ</w:t>
      </w:r>
    </w:p>
    <w:p w:rsidR="00C75157" w:rsidRDefault="00C75157" w:rsidP="00C75157">
      <w:pPr>
        <w:jc w:val="center"/>
        <w:rPr>
          <w:b/>
          <w:sz w:val="28"/>
          <w:szCs w:val="28"/>
        </w:rPr>
      </w:pPr>
    </w:p>
    <w:p w:rsidR="0029658E" w:rsidRPr="00B70207" w:rsidRDefault="0029658E" w:rsidP="0029658E">
      <w:pPr>
        <w:tabs>
          <w:tab w:val="left" w:pos="5628"/>
        </w:tabs>
        <w:rPr>
          <w:b/>
          <w:sz w:val="28"/>
          <w:szCs w:val="28"/>
          <w:u w:val="single"/>
        </w:rPr>
      </w:pPr>
      <w:r w:rsidRPr="00B70207">
        <w:rPr>
          <w:b/>
          <w:sz w:val="28"/>
          <w:szCs w:val="28"/>
          <w:u w:val="single"/>
        </w:rPr>
        <w:t>От «</w:t>
      </w:r>
      <w:r w:rsidR="00F26B68" w:rsidRPr="00B70207">
        <w:rPr>
          <w:b/>
          <w:sz w:val="28"/>
          <w:szCs w:val="28"/>
          <w:u w:val="single"/>
        </w:rPr>
        <w:t>29</w:t>
      </w:r>
      <w:r w:rsidR="00C31B2E" w:rsidRPr="00B70207">
        <w:rPr>
          <w:b/>
          <w:sz w:val="28"/>
          <w:szCs w:val="28"/>
          <w:u w:val="single"/>
        </w:rPr>
        <w:t xml:space="preserve">» </w:t>
      </w:r>
      <w:r w:rsidR="00F26B68" w:rsidRPr="00B70207">
        <w:rPr>
          <w:b/>
          <w:sz w:val="28"/>
          <w:szCs w:val="28"/>
          <w:u w:val="single"/>
        </w:rPr>
        <w:t xml:space="preserve">сентября </w:t>
      </w:r>
      <w:r w:rsidR="00C31B2E" w:rsidRPr="00B70207">
        <w:rPr>
          <w:b/>
          <w:sz w:val="28"/>
          <w:szCs w:val="28"/>
          <w:u w:val="single"/>
        </w:rPr>
        <w:t>2015</w:t>
      </w:r>
      <w:r w:rsidRPr="00B70207">
        <w:rPr>
          <w:b/>
          <w:sz w:val="28"/>
          <w:szCs w:val="28"/>
          <w:u w:val="single"/>
        </w:rPr>
        <w:t>_г. №</w:t>
      </w:r>
      <w:r w:rsidR="00F26B68" w:rsidRPr="00B70207">
        <w:rPr>
          <w:b/>
          <w:sz w:val="28"/>
          <w:szCs w:val="28"/>
          <w:u w:val="single"/>
        </w:rPr>
        <w:t xml:space="preserve"> 1103</w:t>
      </w:r>
      <w:r w:rsidR="00B70207">
        <w:rPr>
          <w:b/>
          <w:sz w:val="28"/>
          <w:szCs w:val="28"/>
          <w:u w:val="single"/>
        </w:rPr>
        <w:t xml:space="preserve">   </w:t>
      </w:r>
    </w:p>
    <w:p w:rsidR="0029658E" w:rsidRDefault="0029658E" w:rsidP="0029658E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9658E" w:rsidRDefault="0029658E" w:rsidP="0029658E">
      <w:pPr>
        <w:ind w:firstLine="567"/>
        <w:jc w:val="both"/>
        <w:rPr>
          <w:sz w:val="28"/>
          <w:szCs w:val="28"/>
        </w:rPr>
      </w:pPr>
    </w:p>
    <w:p w:rsidR="0029658E" w:rsidRDefault="0029658E" w:rsidP="0029658E">
      <w:pPr>
        <w:pStyle w:val="a7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и проведении                                                                                          мероприятий, связанных с </w:t>
      </w:r>
    </w:p>
    <w:p w:rsidR="0029658E" w:rsidRDefault="0029658E" w:rsidP="0029658E">
      <w:pPr>
        <w:pStyle w:val="a7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новогодними праздниками </w:t>
      </w:r>
    </w:p>
    <w:p w:rsidR="0029658E" w:rsidRDefault="0029658E" w:rsidP="0029658E">
      <w:pPr>
        <w:pStyle w:val="a7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для детей.</w:t>
      </w:r>
    </w:p>
    <w:p w:rsidR="0029658E" w:rsidRDefault="0029658E" w:rsidP="0029658E">
      <w:pPr>
        <w:pStyle w:val="a7"/>
        <w:spacing w:after="0"/>
        <w:ind w:left="0"/>
        <w:rPr>
          <w:bCs/>
          <w:sz w:val="28"/>
          <w:szCs w:val="28"/>
        </w:rPr>
      </w:pPr>
    </w:p>
    <w:p w:rsidR="0029658E" w:rsidRDefault="0029658E" w:rsidP="00302455">
      <w:pPr>
        <w:pStyle w:val="a7"/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организацией и проведением мероприятий, связанных новогодними праздниками для детей.</w:t>
      </w:r>
    </w:p>
    <w:p w:rsidR="00664851" w:rsidRDefault="00664851" w:rsidP="00302455">
      <w:pPr>
        <w:pStyle w:val="a7"/>
        <w:spacing w:after="0"/>
        <w:ind w:left="0" w:firstLine="426"/>
        <w:jc w:val="both"/>
        <w:rPr>
          <w:bCs/>
          <w:sz w:val="28"/>
          <w:szCs w:val="28"/>
        </w:rPr>
      </w:pPr>
    </w:p>
    <w:p w:rsidR="00664851" w:rsidRPr="00664851" w:rsidRDefault="00664851" w:rsidP="00664851">
      <w:pPr>
        <w:pStyle w:val="a7"/>
        <w:spacing w:after="0"/>
        <w:ind w:left="0" w:firstLine="426"/>
        <w:jc w:val="center"/>
        <w:rPr>
          <w:b/>
          <w:bCs/>
          <w:sz w:val="28"/>
          <w:szCs w:val="28"/>
        </w:rPr>
      </w:pPr>
      <w:r w:rsidRPr="00664851">
        <w:rPr>
          <w:b/>
          <w:bCs/>
          <w:sz w:val="28"/>
          <w:szCs w:val="28"/>
        </w:rPr>
        <w:t>ПОСТАНОВЛЯЕТ:</w:t>
      </w:r>
    </w:p>
    <w:p w:rsidR="00664851" w:rsidRDefault="00664851" w:rsidP="00664851">
      <w:pPr>
        <w:pStyle w:val="a7"/>
        <w:spacing w:after="0"/>
        <w:ind w:left="0" w:firstLine="426"/>
        <w:jc w:val="center"/>
        <w:rPr>
          <w:bCs/>
          <w:sz w:val="28"/>
          <w:szCs w:val="28"/>
        </w:rPr>
      </w:pPr>
    </w:p>
    <w:p w:rsidR="0029658E" w:rsidRDefault="0029658E" w:rsidP="0030245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организационный комитет по подготовке и проведению мероприятий, связанных с новогодними праздниками для детей (приложение № 1).</w:t>
      </w:r>
    </w:p>
    <w:p w:rsidR="0029658E" w:rsidRDefault="0029658E" w:rsidP="0030245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 о порядке проведения мероприятий, связанных с новогодними праздниками для детей (приложение № 2).</w:t>
      </w:r>
    </w:p>
    <w:p w:rsidR="0029658E" w:rsidRDefault="0029658E" w:rsidP="0030245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Отделу по культуре, спорту и </w:t>
      </w:r>
      <w:r w:rsidR="00C31B2E">
        <w:rPr>
          <w:bCs/>
          <w:sz w:val="28"/>
          <w:szCs w:val="28"/>
        </w:rPr>
        <w:t>делам молодежи администрации Ниж</w:t>
      </w:r>
      <w:r>
        <w:rPr>
          <w:bCs/>
          <w:sz w:val="28"/>
          <w:szCs w:val="28"/>
        </w:rPr>
        <w:t xml:space="preserve">неилимского муниципального района (Василенко С.А.) разработать план по подготовке и проведению мероприятий, связанных с новогодними праздниками для детей в срок до 7 декабря 2015 года. </w:t>
      </w:r>
    </w:p>
    <w:p w:rsidR="0029658E" w:rsidRDefault="0029658E" w:rsidP="0030245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главам городских и сельских поселений провести мероприятия, связанных с новогодними праздниками для детей.</w:t>
      </w:r>
    </w:p>
    <w:p w:rsidR="00664851" w:rsidRDefault="00664851" w:rsidP="0030245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разместить на официальном сайте администрации Нижнеилимского муниципального района  и опубликовать  в периодическом издании «Вестник Думы и администрации Нижнеилимского муниципального района</w:t>
      </w:r>
      <w:r w:rsidR="000E4E0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29658E" w:rsidRPr="00664851" w:rsidRDefault="0029658E" w:rsidP="00664851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данного </w:t>
      </w:r>
      <w:r w:rsidR="00664851">
        <w:rPr>
          <w:bCs/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возложить на заместителя мэра района по социальной политике Г.В.Селезневу.</w:t>
      </w:r>
    </w:p>
    <w:p w:rsidR="0029658E" w:rsidRDefault="0029658E" w:rsidP="0029658E">
      <w:pPr>
        <w:ind w:firstLine="567"/>
        <w:jc w:val="both"/>
        <w:rPr>
          <w:sz w:val="28"/>
          <w:szCs w:val="28"/>
        </w:rPr>
      </w:pPr>
    </w:p>
    <w:p w:rsidR="000E4E0C" w:rsidRDefault="00664851" w:rsidP="000E4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Мэр района    </w:t>
      </w:r>
      <w:r w:rsidR="0029658E">
        <w:rPr>
          <w:sz w:val="28"/>
          <w:szCs w:val="28"/>
        </w:rPr>
        <w:t xml:space="preserve">                                                                    М.С.Романов</w:t>
      </w:r>
      <w:r w:rsidR="0029658E">
        <w:rPr>
          <w:sz w:val="28"/>
          <w:szCs w:val="28"/>
        </w:rPr>
        <w:tab/>
        <w:t xml:space="preserve">                  </w:t>
      </w:r>
    </w:p>
    <w:p w:rsidR="000E4E0C" w:rsidRDefault="000E4E0C" w:rsidP="000E4E0C">
      <w:pPr>
        <w:jc w:val="both"/>
        <w:rPr>
          <w:sz w:val="28"/>
          <w:szCs w:val="28"/>
        </w:rPr>
      </w:pPr>
    </w:p>
    <w:p w:rsidR="0029658E" w:rsidRPr="000E4E0C" w:rsidRDefault="0029658E" w:rsidP="000E4E0C">
      <w:pPr>
        <w:jc w:val="both"/>
        <w:rPr>
          <w:sz w:val="28"/>
          <w:szCs w:val="28"/>
        </w:rPr>
      </w:pPr>
      <w:r>
        <w:t>Рассылка: в дело-2;</w:t>
      </w:r>
      <w:r w:rsidR="0064769B">
        <w:t xml:space="preserve"> членам орг.комитета, главам городских и сельских поселений, ОКСДМ, ДО, ОГБУЗ «ЖРБ», Кожевиной Г.В.</w:t>
      </w:r>
    </w:p>
    <w:p w:rsidR="0064769B" w:rsidRPr="00664851" w:rsidRDefault="0064769B" w:rsidP="0029658E">
      <w:pPr>
        <w:tabs>
          <w:tab w:val="left" w:pos="7812"/>
        </w:tabs>
        <w:rPr>
          <w:sz w:val="16"/>
          <w:szCs w:val="16"/>
        </w:rPr>
      </w:pPr>
      <w:r w:rsidRPr="00664851">
        <w:rPr>
          <w:sz w:val="16"/>
          <w:szCs w:val="16"/>
        </w:rPr>
        <w:t>Невзорова Д.В.</w:t>
      </w:r>
    </w:p>
    <w:p w:rsidR="0029658E" w:rsidRPr="00240C6E" w:rsidRDefault="00664851" w:rsidP="00240C6E">
      <w:pPr>
        <w:tabs>
          <w:tab w:val="left" w:pos="7812"/>
        </w:tabs>
        <w:rPr>
          <w:sz w:val="16"/>
          <w:szCs w:val="16"/>
        </w:rPr>
      </w:pPr>
      <w:r>
        <w:rPr>
          <w:sz w:val="16"/>
          <w:szCs w:val="16"/>
        </w:rPr>
        <w:t>30206</w:t>
      </w:r>
    </w:p>
    <w:tbl>
      <w:tblPr>
        <w:tblpPr w:leftFromText="180" w:rightFromText="180" w:vertAnchor="text" w:horzAnchor="margin" w:tblpXSpec="righ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29658E" w:rsidTr="000E4E0C">
        <w:trPr>
          <w:trHeight w:val="212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658E" w:rsidRDefault="0029658E" w:rsidP="000E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29658E" w:rsidRDefault="0029658E" w:rsidP="000E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240C6E">
              <w:rPr>
                <w:sz w:val="28"/>
                <w:szCs w:val="28"/>
              </w:rPr>
              <w:t xml:space="preserve">постановлению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29658E" w:rsidRDefault="0029658E" w:rsidP="000E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Нижнеилимского</w:t>
            </w:r>
            <w:r w:rsidR="00240C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</w:p>
          <w:p w:rsidR="0029658E" w:rsidRPr="00B70207" w:rsidRDefault="00B70207" w:rsidP="000E4E0C">
            <w:pPr>
              <w:rPr>
                <w:b/>
                <w:sz w:val="28"/>
                <w:szCs w:val="28"/>
                <w:u w:val="single"/>
              </w:rPr>
            </w:pPr>
            <w:r w:rsidRPr="00B70207">
              <w:rPr>
                <w:b/>
                <w:sz w:val="28"/>
                <w:szCs w:val="28"/>
                <w:u w:val="single"/>
              </w:rPr>
              <w:t xml:space="preserve">№ 1103 </w:t>
            </w:r>
            <w:r w:rsidR="0029658E" w:rsidRPr="00B70207">
              <w:rPr>
                <w:b/>
                <w:sz w:val="28"/>
                <w:szCs w:val="28"/>
                <w:u w:val="single"/>
              </w:rPr>
              <w:t>от</w:t>
            </w:r>
            <w:r w:rsidRPr="00B70207">
              <w:rPr>
                <w:b/>
                <w:sz w:val="28"/>
                <w:szCs w:val="28"/>
                <w:u w:val="single"/>
              </w:rPr>
              <w:t xml:space="preserve">  29.09. </w:t>
            </w:r>
            <w:r w:rsidR="0029658E" w:rsidRPr="00B70207">
              <w:rPr>
                <w:b/>
                <w:sz w:val="28"/>
                <w:szCs w:val="28"/>
                <w:u w:val="single"/>
              </w:rPr>
              <w:t>2015г.</w:t>
            </w:r>
          </w:p>
          <w:p w:rsidR="0029658E" w:rsidRDefault="0029658E" w:rsidP="000E4E0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40C6E">
      <w:pPr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0E4E0C" w:rsidRDefault="000E4E0C" w:rsidP="0029658E">
      <w:pPr>
        <w:ind w:firstLine="567"/>
        <w:jc w:val="center"/>
        <w:rPr>
          <w:sz w:val="28"/>
          <w:szCs w:val="28"/>
        </w:rPr>
      </w:pPr>
    </w:p>
    <w:p w:rsidR="0029658E" w:rsidRDefault="0029658E" w:rsidP="0029658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9658E" w:rsidRDefault="0029658E" w:rsidP="0029658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мероприятий, связанных с новогодними праздниками для детей.</w:t>
      </w:r>
    </w:p>
    <w:p w:rsidR="0029658E" w:rsidRDefault="0029658E" w:rsidP="0029658E">
      <w:pPr>
        <w:ind w:firstLine="567"/>
        <w:jc w:val="both"/>
        <w:rPr>
          <w:sz w:val="28"/>
          <w:szCs w:val="28"/>
        </w:rPr>
      </w:pPr>
    </w:p>
    <w:p w:rsidR="0029658E" w:rsidRDefault="0029658E" w:rsidP="0029658E">
      <w:pPr>
        <w:numPr>
          <w:ilvl w:val="0"/>
          <w:numId w:val="11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Селезнева Галина Владимировна- </w:t>
      </w:r>
      <w:r>
        <w:rPr>
          <w:bCs/>
          <w:sz w:val="28"/>
          <w:szCs w:val="28"/>
        </w:rPr>
        <w:t>заместитель мэра района по социальной политике – председатель оргкомитета;</w:t>
      </w:r>
    </w:p>
    <w:p w:rsidR="0029658E" w:rsidRDefault="0029658E" w:rsidP="0029658E">
      <w:pPr>
        <w:numPr>
          <w:ilvl w:val="0"/>
          <w:numId w:val="11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Василенко Светлана Александровна – начальник отдела по культуре, спорту и </w:t>
      </w:r>
      <w:r w:rsidR="00C31B2E">
        <w:rPr>
          <w:bCs/>
          <w:sz w:val="28"/>
          <w:szCs w:val="28"/>
        </w:rPr>
        <w:t>делам молодежи администрации Ниж</w:t>
      </w:r>
      <w:r>
        <w:rPr>
          <w:bCs/>
          <w:sz w:val="28"/>
          <w:szCs w:val="28"/>
        </w:rPr>
        <w:t>неилимского муниципального района – заместитель председателя оргкомитета;</w:t>
      </w:r>
    </w:p>
    <w:p w:rsidR="0029658E" w:rsidRDefault="0029658E" w:rsidP="0029658E">
      <w:pPr>
        <w:tabs>
          <w:tab w:val="left" w:pos="993"/>
        </w:tabs>
        <w:ind w:left="567"/>
        <w:jc w:val="both"/>
        <w:rPr>
          <w:bCs/>
          <w:sz w:val="28"/>
          <w:szCs w:val="28"/>
        </w:rPr>
      </w:pPr>
    </w:p>
    <w:p w:rsidR="0029658E" w:rsidRDefault="0029658E" w:rsidP="0029658E">
      <w:pPr>
        <w:tabs>
          <w:tab w:val="left" w:pos="993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оргкомитета:</w:t>
      </w:r>
    </w:p>
    <w:p w:rsidR="0029658E" w:rsidRDefault="0029658E" w:rsidP="0029658E">
      <w:pPr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Невзорова Дарина Владимировна – главный специалист отдела организационной работы и социальной политики;</w:t>
      </w:r>
    </w:p>
    <w:p w:rsidR="0029658E" w:rsidRDefault="0029658E" w:rsidP="0029658E">
      <w:pPr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Ронжина Нина Михайловна</w:t>
      </w:r>
      <w:r w:rsidR="00C31B2E">
        <w:rPr>
          <w:sz w:val="28"/>
          <w:szCs w:val="28"/>
        </w:rPr>
        <w:t xml:space="preserve"> – начальник  МКУ «Центр»</w:t>
      </w:r>
      <w:r w:rsidR="00302455">
        <w:rPr>
          <w:sz w:val="28"/>
          <w:szCs w:val="28"/>
        </w:rPr>
        <w:t>;</w:t>
      </w:r>
    </w:p>
    <w:p w:rsidR="0029658E" w:rsidRDefault="0029658E" w:rsidP="0029658E">
      <w:pPr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Осенкова Марина Николаевна –</w:t>
      </w:r>
      <w:r w:rsidR="00003E0A">
        <w:rPr>
          <w:sz w:val="28"/>
          <w:szCs w:val="28"/>
        </w:rPr>
        <w:t xml:space="preserve">ведущий инженер </w:t>
      </w:r>
      <w:r>
        <w:rPr>
          <w:sz w:val="28"/>
          <w:szCs w:val="28"/>
        </w:rPr>
        <w:t xml:space="preserve"> пресс-секретарь администрации Нижнеилимского муниципального района;</w:t>
      </w:r>
    </w:p>
    <w:p w:rsidR="0029658E" w:rsidRDefault="0029658E" w:rsidP="0029658E">
      <w:pPr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Межова Ольга Петровна</w:t>
      </w:r>
      <w:r w:rsidR="0030245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МУК РДК «Горняк»;</w:t>
      </w:r>
    </w:p>
    <w:p w:rsidR="0029658E" w:rsidRDefault="0029658E" w:rsidP="0029658E">
      <w:pPr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Перминова Татьяна Викторовна – начальник Департамента образования;</w:t>
      </w:r>
    </w:p>
    <w:p w:rsidR="0029658E" w:rsidRDefault="0029658E" w:rsidP="0029658E">
      <w:pPr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Шакирянова Татьяна Викторовна – директор  ОГКУ «Управление социальной защиты населения по Нижнеилимскому району (по согласованию);</w:t>
      </w:r>
    </w:p>
    <w:p w:rsidR="0029658E" w:rsidRDefault="0029658E" w:rsidP="0029658E">
      <w:pPr>
        <w:numPr>
          <w:ilvl w:val="0"/>
          <w:numId w:val="12"/>
        </w:numPr>
        <w:tabs>
          <w:tab w:val="left" w:pos="426"/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Скорикова Любовь Анатольевна – главный врач ОГБУЗ «ЖРБ» (по согласованию);</w:t>
      </w:r>
    </w:p>
    <w:p w:rsidR="0029658E" w:rsidRDefault="0029658E" w:rsidP="0029658E">
      <w:pPr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Кожевина Галина Владимировна – начальник территориального отдела Управления федеральной службы по надзору в сфере защиты прав потребителей и благополучия человека по Иркутской области в Нижнеилимском районе  (по согласованию);</w:t>
      </w:r>
    </w:p>
    <w:p w:rsidR="0029658E" w:rsidRDefault="0029658E" w:rsidP="0029658E">
      <w:pPr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Юмашев Павел Георгиевич – начальник отдела по молодежной политике, спорту и культурно-массовому досугу администрации Железногорск-Илимского городского поселения (по согласованию).</w:t>
      </w: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40C6E" w:rsidRDefault="00240C6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мэра района                                               Г.В.Селезнева</w:t>
      </w: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240C6E" w:rsidTr="000E4E0C">
        <w:trPr>
          <w:trHeight w:val="169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0C6E" w:rsidRDefault="00240C6E" w:rsidP="000E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№2 </w:t>
            </w:r>
          </w:p>
          <w:p w:rsidR="00240C6E" w:rsidRDefault="00240C6E" w:rsidP="000E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240C6E" w:rsidRDefault="00240C6E" w:rsidP="000E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Нижнеилимского муниципального района</w:t>
            </w:r>
          </w:p>
          <w:p w:rsidR="00240C6E" w:rsidRPr="00B70207" w:rsidRDefault="00B70207" w:rsidP="000E4E0C">
            <w:pPr>
              <w:rPr>
                <w:b/>
                <w:sz w:val="28"/>
                <w:szCs w:val="28"/>
                <w:u w:val="single"/>
              </w:rPr>
            </w:pPr>
            <w:r w:rsidRPr="00B70207">
              <w:rPr>
                <w:b/>
                <w:sz w:val="28"/>
                <w:szCs w:val="28"/>
                <w:u w:val="single"/>
              </w:rPr>
              <w:t>№ 1103 от  29.09.</w:t>
            </w:r>
            <w:r w:rsidR="00240C6E" w:rsidRPr="00B70207">
              <w:rPr>
                <w:b/>
                <w:sz w:val="28"/>
                <w:szCs w:val="28"/>
                <w:u w:val="single"/>
              </w:rPr>
              <w:t>2015г.</w:t>
            </w:r>
          </w:p>
          <w:p w:rsidR="00240C6E" w:rsidRDefault="00240C6E" w:rsidP="000E4E0C"/>
        </w:tc>
      </w:tr>
    </w:tbl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0E4E0C" w:rsidRDefault="000E4E0C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center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center"/>
        <w:rPr>
          <w:b/>
          <w:sz w:val="28"/>
          <w:szCs w:val="28"/>
        </w:rPr>
      </w:pPr>
    </w:p>
    <w:p w:rsidR="000E4E0C" w:rsidRDefault="000E4E0C" w:rsidP="0029658E">
      <w:pPr>
        <w:ind w:firstLine="567"/>
        <w:jc w:val="center"/>
        <w:rPr>
          <w:b/>
          <w:sz w:val="28"/>
          <w:szCs w:val="28"/>
        </w:rPr>
      </w:pPr>
    </w:p>
    <w:p w:rsidR="0029658E" w:rsidRDefault="0029658E" w:rsidP="00240C6E">
      <w:pPr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9658E" w:rsidRDefault="0029658E" w:rsidP="0029658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проведения мероприятий, связанных с новогодними праздниками для детей.</w:t>
      </w:r>
    </w:p>
    <w:p w:rsidR="00A91AA4" w:rsidRDefault="00A91AA4" w:rsidP="0029658E">
      <w:pPr>
        <w:ind w:firstLine="567"/>
        <w:jc w:val="center"/>
        <w:rPr>
          <w:sz w:val="28"/>
          <w:szCs w:val="28"/>
        </w:rPr>
      </w:pPr>
    </w:p>
    <w:p w:rsidR="00A91AA4" w:rsidRDefault="00A91AA4" w:rsidP="0029658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положения.</w:t>
      </w:r>
    </w:p>
    <w:p w:rsidR="00A91AA4" w:rsidRDefault="00A91AA4" w:rsidP="0029658E">
      <w:pPr>
        <w:ind w:firstLine="567"/>
        <w:jc w:val="center"/>
        <w:rPr>
          <w:sz w:val="28"/>
          <w:szCs w:val="28"/>
        </w:rPr>
      </w:pPr>
    </w:p>
    <w:p w:rsidR="0029658E" w:rsidRDefault="0029658E" w:rsidP="009A2701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проведения администрацией Нижнеилимского муниципального района (далее - администрация района) мероприятий, связанных с новогодними праздниками для детей (далее – порядок).</w:t>
      </w:r>
    </w:p>
    <w:p w:rsidR="0029658E" w:rsidRPr="009A2701" w:rsidRDefault="0029658E" w:rsidP="009A2701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A2701">
        <w:rPr>
          <w:sz w:val="28"/>
          <w:szCs w:val="28"/>
        </w:rPr>
        <w:t>Организация проведения мероприятий, связанных с новогодними праздника</w:t>
      </w:r>
      <w:r w:rsidR="00A91AA4" w:rsidRPr="009A2701">
        <w:rPr>
          <w:sz w:val="28"/>
          <w:szCs w:val="28"/>
        </w:rPr>
        <w:t>ми для детей (далее – новогодние</w:t>
      </w:r>
      <w:r w:rsidRPr="009A2701">
        <w:rPr>
          <w:sz w:val="28"/>
          <w:szCs w:val="28"/>
        </w:rPr>
        <w:t xml:space="preserve"> праздники), включает в себя:</w:t>
      </w:r>
    </w:p>
    <w:p w:rsidR="009A2701" w:rsidRDefault="0029658E" w:rsidP="009A2701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приобретение новогодних подарков;</w:t>
      </w:r>
    </w:p>
    <w:p w:rsidR="004C5128" w:rsidRDefault="0029658E" w:rsidP="009A2701">
      <w:pPr>
        <w:tabs>
          <w:tab w:val="left" w:pos="7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новогоднего те</w:t>
      </w:r>
      <w:r w:rsidR="00003E0A">
        <w:rPr>
          <w:sz w:val="28"/>
          <w:szCs w:val="28"/>
        </w:rPr>
        <w:t>атрализованного представления «Ё</w:t>
      </w:r>
      <w:r>
        <w:rPr>
          <w:sz w:val="28"/>
          <w:szCs w:val="28"/>
        </w:rPr>
        <w:t>лка мэра» в Железногорск-Илимском</w:t>
      </w:r>
      <w:r w:rsidR="00003E0A">
        <w:rPr>
          <w:sz w:val="28"/>
          <w:szCs w:val="28"/>
        </w:rPr>
        <w:t xml:space="preserve"> городском поселении (далее – «Ё</w:t>
      </w:r>
      <w:r>
        <w:rPr>
          <w:sz w:val="28"/>
          <w:szCs w:val="28"/>
        </w:rPr>
        <w:t>лка мэра»).</w:t>
      </w:r>
    </w:p>
    <w:p w:rsidR="00A91AA4" w:rsidRDefault="00A91AA4" w:rsidP="009A2701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A2701">
        <w:rPr>
          <w:sz w:val="28"/>
          <w:szCs w:val="28"/>
        </w:rPr>
        <w:t>Финансирование расходов на проведение мероприятий, связанных с новогодними праздниками для детей, осуществляется за счет средств местного бюджета.</w:t>
      </w:r>
    </w:p>
    <w:p w:rsidR="00A91AA4" w:rsidRPr="009A2701" w:rsidRDefault="00A91AA4" w:rsidP="009A2701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A2701">
        <w:rPr>
          <w:sz w:val="28"/>
          <w:szCs w:val="28"/>
        </w:rPr>
        <w:t>Вопросы, связанные с проведением новогодних праздников, не урегулированные Порядком, разрешаются в соответствии с действующим законодательством.</w:t>
      </w:r>
    </w:p>
    <w:p w:rsidR="00A91AA4" w:rsidRDefault="00A91AA4" w:rsidP="0029658E">
      <w:pPr>
        <w:tabs>
          <w:tab w:val="left" w:pos="7812"/>
        </w:tabs>
        <w:rPr>
          <w:sz w:val="28"/>
          <w:szCs w:val="28"/>
        </w:rPr>
      </w:pPr>
    </w:p>
    <w:p w:rsidR="00A91AA4" w:rsidRDefault="00A91AA4" w:rsidP="009A2701">
      <w:pPr>
        <w:tabs>
          <w:tab w:val="left" w:pos="7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2. Порядок предоставления детям новогодних  подарков.</w:t>
      </w:r>
    </w:p>
    <w:p w:rsidR="00A91AA4" w:rsidRDefault="00A91AA4" w:rsidP="0029658E">
      <w:pPr>
        <w:tabs>
          <w:tab w:val="left" w:pos="7812"/>
        </w:tabs>
        <w:rPr>
          <w:sz w:val="28"/>
          <w:szCs w:val="28"/>
        </w:rPr>
      </w:pPr>
    </w:p>
    <w:p w:rsidR="00A91AA4" w:rsidRDefault="00A91AA4" w:rsidP="0064769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Новогодние подарки предоставляются детям:</w:t>
      </w:r>
    </w:p>
    <w:p w:rsidR="00A91AA4" w:rsidRDefault="00A91AA4" w:rsidP="0064769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–в возрасте от 2 лет до 3 лет из числа детей-сирот, детей, оставшихся</w:t>
      </w:r>
      <w:r w:rsidR="00060167">
        <w:rPr>
          <w:sz w:val="28"/>
          <w:szCs w:val="28"/>
        </w:rPr>
        <w:t xml:space="preserve"> без попечения родителей, и детей инвалидов;</w:t>
      </w:r>
    </w:p>
    <w:p w:rsidR="00060167" w:rsidRDefault="00060167" w:rsidP="0064769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–в возрасте от 2 лет до 14 лет включительно из многодетных семей.</w:t>
      </w:r>
    </w:p>
    <w:p w:rsidR="00060167" w:rsidRDefault="00060167" w:rsidP="0064769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детям новогодних подарков осуществляется  администрацией Нижнеилимского муниципального района.</w:t>
      </w:r>
    </w:p>
    <w:p w:rsidR="00060167" w:rsidRDefault="00060167" w:rsidP="0064769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Одному ребенку предоставляется только один подарок.</w:t>
      </w:r>
    </w:p>
    <w:p w:rsidR="00A86005" w:rsidRPr="008C0F30" w:rsidRDefault="00A86005" w:rsidP="00C31B2E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86005">
        <w:rPr>
          <w:color w:val="000000"/>
          <w:sz w:val="28"/>
          <w:szCs w:val="28"/>
        </w:rPr>
        <w:t>Для получения новогоднего подарка</w:t>
      </w:r>
      <w:r>
        <w:rPr>
          <w:color w:val="000000"/>
          <w:sz w:val="28"/>
          <w:szCs w:val="28"/>
        </w:rPr>
        <w:t xml:space="preserve"> </w:t>
      </w:r>
      <w:r w:rsidRPr="00A86005">
        <w:rPr>
          <w:color w:val="000000"/>
          <w:sz w:val="28"/>
          <w:szCs w:val="28"/>
        </w:rPr>
        <w:t xml:space="preserve"> </w:t>
      </w:r>
      <w:r w:rsidR="00C31B2E">
        <w:rPr>
          <w:color w:val="000000"/>
          <w:sz w:val="28"/>
          <w:szCs w:val="28"/>
        </w:rPr>
        <w:t>формируется список детей из заявок городских и сельских поселений</w:t>
      </w:r>
      <w:r w:rsidR="00302455">
        <w:rPr>
          <w:color w:val="000000"/>
          <w:sz w:val="28"/>
          <w:szCs w:val="28"/>
        </w:rPr>
        <w:t>, общественной организации многодетных семей, заявлений родителей (законных представителей), поданных  в администрацию Нижнеилимского муниципального района (каб. 226) до 7 декабря 2015года</w:t>
      </w:r>
      <w:r w:rsidR="00BA7909">
        <w:rPr>
          <w:color w:val="000000"/>
          <w:sz w:val="28"/>
          <w:szCs w:val="28"/>
        </w:rPr>
        <w:t>.</w:t>
      </w:r>
    </w:p>
    <w:p w:rsidR="008C0F30" w:rsidRPr="008C0F30" w:rsidRDefault="008C0F30" w:rsidP="0064769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отказа в предоставлении новогоднего подарка является несоответствие ребенка категориям, указанных в пункте 1 главы 2.</w:t>
      </w:r>
    </w:p>
    <w:p w:rsidR="008C0F30" w:rsidRPr="008C0F30" w:rsidRDefault="008C0F30" w:rsidP="0064769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Новогодн</w:t>
      </w:r>
      <w:r w:rsidR="00003E0A">
        <w:rPr>
          <w:color w:val="000000"/>
          <w:sz w:val="28"/>
          <w:szCs w:val="28"/>
        </w:rPr>
        <w:t>ий подарок предоставляется на «Ё</w:t>
      </w:r>
      <w:r>
        <w:rPr>
          <w:color w:val="000000"/>
          <w:sz w:val="28"/>
          <w:szCs w:val="28"/>
        </w:rPr>
        <w:t xml:space="preserve">лке мэра». При отсутствии ребенка на «Ёлке мэра» новогодний подарок предоставляется в администрации  Нижнеилимского муниципального района уполномоченному лицу.  </w:t>
      </w:r>
    </w:p>
    <w:p w:rsidR="008C0F30" w:rsidRDefault="008C0F30" w:rsidP="0064769B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8C0F30" w:rsidRDefault="008C0F30" w:rsidP="00BA7909">
      <w:pPr>
        <w:tabs>
          <w:tab w:val="left" w:pos="42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3. Порядок организации проведения «Ёлки мэра».</w:t>
      </w:r>
    </w:p>
    <w:p w:rsidR="0064769B" w:rsidRDefault="0064769B" w:rsidP="008C0F30">
      <w:pPr>
        <w:tabs>
          <w:tab w:val="left" w:pos="426"/>
        </w:tabs>
        <w:rPr>
          <w:color w:val="000000"/>
          <w:sz w:val="28"/>
          <w:szCs w:val="28"/>
        </w:rPr>
      </w:pPr>
    </w:p>
    <w:p w:rsidR="008C0F30" w:rsidRDefault="00C31B2E" w:rsidP="0064769B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«Ёлка мэра» проводит</w:t>
      </w:r>
      <w:r w:rsidR="008C0F30">
        <w:rPr>
          <w:sz w:val="28"/>
          <w:szCs w:val="28"/>
        </w:rPr>
        <w:t>ся для детей в возрасте от 2 лет до 14 лет включительно из числа детей-сирот, детей, оставшихся</w:t>
      </w:r>
      <w:r w:rsidR="009A2701">
        <w:rPr>
          <w:sz w:val="28"/>
          <w:szCs w:val="28"/>
        </w:rPr>
        <w:t xml:space="preserve"> без попечения родителей, </w:t>
      </w:r>
      <w:r w:rsidR="008C0F30">
        <w:rPr>
          <w:sz w:val="28"/>
          <w:szCs w:val="28"/>
        </w:rPr>
        <w:t xml:space="preserve"> детей инвалидов</w:t>
      </w:r>
      <w:r w:rsidR="009A2701">
        <w:rPr>
          <w:sz w:val="28"/>
          <w:szCs w:val="28"/>
        </w:rPr>
        <w:t xml:space="preserve"> и многодетных семей.</w:t>
      </w:r>
    </w:p>
    <w:p w:rsidR="009A2701" w:rsidRDefault="009A2701" w:rsidP="0064769B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«Ёлки мэра» осуществляется Муниципальным казенным учреждением культуры РДК «Горняк».</w:t>
      </w:r>
    </w:p>
    <w:p w:rsidR="009A2701" w:rsidRDefault="009A2701" w:rsidP="0064769B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Посещение детьми «Ёлки мэра» осуществляется по билетам, выданным администрацией Нижнеилимского муниципального района.</w:t>
      </w:r>
    </w:p>
    <w:p w:rsidR="009A2701" w:rsidRDefault="009A2701" w:rsidP="0064769B">
      <w:pPr>
        <w:tabs>
          <w:tab w:val="left" w:pos="426"/>
        </w:tabs>
        <w:jc w:val="both"/>
        <w:rPr>
          <w:sz w:val="28"/>
          <w:szCs w:val="28"/>
        </w:rPr>
      </w:pPr>
    </w:p>
    <w:p w:rsidR="009A2701" w:rsidRDefault="009A2701" w:rsidP="009A2701">
      <w:pPr>
        <w:tabs>
          <w:tab w:val="left" w:pos="426"/>
        </w:tabs>
        <w:rPr>
          <w:sz w:val="28"/>
          <w:szCs w:val="28"/>
        </w:rPr>
      </w:pPr>
    </w:p>
    <w:p w:rsidR="009A2701" w:rsidRDefault="009A2701" w:rsidP="009A2701">
      <w:pPr>
        <w:tabs>
          <w:tab w:val="left" w:pos="426"/>
        </w:tabs>
        <w:rPr>
          <w:sz w:val="28"/>
          <w:szCs w:val="28"/>
        </w:rPr>
      </w:pPr>
    </w:p>
    <w:p w:rsidR="009A2701" w:rsidRDefault="009A2701" w:rsidP="009A2701">
      <w:pPr>
        <w:tabs>
          <w:tab w:val="left" w:pos="426"/>
        </w:tabs>
        <w:rPr>
          <w:sz w:val="28"/>
          <w:szCs w:val="28"/>
        </w:rPr>
      </w:pPr>
    </w:p>
    <w:p w:rsidR="009A2701" w:rsidRDefault="009A2701" w:rsidP="009A270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мэра района                                                  Г.В.Селезнева</w:t>
      </w:r>
    </w:p>
    <w:p w:rsidR="009A2701" w:rsidRDefault="009A2701" w:rsidP="009A2701">
      <w:pPr>
        <w:tabs>
          <w:tab w:val="left" w:pos="426"/>
        </w:tabs>
        <w:rPr>
          <w:sz w:val="28"/>
          <w:szCs w:val="28"/>
        </w:rPr>
      </w:pPr>
    </w:p>
    <w:p w:rsidR="009A2701" w:rsidRPr="00A86005" w:rsidRDefault="009A2701" w:rsidP="009A2701">
      <w:pPr>
        <w:tabs>
          <w:tab w:val="left" w:pos="426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C75157" w:rsidRDefault="00C75157" w:rsidP="00C75157">
      <w:pPr>
        <w:tabs>
          <w:tab w:val="left" w:pos="781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</w:t>
      </w:r>
    </w:p>
    <w:p w:rsidR="00C75157" w:rsidRDefault="00C75157" w:rsidP="00C75157">
      <w:pPr>
        <w:tabs>
          <w:tab w:val="left" w:pos="7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A46C7" w:rsidRDefault="007A46C7" w:rsidP="00C75157">
      <w:pPr>
        <w:rPr>
          <w:sz w:val="18"/>
          <w:szCs w:val="18"/>
        </w:rPr>
      </w:pPr>
    </w:p>
    <w:p w:rsidR="004D7E8B" w:rsidRDefault="004D7E8B" w:rsidP="00E2398C">
      <w:pPr>
        <w:rPr>
          <w:sz w:val="18"/>
          <w:szCs w:val="18"/>
        </w:rPr>
      </w:pPr>
    </w:p>
    <w:sectPr w:rsidR="004D7E8B" w:rsidSect="000E4E0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813" w:rsidRDefault="000B3813" w:rsidP="00021B7E">
      <w:r>
        <w:separator/>
      </w:r>
    </w:p>
  </w:endnote>
  <w:endnote w:type="continuationSeparator" w:id="1">
    <w:p w:rsidR="000B3813" w:rsidRDefault="000B3813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813" w:rsidRDefault="000B3813" w:rsidP="00021B7E">
      <w:r>
        <w:separator/>
      </w:r>
    </w:p>
  </w:footnote>
  <w:footnote w:type="continuationSeparator" w:id="1">
    <w:p w:rsidR="000B3813" w:rsidRDefault="000B3813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845"/>
    <w:multiLevelType w:val="hybridMultilevel"/>
    <w:tmpl w:val="279E38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292659BA"/>
    <w:multiLevelType w:val="hybridMultilevel"/>
    <w:tmpl w:val="F93C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4F663BB"/>
    <w:multiLevelType w:val="hybridMultilevel"/>
    <w:tmpl w:val="99D2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4EE869A2"/>
    <w:multiLevelType w:val="hybridMultilevel"/>
    <w:tmpl w:val="5808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3F1B"/>
    <w:multiLevelType w:val="hybridMultilevel"/>
    <w:tmpl w:val="DDCA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B3D0F"/>
    <w:multiLevelType w:val="hybridMultilevel"/>
    <w:tmpl w:val="4B70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7F783D"/>
    <w:multiLevelType w:val="hybridMultilevel"/>
    <w:tmpl w:val="F7DA1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64148B"/>
    <w:multiLevelType w:val="hybridMultilevel"/>
    <w:tmpl w:val="7966D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E94"/>
    <w:rsid w:val="0000234A"/>
    <w:rsid w:val="00003E0A"/>
    <w:rsid w:val="00021B7E"/>
    <w:rsid w:val="00060167"/>
    <w:rsid w:val="000616CE"/>
    <w:rsid w:val="000648AD"/>
    <w:rsid w:val="0006585E"/>
    <w:rsid w:val="00074ACC"/>
    <w:rsid w:val="00094AAA"/>
    <w:rsid w:val="00095C2F"/>
    <w:rsid w:val="000A7C79"/>
    <w:rsid w:val="000B093B"/>
    <w:rsid w:val="000B3813"/>
    <w:rsid w:val="000D0923"/>
    <w:rsid w:val="000E4E0C"/>
    <w:rsid w:val="001303DC"/>
    <w:rsid w:val="00161B25"/>
    <w:rsid w:val="00173C10"/>
    <w:rsid w:val="001746E3"/>
    <w:rsid w:val="00177976"/>
    <w:rsid w:val="001900F4"/>
    <w:rsid w:val="001952E1"/>
    <w:rsid w:val="00196D37"/>
    <w:rsid w:val="001A4A03"/>
    <w:rsid w:val="001B3FDE"/>
    <w:rsid w:val="001E737E"/>
    <w:rsid w:val="0020487E"/>
    <w:rsid w:val="0020588E"/>
    <w:rsid w:val="00206066"/>
    <w:rsid w:val="00210ED9"/>
    <w:rsid w:val="002128A9"/>
    <w:rsid w:val="00213DEB"/>
    <w:rsid w:val="002309A8"/>
    <w:rsid w:val="00234ECD"/>
    <w:rsid w:val="00240BFB"/>
    <w:rsid w:val="00240C6E"/>
    <w:rsid w:val="00253D00"/>
    <w:rsid w:val="002615B5"/>
    <w:rsid w:val="002743F9"/>
    <w:rsid w:val="00292E99"/>
    <w:rsid w:val="0029658E"/>
    <w:rsid w:val="002D412A"/>
    <w:rsid w:val="00302455"/>
    <w:rsid w:val="00311A28"/>
    <w:rsid w:val="00344523"/>
    <w:rsid w:val="00353115"/>
    <w:rsid w:val="00356213"/>
    <w:rsid w:val="0039346A"/>
    <w:rsid w:val="00395979"/>
    <w:rsid w:val="003A6FBD"/>
    <w:rsid w:val="003C1325"/>
    <w:rsid w:val="003D2C4D"/>
    <w:rsid w:val="003D7F14"/>
    <w:rsid w:val="00420511"/>
    <w:rsid w:val="004227A7"/>
    <w:rsid w:val="00422AEC"/>
    <w:rsid w:val="004419C6"/>
    <w:rsid w:val="004434D6"/>
    <w:rsid w:val="004618FF"/>
    <w:rsid w:val="00477F17"/>
    <w:rsid w:val="004A1505"/>
    <w:rsid w:val="004A2244"/>
    <w:rsid w:val="004A2FB9"/>
    <w:rsid w:val="004B4D75"/>
    <w:rsid w:val="004C056E"/>
    <w:rsid w:val="004C3002"/>
    <w:rsid w:val="004C5128"/>
    <w:rsid w:val="004C6CFF"/>
    <w:rsid w:val="004D0F94"/>
    <w:rsid w:val="004D2935"/>
    <w:rsid w:val="004D7E8B"/>
    <w:rsid w:val="004E5007"/>
    <w:rsid w:val="004F3294"/>
    <w:rsid w:val="005152ED"/>
    <w:rsid w:val="005203BA"/>
    <w:rsid w:val="00534E86"/>
    <w:rsid w:val="00540422"/>
    <w:rsid w:val="00542ADD"/>
    <w:rsid w:val="00542B38"/>
    <w:rsid w:val="00555953"/>
    <w:rsid w:val="005872B2"/>
    <w:rsid w:val="00594807"/>
    <w:rsid w:val="005D32CD"/>
    <w:rsid w:val="005E1228"/>
    <w:rsid w:val="005F3200"/>
    <w:rsid w:val="005F4E11"/>
    <w:rsid w:val="005F6B66"/>
    <w:rsid w:val="006040B2"/>
    <w:rsid w:val="00613A70"/>
    <w:rsid w:val="0064769B"/>
    <w:rsid w:val="00647F07"/>
    <w:rsid w:val="00664851"/>
    <w:rsid w:val="00672F00"/>
    <w:rsid w:val="00682706"/>
    <w:rsid w:val="006C1087"/>
    <w:rsid w:val="00705044"/>
    <w:rsid w:val="007307CA"/>
    <w:rsid w:val="00737D7A"/>
    <w:rsid w:val="0076207B"/>
    <w:rsid w:val="007657F7"/>
    <w:rsid w:val="007723D1"/>
    <w:rsid w:val="00782E36"/>
    <w:rsid w:val="00783FA0"/>
    <w:rsid w:val="00797179"/>
    <w:rsid w:val="007A46C7"/>
    <w:rsid w:val="007A5C85"/>
    <w:rsid w:val="007B17EC"/>
    <w:rsid w:val="007C2E6C"/>
    <w:rsid w:val="007E5C82"/>
    <w:rsid w:val="008036E4"/>
    <w:rsid w:val="0080401B"/>
    <w:rsid w:val="008060D1"/>
    <w:rsid w:val="00831E31"/>
    <w:rsid w:val="00875F80"/>
    <w:rsid w:val="008878D6"/>
    <w:rsid w:val="00893756"/>
    <w:rsid w:val="008C0F30"/>
    <w:rsid w:val="008C1C4E"/>
    <w:rsid w:val="008F35B6"/>
    <w:rsid w:val="008F6F82"/>
    <w:rsid w:val="00907AA5"/>
    <w:rsid w:val="0092027E"/>
    <w:rsid w:val="00943E49"/>
    <w:rsid w:val="0095024A"/>
    <w:rsid w:val="00961807"/>
    <w:rsid w:val="00984FDE"/>
    <w:rsid w:val="00985120"/>
    <w:rsid w:val="009A2701"/>
    <w:rsid w:val="009A3AE5"/>
    <w:rsid w:val="009B0217"/>
    <w:rsid w:val="009E2B25"/>
    <w:rsid w:val="00A23143"/>
    <w:rsid w:val="00A52B5C"/>
    <w:rsid w:val="00A670D8"/>
    <w:rsid w:val="00A67827"/>
    <w:rsid w:val="00A748E0"/>
    <w:rsid w:val="00A86005"/>
    <w:rsid w:val="00A91AA4"/>
    <w:rsid w:val="00AB7FE2"/>
    <w:rsid w:val="00AC04FC"/>
    <w:rsid w:val="00AD7653"/>
    <w:rsid w:val="00B0096B"/>
    <w:rsid w:val="00B16E94"/>
    <w:rsid w:val="00B2296F"/>
    <w:rsid w:val="00B23D46"/>
    <w:rsid w:val="00B30E83"/>
    <w:rsid w:val="00B3422C"/>
    <w:rsid w:val="00B43719"/>
    <w:rsid w:val="00B45283"/>
    <w:rsid w:val="00B70207"/>
    <w:rsid w:val="00B713ED"/>
    <w:rsid w:val="00B77172"/>
    <w:rsid w:val="00B86076"/>
    <w:rsid w:val="00B922B6"/>
    <w:rsid w:val="00BA2FC7"/>
    <w:rsid w:val="00BA7909"/>
    <w:rsid w:val="00BD5005"/>
    <w:rsid w:val="00C14982"/>
    <w:rsid w:val="00C30703"/>
    <w:rsid w:val="00C31B2E"/>
    <w:rsid w:val="00C375B1"/>
    <w:rsid w:val="00C4287B"/>
    <w:rsid w:val="00C61AB0"/>
    <w:rsid w:val="00C75157"/>
    <w:rsid w:val="00CA18E3"/>
    <w:rsid w:val="00CA1D59"/>
    <w:rsid w:val="00CB6B83"/>
    <w:rsid w:val="00CB6BF7"/>
    <w:rsid w:val="00CF6BCC"/>
    <w:rsid w:val="00D968DA"/>
    <w:rsid w:val="00DA631C"/>
    <w:rsid w:val="00DB31F8"/>
    <w:rsid w:val="00DC460E"/>
    <w:rsid w:val="00DD4395"/>
    <w:rsid w:val="00DD5A15"/>
    <w:rsid w:val="00DE1241"/>
    <w:rsid w:val="00DE3559"/>
    <w:rsid w:val="00DE5E65"/>
    <w:rsid w:val="00DF52D8"/>
    <w:rsid w:val="00E0742D"/>
    <w:rsid w:val="00E1789F"/>
    <w:rsid w:val="00E2398C"/>
    <w:rsid w:val="00E24DDE"/>
    <w:rsid w:val="00E35764"/>
    <w:rsid w:val="00E42704"/>
    <w:rsid w:val="00E52E57"/>
    <w:rsid w:val="00E77874"/>
    <w:rsid w:val="00E9423D"/>
    <w:rsid w:val="00EB2AE9"/>
    <w:rsid w:val="00ED2768"/>
    <w:rsid w:val="00EE6F41"/>
    <w:rsid w:val="00EF25F5"/>
    <w:rsid w:val="00F0496C"/>
    <w:rsid w:val="00F06937"/>
    <w:rsid w:val="00F265F3"/>
    <w:rsid w:val="00F26B68"/>
    <w:rsid w:val="00F31B28"/>
    <w:rsid w:val="00F6591E"/>
    <w:rsid w:val="00F8139B"/>
    <w:rsid w:val="00F912E3"/>
    <w:rsid w:val="00F96829"/>
    <w:rsid w:val="00FB0E73"/>
    <w:rsid w:val="00FC2558"/>
    <w:rsid w:val="00FC2F33"/>
    <w:rsid w:val="00FD3AF1"/>
    <w:rsid w:val="00FE64D5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A15"/>
    <w:pPr>
      <w:keepNext/>
      <w:tabs>
        <w:tab w:val="left" w:pos="560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D5A15"/>
    <w:pPr>
      <w:keepNext/>
      <w:tabs>
        <w:tab w:val="left" w:pos="560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styleId="a7">
    <w:name w:val="Body Text Indent"/>
    <w:basedOn w:val="a"/>
    <w:link w:val="a8"/>
    <w:rsid w:val="003959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95979"/>
    <w:rPr>
      <w:sz w:val="24"/>
      <w:szCs w:val="24"/>
    </w:rPr>
  </w:style>
  <w:style w:type="paragraph" w:styleId="a9">
    <w:name w:val="Body Text"/>
    <w:basedOn w:val="a"/>
    <w:link w:val="aa"/>
    <w:rsid w:val="00DD5A15"/>
    <w:pPr>
      <w:spacing w:after="120"/>
    </w:pPr>
  </w:style>
  <w:style w:type="character" w:customStyle="1" w:styleId="aa">
    <w:name w:val="Основной текст Знак"/>
    <w:basedOn w:val="a0"/>
    <w:link w:val="a9"/>
    <w:rsid w:val="00DD5A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D5A1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D5A1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2668-33C6-4B92-8312-9B4B972D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12</cp:revision>
  <cp:lastPrinted>2015-09-30T02:29:00Z</cp:lastPrinted>
  <dcterms:created xsi:type="dcterms:W3CDTF">2015-09-28T01:46:00Z</dcterms:created>
  <dcterms:modified xsi:type="dcterms:W3CDTF">2015-10-01T02:49:00Z</dcterms:modified>
</cp:coreProperties>
</file>