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A0" w:rsidRPr="000B11A0" w:rsidRDefault="000B11A0" w:rsidP="000B1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F15E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П</w:t>
      </w:r>
      <w:r w:rsidRPr="000B11A0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риложение № 1</w:t>
      </w:r>
      <w:r w:rsidRPr="000B11A0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0B11A0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к постановлению администрации </w:t>
      </w:r>
      <w:r w:rsidR="005F15E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       Нижнеилимского муниципального </w:t>
      </w:r>
      <w:r w:rsidRPr="000B11A0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района</w:t>
      </w:r>
      <w:r w:rsidRPr="000B11A0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0B11A0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от </w:t>
      </w:r>
      <w:r w:rsidR="007F0F5E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20.01.</w:t>
      </w:r>
      <w:r w:rsidRPr="000B11A0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2015 г. № </w:t>
      </w:r>
      <w:r w:rsidR="007F0F5E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57</w:t>
      </w:r>
    </w:p>
    <w:p w:rsidR="00CF71E3" w:rsidRPr="000B11A0" w:rsidRDefault="00CF71E3" w:rsidP="00CF71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B11A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Комплексный план мероприятий по профилактике</w:t>
      </w:r>
      <w:r w:rsidR="00BE352A" w:rsidRPr="000B11A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0B11A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социального сиротства</w:t>
      </w:r>
      <w:r w:rsidR="007212C8" w:rsidRPr="000B11A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несовершеннолетних</w:t>
      </w:r>
      <w:r w:rsidR="006215EF" w:rsidRPr="000B11A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br/>
      </w:r>
      <w:r w:rsidR="000D5515" w:rsidRPr="000B11A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на территории Нижнеилимского района </w:t>
      </w:r>
      <w:r w:rsidRPr="000B11A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на 20</w:t>
      </w:r>
      <w:r w:rsidR="00BE352A" w:rsidRPr="000B11A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15</w:t>
      </w:r>
      <w:r w:rsidRPr="000B11A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- </w:t>
      </w:r>
      <w:r w:rsidR="00BE352A" w:rsidRPr="000B11A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201</w:t>
      </w:r>
      <w:r w:rsidR="00E704EC" w:rsidRPr="000B11A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7</w:t>
      </w:r>
      <w:r w:rsidRPr="000B11A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гг.</w:t>
      </w:r>
    </w:p>
    <w:tbl>
      <w:tblPr>
        <w:tblW w:w="141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71"/>
        <w:gridCol w:w="5386"/>
        <w:gridCol w:w="2552"/>
      </w:tblGrid>
      <w:tr w:rsidR="00CF71E3" w:rsidRPr="00CF71E3" w:rsidTr="000B11A0">
        <w:trPr>
          <w:trHeight w:val="720"/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BE352A" w:rsidRDefault="00CF71E3" w:rsidP="00BE352A">
            <w:pPr>
              <w:pBdr>
                <w:bottom w:val="single" w:sz="6" w:space="9" w:color="E4E7E9"/>
              </w:pBdr>
              <w:spacing w:before="150"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8"/>
                <w:szCs w:val="28"/>
                <w:lang w:eastAsia="ru-RU"/>
              </w:rPr>
            </w:pPr>
            <w:r w:rsidRPr="00BE352A"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BE352A" w:rsidRDefault="00CF71E3" w:rsidP="00BE3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E352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BE352A" w:rsidRDefault="00CF71E3" w:rsidP="00BE3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E352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CF71E3" w:rsidRPr="009165A9" w:rsidTr="000B11A0">
        <w:trPr>
          <w:trHeight w:val="310"/>
          <w:tblCellSpacing w:w="0" w:type="dxa"/>
        </w:trPr>
        <w:tc>
          <w:tcPr>
            <w:tcW w:w="1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1. Выявление, учет детей-сирот и детей (семей), находящихся в социально опасном положении</w:t>
            </w:r>
          </w:p>
        </w:tc>
      </w:tr>
      <w:tr w:rsidR="00CF71E3" w:rsidRPr="009165A9" w:rsidTr="009165A9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E7" w:rsidRDefault="00CF71E3" w:rsidP="000B1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1</w:t>
            </w:r>
            <w:r w:rsidRPr="00E704EC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.1. Совершенствование системы выявления детей, оставшихся без попечения родителей и детей, находящихся в социально опасном положении через:</w:t>
            </w:r>
            <w:r w:rsidR="009165A9" w:rsidRPr="00E704E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br/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- взаимное </w:t>
            </w:r>
            <w:r w:rsidR="00E704E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незамедлительное информирование органов и учреждений системы профилактики, безнадзорности и правонарушений несовершеннолетних; о семейном неблагополучии; о выявлении и постановке на учет детей и семей, находящихся в социально-опасном положении; о нарушении прав несовершеннолетних</w:t>
            </w:r>
            <w:r w:rsidR="000B11A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;</w:t>
            </w:r>
            <w:r w:rsidR="000B11A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br/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освещение в СМИ порядка представления сведений о детях, находящихся в социально опасном положении;</w:t>
            </w:r>
            <w:r w:rsidR="000B11A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br/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- информирование </w:t>
            </w:r>
            <w:r w:rsidR="00E704E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населения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об адресах, контактных телефонах, фамилиях, именах, отчествах должностных лиц органов и учреждений системы профилактики</w:t>
            </w:r>
            <w:r w:rsidR="00E704E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, </w:t>
            </w:r>
            <w:r w:rsidR="00E704E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оказывающих помощь семьям и детям</w:t>
            </w:r>
            <w:r w:rsidR="005F15E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(через СМИ, сайт, Интернет)</w:t>
            </w:r>
            <w:proofErr w:type="gramStart"/>
            <w:r w:rsidR="005F15E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F71E3" w:rsidRPr="009165A9" w:rsidRDefault="005F15E7" w:rsidP="000B1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- </w:t>
            </w:r>
            <w:r w:rsidR="00CF71E3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проведение семинаров, организационных совещаний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Все органы и учреждения</w:t>
            </w:r>
            <w:r w:rsidR="00BE352A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системы профилактики безнадзорности</w:t>
            </w:r>
            <w:r w:rsidR="00BE352A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и </w:t>
            </w:r>
            <w:r w:rsidR="00E704E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правонарушений несовершеннолетних (далее – субъекты системы профилактики)</w:t>
            </w:r>
          </w:p>
          <w:p w:rsidR="00CF71E3" w:rsidRPr="009165A9" w:rsidRDefault="00CF71E3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CF71E3" w:rsidRDefault="00CF71E3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E704EC" w:rsidRDefault="00E704EC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E704EC" w:rsidRPr="009165A9" w:rsidRDefault="00E704EC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CF71E3" w:rsidRPr="009165A9" w:rsidRDefault="00CF71E3" w:rsidP="00583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прав, </w:t>
            </w:r>
            <w:r w:rsidR="00E704E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пресс-служба администрации района</w:t>
            </w:r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, ОГКУ «</w:t>
            </w:r>
            <w:r w:rsidR="0058381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Управление социальной </w:t>
            </w:r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защит</w:t>
            </w:r>
            <w:r w:rsidR="0058381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ы</w:t>
            </w:r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населения по </w:t>
            </w:r>
            <w:proofErr w:type="spellStart"/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Нижнеилимскому</w:t>
            </w:r>
            <w:proofErr w:type="spellEnd"/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району»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BE352A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  <w:p w:rsidR="00CF71E3" w:rsidRPr="009165A9" w:rsidRDefault="00CF71E3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CF71E3" w:rsidRPr="009165A9" w:rsidRDefault="00CF71E3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CF71E3" w:rsidRPr="009165A9" w:rsidRDefault="00CF71E3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CF71E3" w:rsidRPr="009165A9" w:rsidRDefault="00CF71E3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265D11" w:rsidRPr="009165A9" w:rsidTr="009165A9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D11" w:rsidRPr="009165A9" w:rsidRDefault="00265D11" w:rsidP="00E70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1.2. Регулярное ведение межведомственного сбора информации о семьях группы риска по социальному сиротству и детях, нуждающихся в государственной защите: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br/>
              <w:t xml:space="preserve">проведение инвентаризации и актуализации действующего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банка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данных Нижнеилимского района о семьях и несовершеннолетних, находящихся в социально-опасном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D11" w:rsidRDefault="00B56508" w:rsidP="00916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КДН и ЗП администрации района во взаимодействии со всеми субъектами профилактики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D11" w:rsidRPr="009165A9" w:rsidRDefault="00F32100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CF71E3" w:rsidRPr="009165A9" w:rsidTr="009165A9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E70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1.3. </w:t>
            </w:r>
            <w:r w:rsidR="00E704E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Предоставление информации КДН и ЗП администрации района по вновь прибывшим на территорию Нижнеилимского района неблагополучным семьям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265D11" w:rsidP="00916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ОДН ОМВД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CF71E3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CF71E3" w:rsidRPr="009165A9" w:rsidTr="009165A9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26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1.4. Организация информирования миграционной службой </w:t>
            </w:r>
            <w:r w:rsidR="00265D11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Департаментом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образования о вновь прибывших гражданах с детьми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BE352A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ОУФМС России </w:t>
            </w:r>
            <w:proofErr w:type="gramStart"/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</w:t>
            </w:r>
            <w:proofErr w:type="gramEnd"/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</w:t>
            </w:r>
            <w:proofErr w:type="gramEnd"/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районе</w:t>
            </w:r>
            <w:r w:rsidR="00265D11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CF71E3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CF71E3" w:rsidRPr="009165A9" w:rsidTr="009165A9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26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1.5. Организация </w:t>
            </w:r>
            <w:r w:rsidR="00265D11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работы в образовательных учреждениях Нижнеилимского муниципального района в рамках исполнения ст.9 Закона Иркутской области № 7-оз от 5 марта 2010 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BE352A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Департамент образования</w:t>
            </w:r>
            <w:r w:rsidR="00265D11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, образовательные учреждения района</w:t>
            </w:r>
          </w:p>
          <w:p w:rsidR="00CF71E3" w:rsidRPr="009165A9" w:rsidRDefault="00CF71E3" w:rsidP="00CF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CF71E3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CF71E3" w:rsidRPr="009165A9" w:rsidTr="009165A9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CF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1.6. Привлечение общественности к выявлению детей, находящихся в социально-опасном положении, через работу родительских патрулей, родительские комитеты и т.п.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BE352A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Департамент </w:t>
            </w:r>
            <w:r w:rsidR="00CF71E3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образования</w:t>
            </w:r>
          </w:p>
          <w:p w:rsidR="00CF71E3" w:rsidRPr="009165A9" w:rsidRDefault="00CF71E3" w:rsidP="00CF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CF71E3" w:rsidRPr="009165A9" w:rsidRDefault="00CF71E3" w:rsidP="00CF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CF71E3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CF71E3" w:rsidRPr="009165A9" w:rsidTr="009165A9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CF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1.7. Информирование </w:t>
            </w:r>
            <w:r w:rsidR="00E14F96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КДН и ЗП, отдела опеки и попечительства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 рождении детей в семьях социального риска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BE352A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ОГБУЗ «ЖЦРБ»</w:t>
            </w:r>
            <w:r w:rsidR="006F578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CF71E3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CF71E3" w:rsidRPr="009165A9" w:rsidTr="00BE352A">
        <w:trPr>
          <w:tblCellSpacing w:w="0" w:type="dxa"/>
        </w:trPr>
        <w:tc>
          <w:tcPr>
            <w:tcW w:w="1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BE3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2.Организация взаимодействия органов и учреждение системы профилактики</w:t>
            </w:r>
          </w:p>
        </w:tc>
      </w:tr>
      <w:tr w:rsidR="00CF71E3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E1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2.1. Координация профилактической деятельности (проведение е</w:t>
            </w:r>
            <w:r w:rsidR="00E14F96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жеквартальных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совещаний по оценке состояния деятельности, направленной на профилактику социального неблагополучия)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DA10EB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КДН и ЗП администрации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BE352A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CF71E3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DA1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2.2. </w:t>
            </w:r>
            <w:r w:rsidR="00DA10EB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Организация субъектами профилактики разработка межведомственных планов реабилитационной работы с социально-неблагополучными семьями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DA10EB" w:rsidP="00996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Субъекты </w:t>
            </w:r>
            <w:r w:rsidR="006F578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профилактики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CF71E3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DA1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2.3. </w:t>
            </w:r>
            <w:r w:rsidR="00DA10EB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Обеспечение организации индивидуальной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DA10EB" w:rsidP="00996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КДН и ЗП администрации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CF71E3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CF71E3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DA1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2.4. </w:t>
            </w:r>
            <w:r w:rsidR="00DA10EB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Взаимодействие с представителями общественных и религиозных организаций (поддержка и развитие общественной инициативы социального партнерства) в организации работы по улучшению социального положения детей, оказавшихся в социально-</w:t>
            </w:r>
            <w:r w:rsidR="00DA10EB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DA10EB" w:rsidP="00996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 xml:space="preserve">КДН и ЗП во взаимодействии со всеми субъектами </w:t>
            </w:r>
            <w:r w:rsidR="006F578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профилактики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CF71E3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CF71E3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301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 xml:space="preserve">2.5. </w:t>
            </w:r>
            <w:r w:rsidR="00301E3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Ведение единой базы данных об организациях и учреждениях системы профилактики безнадзорности и правонарушений несовершеннолетних Нижнеилимского района (телефоны, адреса, Ф.И.О. руководителей), оказывающих помощь семьям и детям, её размещение в открытом доступе в сети Интернет, в СМИ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301E30" w:rsidP="00996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КДН и ЗП администрации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CF71E3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CF71E3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99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2.6. Внедрение инновационных методов работы с неблагополучными семьями, проведение обучающ</w:t>
            </w:r>
            <w:r w:rsidR="0099655B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их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семинар</w:t>
            </w:r>
            <w:r w:rsidR="0099655B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ов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с привлечением специалистов </w:t>
            </w:r>
            <w:r w:rsidR="0099655B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из других регионов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</w:t>
            </w:r>
            <w:r w:rsidR="0099655B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обмен опытом,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метод интенсивной семейной терапии, метод работы с сетью социальных контактов), активная поддержка родителей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6F578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ОГКУ «</w:t>
            </w:r>
            <w:r w:rsidR="00CF71E3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Управление социальной защиты населения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району» (по согласованию)</w:t>
            </w:r>
            <w:r w:rsidR="006215E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, Департамент образования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99655B" w:rsidP="00996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CF71E3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CF71E3" w:rsidP="00301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2.7.</w:t>
            </w:r>
            <w:r w:rsidR="00301E30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Проведение профилактических операций и локальных отработок территории обслуживания по выявлению на ранней стадии семейного неблагополучия, осуществлению индивидуальной работы с законными представителями несовершеннолетних, отрицательно влияющими на их поведение, предупреждению преступлений насильственного характера в отношении детей со стороны взрослых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301E30" w:rsidP="006F5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КДН и ЗП администрации района со всеми субъектами </w:t>
            </w:r>
            <w:r w:rsidR="006F578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профилактики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1E3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CF71E3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301E30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30" w:rsidRPr="009165A9" w:rsidRDefault="004631AE" w:rsidP="00301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2.8. Рассмотрение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заседаниях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комиссии по делам несовершеннолетних и защите их прав вопросы исполнения всеми субъектами системы профилактики межведомственных планов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индивидуальной профилактической работы с семьями, находящимися в социально-опасном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30" w:rsidRDefault="004631AE" w:rsidP="006F5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 xml:space="preserve">Все субъекты системы профилактики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30" w:rsidRPr="009165A9" w:rsidRDefault="004631A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CD5965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965" w:rsidRPr="009165A9" w:rsidRDefault="00CD5965" w:rsidP="00301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2.9. Организация профилактической работы (с акцентом на раннюю профилактику) по предупреждению социального сиротства, уделяя особое внимание детям, проживающим в семьях, находящихся в социально опасном положении или трудной жизненной ситуации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965" w:rsidRDefault="00CD5965" w:rsidP="006F5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Все субъекты системы профилактики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965" w:rsidRPr="009165A9" w:rsidRDefault="00CD5965" w:rsidP="00707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CD5965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965" w:rsidRPr="009165A9" w:rsidRDefault="00CD5965" w:rsidP="00301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2.10. Организация работы в соответствии с требованиями «Порядка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965" w:rsidRDefault="00CD5965" w:rsidP="006F5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Все субъекты системы профилактики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965" w:rsidRPr="009165A9" w:rsidRDefault="00CD5965" w:rsidP="00707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707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2.11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.Проведение межведомственных совещаний по обмену опытом организации работы по профилактике семейного неблагополучия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707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Межведомственная комиссия с представителями учреждений системы профилактики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707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707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2.12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 Анализ причин семейного неблагополучия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155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Комиссия по делам несовершеннолетних и защите их прав, учреждения системы профилактики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707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99655B">
        <w:trPr>
          <w:trHeight w:val="569"/>
          <w:tblCellSpacing w:w="0" w:type="dxa"/>
        </w:trPr>
        <w:tc>
          <w:tcPr>
            <w:tcW w:w="1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99655B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Организация социально правовой помощи детям-сиротам, детям (семьям), находящимся в социально опасном положении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, трудной жизненной ситуации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D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3.1. Организация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психолого-педагогического сопровождения ш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ы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приёмных родителей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«Светлячок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 xml:space="preserve">ОГКУ СО «Центр социальной помощи семье и детям Нижнеилимского района» п.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Новая Игирма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0D5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3.2. Организация работы школьных социально-психологических служб по поддержке детей и семей, оказавшихся в трудной жизненной ситуации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916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ДО, образовательные учреждения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D8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 Проведение Форума приёмных родителей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6F578E" w:rsidP="00916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району» (по согласованию)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во взаимодействии с органами местного самоуправления, КДН и ЗП, ОГБУЗ «ЖЦРБ», </w:t>
            </w:r>
            <w:proofErr w:type="gramStart"/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</w:t>
            </w:r>
            <w:proofErr w:type="gramEnd"/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учреждениями</w:t>
            </w:r>
            <w:proofErr w:type="gramEnd"/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социального обслуживания Нижнеилимского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ф</w:t>
            </w:r>
            <w:r w:rsidR="00155D2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евраль 2015 г.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D8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.Оказание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адресной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материальной помощи семьям, оказавшимся в социально-опасном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FF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ОГКУ «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Управление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</w:t>
            </w:r>
            <w:proofErr w:type="spellEnd"/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у»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FF6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 Организация и проведение благотворительных акций для детей из семей, находящихся в трудной жизненной ситуации и социально опасном положении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для улучшения социального положения детей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6F5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Администрация района во взаимодействии со всеми субъектами </w:t>
            </w:r>
            <w:r w:rsidR="006F578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системы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профилактики, организациями и учреждениями, предприятиями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FF6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. Организация оздоровления и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отдыха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детей-сирот, детей из семей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, находящихся в трудной жизненной ситуации, социально опасном положении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FF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Департамент образования,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чреждения социального обслуживания</w:t>
            </w:r>
            <w:r w:rsidR="0058381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FF6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Обеспечение социально-правовой поддержки выпускников детского дома и детей, которые находились под опекой, попечительством, в приемных семьях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району»</w:t>
            </w:r>
            <w:r w:rsidR="006F578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92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.Организация патронажа, социальной помощи и профилактической работы с семьями, находящимися в социально опасном положении, через реализацию мероприятий планов реабилитации, утвержденных на рабочей группе при КДН и ЗП администрации района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DC3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району»</w:t>
            </w:r>
            <w:r w:rsidR="006F578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,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комиссия по делам несовершеннолетних и защите их прав, ОДН</w:t>
            </w:r>
            <w:r w:rsidR="006F578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(по согласованию)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92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3.9. Создание условий для получения общего и дополнительного образования, предупреждение пропусков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AD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ДО, образовательные учреждения района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92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3.9. Организация временного трудоустройства подростков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AD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ОГКУ «Центр занятости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району»</w:t>
            </w:r>
            <w:r w:rsidR="006F578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155D2E" w:rsidRPr="009165A9" w:rsidTr="006215EF">
        <w:trPr>
          <w:trHeight w:val="210"/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840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 Организация психолого-педагогической и правовой подготовки кандидатов в замещающие семьи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840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Отдел опеки и попечительства граждан, школа приёмных родителей «Светлячок» п. Новая Игирма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840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92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3.11. Участие в судебных заседаниях по вопросам защиты прав и законных интересов несовершеннолетних, их жилищных и имущественных прав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AD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Администрация района, КДН и ЗП администрации района,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92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Популяризация среди детей и семей услуг психологической помощи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ДО, образовательные учреждения района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DC3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Содействие в организации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устройства детей – сирот на воспитание в семьи через информирование о формах устройства в СМИ, распространение информационно-разъяснительных материалов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Отдел опеки и попечительства граждан, пресс-служба администрации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DC3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Содействие в организации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рабочих мест для подростков и молодежи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в возрасте от 14 до 18 лет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DC3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ОГКУ «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Центр занятости населения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</w:t>
            </w:r>
            <w:proofErr w:type="spellEnd"/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у»</w:t>
            </w:r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BE352A">
        <w:trPr>
          <w:tblCellSpacing w:w="0" w:type="dxa"/>
        </w:trPr>
        <w:tc>
          <w:tcPr>
            <w:tcW w:w="1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4.Организация мероприятий, </w:t>
            </w:r>
            <w:proofErr w:type="gramStart"/>
            <w:r w:rsidRPr="009165A9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9165A9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 на пропаганду здорового образа жизни, укрепление имиджа семьи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92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 Подготовка учащихся к семейной жизни (классные часы, тематические мероприятия)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707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Департамент  образования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707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DC3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Разработка и распространение информационно-разъяснительных материалов, направленных на пропаганду здорового образа жизни, укрепление имиджа семьи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DC3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КДН и ЗП,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ОГБУЗ «ЖЦРБ», пресс-служба администрации района, ОГКУ «Управление социальной защиты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району»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DC3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4.4. Организация тематических книжных выставок в библиотеках района и поселений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DC3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Отдел культуры, спорта и делам молодежи 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DC3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4.5. Размещение наружной рекламы по пропаганде семейных ценностей и профилактике социального сиротства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DC3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району»</w:t>
            </w:r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Default="00155D2E" w:rsidP="00DC3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4.6. Участие в проведении районного конкурса «Почетная семья» по номинациям: «Молодая семья», «Многодетная семья», «Приёмная семья»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Default="00155D2E" w:rsidP="00DC3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Администрация района, администрации поселений района, ОГКУ «Управление социальной защиты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району»</w:t>
            </w:r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ежегодно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326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.Участие в проведении районных мероприятий, направленных на укрепление статуса семьи, социальную адаптацию детей, попавших в трудную жизненную ситуацию (Новый год, 23 февраля, 8 Марта, День семьи, 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День защиты детей, День знаний, День матери)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326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 xml:space="preserve">Отдел по культуре, спорту и делам молодежи, комиссия по делам несовершеннолетних и защите их прав, Департамент  образования,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ОГКУ «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Управление социальной защиты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 xml:space="preserve">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району»</w:t>
            </w:r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(по согласованию)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городские и сельские поселения района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86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4.</w:t>
            </w:r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 Включение в планы работы учреждений и органов системы профилактики взаимодействия со СМИ города с указанием периодичности и тематики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субъекты системы профилактики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BE352A">
        <w:trPr>
          <w:tblCellSpacing w:w="0" w:type="dxa"/>
        </w:trPr>
        <w:tc>
          <w:tcPr>
            <w:tcW w:w="1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5. Пропаганда охраны прав и интересов ребенка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916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5.1. Организация и проведение открытых уроков, родительских собраний по правовой тематике с приглашением специалистов учреждений и органов системы профилактики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916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Департамент образования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, образовательные учреждения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5.2. Разработка и распространение информационно-разъяснительных материалов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, пропагандирующих охрану прав и интересов ребенка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583818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155D2E"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5.3. Проведение индивидуальных и групповых консультаций для родителей (законных представителей)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субъекты системы профилактики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</w:tr>
      <w:tr w:rsidR="00155D2E" w:rsidRPr="009165A9" w:rsidTr="006215EF">
        <w:trPr>
          <w:tblCellSpacing w:w="0" w:type="dxa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Default="00155D2E" w:rsidP="00CF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5.4. Проведение социальных акций:</w:t>
            </w:r>
          </w:p>
          <w:p w:rsidR="00155D2E" w:rsidRPr="009165A9" w:rsidRDefault="00155D2E" w:rsidP="00CF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«Маленькая мама» 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Отцы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и дети»</w:t>
            </w:r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в целях оказания правовой и социальной поддержки родителям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Образовательные учреждения района, ОГБУЗ «ЖЦРБ» (по согласованию), ОГКУ «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Управление социальной защиты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Нижнеилимскому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району»</w:t>
            </w:r>
            <w:r w:rsidR="0086557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(по согласованию)</w:t>
            </w:r>
            <w:r w:rsidRPr="009165A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городские и сельские поселения района (по согласованию)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D2E" w:rsidRPr="009165A9" w:rsidRDefault="00155D2E" w:rsidP="00CF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155D2E" w:rsidRDefault="00155D2E">
      <w:pPr>
        <w:rPr>
          <w:rFonts w:ascii="Times New Roman" w:hAnsi="Times New Roman" w:cs="Times New Roman"/>
          <w:sz w:val="28"/>
          <w:szCs w:val="28"/>
        </w:rPr>
      </w:pPr>
    </w:p>
    <w:p w:rsidR="00315780" w:rsidRPr="009165A9" w:rsidRDefault="0062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мэра района по социальной </w:t>
      </w:r>
      <w:r w:rsidR="00155D2E">
        <w:rPr>
          <w:rFonts w:ascii="Times New Roman" w:hAnsi="Times New Roman" w:cs="Times New Roman"/>
          <w:sz w:val="28"/>
          <w:szCs w:val="28"/>
        </w:rPr>
        <w:t>политике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Г.В.Селезнева</w:t>
      </w:r>
    </w:p>
    <w:sectPr w:rsidR="00315780" w:rsidRPr="009165A9" w:rsidSect="00BE352A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996"/>
    <w:multiLevelType w:val="multilevel"/>
    <w:tmpl w:val="91D0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1E3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1A0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5515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1F68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5D2E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5D11"/>
    <w:rsid w:val="00267426"/>
    <w:rsid w:val="002677B4"/>
    <w:rsid w:val="00270697"/>
    <w:rsid w:val="00271A64"/>
    <w:rsid w:val="002723A9"/>
    <w:rsid w:val="00273959"/>
    <w:rsid w:val="002748CB"/>
    <w:rsid w:val="00277518"/>
    <w:rsid w:val="00277AF3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6CB2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1E30"/>
    <w:rsid w:val="003020F0"/>
    <w:rsid w:val="003025CA"/>
    <w:rsid w:val="00303255"/>
    <w:rsid w:val="003054A1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6D33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192E"/>
    <w:rsid w:val="00462B3A"/>
    <w:rsid w:val="00462C29"/>
    <w:rsid w:val="004631AE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818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5E7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15EF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78E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12C8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0F5E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5579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5A9"/>
    <w:rsid w:val="00916B03"/>
    <w:rsid w:val="00920231"/>
    <w:rsid w:val="00920A37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53BF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55B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637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508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52A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259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305C"/>
    <w:rsid w:val="00CC59C8"/>
    <w:rsid w:val="00CC6B35"/>
    <w:rsid w:val="00CD10DF"/>
    <w:rsid w:val="00CD193D"/>
    <w:rsid w:val="00CD5205"/>
    <w:rsid w:val="00CD596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1E3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3FA"/>
    <w:rsid w:val="00D846B0"/>
    <w:rsid w:val="00D862AF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10EB"/>
    <w:rsid w:val="00DA6576"/>
    <w:rsid w:val="00DA6EDF"/>
    <w:rsid w:val="00DB08E8"/>
    <w:rsid w:val="00DB2DAF"/>
    <w:rsid w:val="00DB3FD3"/>
    <w:rsid w:val="00DB504E"/>
    <w:rsid w:val="00DB623F"/>
    <w:rsid w:val="00DB7456"/>
    <w:rsid w:val="00DC3038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4F96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4E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100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A72A0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4B5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0"/>
  </w:style>
  <w:style w:type="paragraph" w:styleId="1">
    <w:name w:val="heading 1"/>
    <w:basedOn w:val="a"/>
    <w:link w:val="10"/>
    <w:uiPriority w:val="9"/>
    <w:qFormat/>
    <w:rsid w:val="00CF7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1E3"/>
  </w:style>
  <w:style w:type="paragraph" w:styleId="a4">
    <w:name w:val="Balloon Text"/>
    <w:basedOn w:val="a"/>
    <w:link w:val="a5"/>
    <w:uiPriority w:val="99"/>
    <w:semiHidden/>
    <w:unhideWhenUsed/>
    <w:rsid w:val="0062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1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19</cp:revision>
  <cp:lastPrinted>2015-01-20T08:51:00Z</cp:lastPrinted>
  <dcterms:created xsi:type="dcterms:W3CDTF">2015-01-08T07:50:00Z</dcterms:created>
  <dcterms:modified xsi:type="dcterms:W3CDTF">2015-01-21T04:56:00Z</dcterms:modified>
</cp:coreProperties>
</file>