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C6" w:rsidRDefault="00BD4C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D4CC6" w:rsidRPr="00BD4CC6" w:rsidRDefault="00BD4C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315780" w:rsidRPr="005A5992" w:rsidRDefault="00BD4CC6" w:rsidP="008846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884675">
        <w:rPr>
          <w:rFonts w:ascii="Times New Roman" w:hAnsi="Times New Roman" w:cs="Times New Roman"/>
          <w:sz w:val="24"/>
          <w:szCs w:val="24"/>
        </w:rPr>
        <w:t xml:space="preserve">: </w:t>
      </w:r>
      <w:r w:rsidR="00884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846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4675">
        <w:rPr>
          <w:rFonts w:ascii="Times New Roman" w:hAnsi="Times New Roman" w:cs="Times New Roman"/>
          <w:sz w:val="24"/>
          <w:szCs w:val="24"/>
        </w:rPr>
        <w:t>. Железногорск-Илимский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624277">
        <w:rPr>
          <w:rFonts w:ascii="Times New Roman" w:hAnsi="Times New Roman" w:cs="Times New Roman"/>
          <w:sz w:val="24"/>
          <w:szCs w:val="24"/>
        </w:rPr>
        <w:t>здание администрации района, ИМЦ</w:t>
      </w:r>
      <w:r w:rsidR="00884675">
        <w:rPr>
          <w:rFonts w:ascii="Times New Roman" w:hAnsi="Times New Roman" w:cs="Times New Roman"/>
          <w:sz w:val="24"/>
          <w:szCs w:val="24"/>
        </w:rPr>
        <w:t>, 2 этаж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BF442C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A10138">
        <w:rPr>
          <w:rFonts w:ascii="Times New Roman" w:hAnsi="Times New Roman" w:cs="Times New Roman"/>
          <w:b/>
          <w:sz w:val="24"/>
          <w:szCs w:val="24"/>
        </w:rPr>
        <w:t>января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F442C">
        <w:rPr>
          <w:rFonts w:ascii="Times New Roman" w:hAnsi="Times New Roman" w:cs="Times New Roman"/>
          <w:b/>
          <w:sz w:val="24"/>
          <w:szCs w:val="24"/>
        </w:rPr>
        <w:t>8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84675">
        <w:rPr>
          <w:rFonts w:ascii="Times New Roman" w:hAnsi="Times New Roman" w:cs="Times New Roman"/>
          <w:sz w:val="24"/>
          <w:szCs w:val="24"/>
        </w:rPr>
        <w:br/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 w:rsidR="00624277" w:rsidRPr="005A5992">
        <w:rPr>
          <w:rFonts w:ascii="Times New Roman" w:hAnsi="Times New Roman" w:cs="Times New Roman"/>
          <w:b/>
          <w:sz w:val="24"/>
          <w:szCs w:val="24"/>
        </w:rPr>
        <w:t>5</w:t>
      </w:r>
      <w:r w:rsidR="00884675"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5A5992" w:rsidRDefault="00884675" w:rsidP="00884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 w:rsidR="00624277"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 w:rsidR="00624277"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 w:rsidR="00624277">
        <w:rPr>
          <w:rFonts w:ascii="Times New Roman" w:hAnsi="Times New Roman" w:cs="Times New Roman"/>
          <w:b/>
          <w:sz w:val="24"/>
          <w:szCs w:val="24"/>
        </w:rPr>
        <w:br/>
        <w:t>отдыха</w:t>
      </w:r>
      <w:r w:rsidR="00BF442C">
        <w:rPr>
          <w:rFonts w:ascii="Times New Roman" w:hAnsi="Times New Roman" w:cs="Times New Roman"/>
          <w:b/>
          <w:sz w:val="24"/>
          <w:szCs w:val="24"/>
        </w:rPr>
        <w:t>, оздоровления</w:t>
      </w:r>
      <w:r w:rsidR="00624277">
        <w:rPr>
          <w:rFonts w:ascii="Times New Roman" w:hAnsi="Times New Roman" w:cs="Times New Roman"/>
          <w:b/>
          <w:sz w:val="24"/>
          <w:szCs w:val="24"/>
        </w:rPr>
        <w:t xml:space="preserve"> и занятости детей</w:t>
      </w:r>
      <w:r w:rsidR="005B5D2E">
        <w:rPr>
          <w:rFonts w:ascii="Times New Roman" w:hAnsi="Times New Roman" w:cs="Times New Roman"/>
          <w:b/>
          <w:sz w:val="24"/>
          <w:szCs w:val="24"/>
        </w:rPr>
        <w:t xml:space="preserve"> Нижнеилимского района</w:t>
      </w:r>
    </w:p>
    <w:p w:rsidR="005A5992" w:rsidRDefault="005A5992" w:rsidP="00884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0"/>
        <w:gridCol w:w="1693"/>
        <w:gridCol w:w="4388"/>
        <w:gridCol w:w="2939"/>
      </w:tblGrid>
      <w:tr w:rsidR="00624277" w:rsidRPr="005B5D2E" w:rsidTr="004061B8">
        <w:tc>
          <w:tcPr>
            <w:tcW w:w="550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88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8D0FA8"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вопроса</w:t>
            </w:r>
          </w:p>
        </w:tc>
        <w:tc>
          <w:tcPr>
            <w:tcW w:w="2939" w:type="dxa"/>
          </w:tcPr>
          <w:p w:rsidR="00624277" w:rsidRPr="005B5D2E" w:rsidRDefault="00624277" w:rsidP="0088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624277" w:rsidTr="004061B8">
        <w:tc>
          <w:tcPr>
            <w:tcW w:w="550" w:type="dxa"/>
          </w:tcPr>
          <w:p w:rsidR="00624277" w:rsidRDefault="008D0FA8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624277" w:rsidRDefault="008D0FA8" w:rsidP="00D7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 w:rsidR="00D7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624277" w:rsidRDefault="008D0FA8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</w:t>
            </w:r>
            <w:r w:rsidR="00BF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B52" w:rsidRDefault="00D753EF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Решений, принятых на заседании МВК от 20.12.2017 г.</w:t>
            </w:r>
          </w:p>
          <w:p w:rsidR="00BF442C" w:rsidRDefault="00D753EF" w:rsidP="00D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проведения летней оздоровительной кампании 2018 года</w:t>
            </w:r>
          </w:p>
        </w:tc>
        <w:tc>
          <w:tcPr>
            <w:tcW w:w="2939" w:type="dxa"/>
          </w:tcPr>
          <w:p w:rsidR="00624277" w:rsidRDefault="008D0FA8" w:rsidP="00BF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 w:rsidR="005A59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</w:t>
            </w:r>
            <w:r w:rsidR="005A599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межведомственной комиссии Нижнеилимского муниципального района по организации  отдыха, оздоровления и занятости детей </w:t>
            </w:r>
          </w:p>
        </w:tc>
      </w:tr>
      <w:tr w:rsidR="00037B52" w:rsidTr="004061B8">
        <w:tc>
          <w:tcPr>
            <w:tcW w:w="550" w:type="dxa"/>
          </w:tcPr>
          <w:p w:rsidR="00037B52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037B52" w:rsidRDefault="00037B52" w:rsidP="000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388" w:type="dxa"/>
          </w:tcPr>
          <w:p w:rsidR="00037B52" w:rsidRDefault="00037B52" w:rsidP="00D7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выполнению Федерального закона от 28.12.2016 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детей и их оздоровления» (</w:t>
            </w:r>
            <w:r w:rsidR="00D753E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санитарно-эпидемиологического заключения </w:t>
            </w:r>
            <w:r w:rsidR="00D753EF">
              <w:rPr>
                <w:rFonts w:ascii="Times New Roman" w:hAnsi="Times New Roman" w:cs="Times New Roman"/>
                <w:sz w:val="24"/>
                <w:szCs w:val="24"/>
              </w:rPr>
              <w:t>в соответствии деятельности организаций отдыха обязательным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выполнения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13 июля 2017 года № 656 «Об утверждении примерных положений об 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их оздоровления»</w:t>
            </w:r>
          </w:p>
        </w:tc>
        <w:tc>
          <w:tcPr>
            <w:tcW w:w="2939" w:type="dxa"/>
          </w:tcPr>
          <w:p w:rsidR="00037B52" w:rsidRDefault="00037B52" w:rsidP="00BF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Нижнеилимского муниципального района</w:t>
            </w:r>
          </w:p>
        </w:tc>
      </w:tr>
      <w:tr w:rsidR="00037B52" w:rsidTr="004061B8">
        <w:tc>
          <w:tcPr>
            <w:tcW w:w="550" w:type="dxa"/>
          </w:tcPr>
          <w:p w:rsidR="00037B52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037B52" w:rsidRDefault="00037B52" w:rsidP="000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4388" w:type="dxa"/>
          </w:tcPr>
          <w:p w:rsidR="00037B52" w:rsidRDefault="00037B52" w:rsidP="008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заключении на источники водоснабжения лагерей дневного пребывания</w:t>
            </w:r>
          </w:p>
        </w:tc>
        <w:tc>
          <w:tcPr>
            <w:tcW w:w="2939" w:type="dxa"/>
          </w:tcPr>
          <w:p w:rsidR="00037B52" w:rsidRDefault="00037B52" w:rsidP="0003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Валерьевна – </w:t>
            </w:r>
            <w:r w:rsidRPr="00320CA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320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:rsidR="00037B52" w:rsidRDefault="00037B52" w:rsidP="00037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CA3">
              <w:rPr>
                <w:rFonts w:ascii="Times New Roman" w:hAnsi="Times New Roman" w:cs="Times New Roman"/>
                <w:b/>
                <w:sz w:val="24"/>
                <w:szCs w:val="24"/>
              </w:rPr>
              <w:t>Цвейгарт</w:t>
            </w:r>
            <w:proofErr w:type="spellEnd"/>
            <w:r w:rsidRPr="00320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жилищной политике, градостроительству, энергетике и транспорту и связи</w:t>
            </w:r>
          </w:p>
        </w:tc>
      </w:tr>
      <w:tr w:rsidR="00037B52" w:rsidTr="004061B8">
        <w:tc>
          <w:tcPr>
            <w:tcW w:w="550" w:type="dxa"/>
          </w:tcPr>
          <w:p w:rsidR="00037B52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037B52" w:rsidRDefault="00037B52" w:rsidP="0003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  <w:tc>
          <w:tcPr>
            <w:tcW w:w="4388" w:type="dxa"/>
          </w:tcPr>
          <w:p w:rsidR="00037B52" w:rsidRDefault="00037B52" w:rsidP="008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пожарной безопасности в детских оздоровительных лагерях</w:t>
            </w:r>
          </w:p>
        </w:tc>
        <w:tc>
          <w:tcPr>
            <w:tcW w:w="2939" w:type="dxa"/>
          </w:tcPr>
          <w:p w:rsidR="00037B52" w:rsidRDefault="00037B52" w:rsidP="00037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CA3">
              <w:rPr>
                <w:rFonts w:ascii="Times New Roman" w:hAnsi="Times New Roman" w:cs="Times New Roman"/>
                <w:b/>
                <w:sz w:val="24"/>
                <w:szCs w:val="24"/>
              </w:rPr>
              <w:t>Ефимов Максим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ГПН 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</w:tr>
      <w:tr w:rsidR="00624277" w:rsidTr="004061B8">
        <w:tc>
          <w:tcPr>
            <w:tcW w:w="550" w:type="dxa"/>
          </w:tcPr>
          <w:p w:rsidR="00624277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624277" w:rsidRDefault="00EC2683" w:rsidP="0057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8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88" w:type="dxa"/>
          </w:tcPr>
          <w:p w:rsidR="00624277" w:rsidRDefault="00BF442C" w:rsidP="008F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реестре организаций отдыха и оздоровления детей на 2018 год. О прогнозных сведениях по оздоровительной кампании 2018 года.</w:t>
            </w:r>
          </w:p>
        </w:tc>
        <w:tc>
          <w:tcPr>
            <w:tcW w:w="2939" w:type="dxa"/>
          </w:tcPr>
          <w:p w:rsidR="00624277" w:rsidRDefault="00BF442C" w:rsidP="00BF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 w:rsidR="00A101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10138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Нижнеилимского муниципального района</w:t>
            </w:r>
          </w:p>
        </w:tc>
      </w:tr>
      <w:tr w:rsidR="00EC2683" w:rsidTr="004061B8">
        <w:tc>
          <w:tcPr>
            <w:tcW w:w="550" w:type="dxa"/>
          </w:tcPr>
          <w:p w:rsidR="00EC2683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EC2683" w:rsidRDefault="007A5F74" w:rsidP="0057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8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74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EC2683" w:rsidRDefault="00BF442C" w:rsidP="00A1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смете расходов денежных средств на оздоровительную кампанию 2018 года</w:t>
            </w:r>
          </w:p>
        </w:tc>
        <w:tc>
          <w:tcPr>
            <w:tcW w:w="2939" w:type="dxa"/>
          </w:tcPr>
          <w:p w:rsidR="00EC2683" w:rsidRPr="0094581E" w:rsidRDefault="00BF442C" w:rsidP="005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Нижнеилимского муниципального района</w:t>
            </w:r>
          </w:p>
        </w:tc>
      </w:tr>
      <w:tr w:rsidR="00320CA3" w:rsidTr="004061B8">
        <w:tc>
          <w:tcPr>
            <w:tcW w:w="550" w:type="dxa"/>
          </w:tcPr>
          <w:p w:rsidR="00320CA3" w:rsidRDefault="00D753EF" w:rsidP="0088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320CA3" w:rsidRDefault="00320CA3" w:rsidP="0057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574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C77D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74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320CA3" w:rsidRDefault="00C77DF0" w:rsidP="007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939" w:type="dxa"/>
          </w:tcPr>
          <w:p w:rsidR="00320CA3" w:rsidRDefault="00320CA3" w:rsidP="008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77" w:rsidRDefault="00624277" w:rsidP="0088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AB1" w:rsidRPr="00DB4E77" w:rsidRDefault="001B0AB1" w:rsidP="001B0AB1">
      <w:pPr>
        <w:rPr>
          <w:rFonts w:ascii="Times New Roman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 xml:space="preserve">по социальной политике                                        </w:t>
      </w:r>
      <w:r w:rsidR="00FF7DBD">
        <w:rPr>
          <w:rFonts w:ascii="Times New Roman" w:hAnsi="Times New Roman" w:cs="Times New Roman"/>
          <w:sz w:val="24"/>
          <w:szCs w:val="24"/>
        </w:rPr>
        <w:t xml:space="preserve">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     Т.К.Пирогова</w:t>
      </w:r>
    </w:p>
    <w:p w:rsidR="001B0AB1" w:rsidRDefault="001B0AB1" w:rsidP="001B0AB1">
      <w:pPr>
        <w:rPr>
          <w:rFonts w:ascii="Times New Roman" w:hAnsi="Times New Roman" w:cs="Times New Roman"/>
          <w:sz w:val="24"/>
          <w:szCs w:val="24"/>
        </w:rPr>
      </w:pPr>
    </w:p>
    <w:p w:rsidR="00884675" w:rsidRPr="00BD4CC6" w:rsidRDefault="001B0AB1" w:rsidP="00DB4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  <w:r>
        <w:rPr>
          <w:rFonts w:ascii="Times New Roman" w:hAnsi="Times New Roman" w:cs="Times New Roman"/>
          <w:sz w:val="24"/>
          <w:szCs w:val="24"/>
        </w:rPr>
        <w:br/>
        <w:t>(8 395 66) 32306</w:t>
      </w:r>
    </w:p>
    <w:sectPr w:rsidR="00884675" w:rsidRPr="00BD4CC6" w:rsidSect="005A5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A13"/>
    <w:multiLevelType w:val="hybridMultilevel"/>
    <w:tmpl w:val="5B9AA766"/>
    <w:lvl w:ilvl="0" w:tplc="8D7C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AD3F24"/>
    <w:multiLevelType w:val="hybridMultilevel"/>
    <w:tmpl w:val="8E30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5E55"/>
    <w:multiLevelType w:val="hybridMultilevel"/>
    <w:tmpl w:val="030C503E"/>
    <w:lvl w:ilvl="0" w:tplc="2516009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C6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46F"/>
    <w:rsid w:val="00031859"/>
    <w:rsid w:val="00032A56"/>
    <w:rsid w:val="00033107"/>
    <w:rsid w:val="00034C25"/>
    <w:rsid w:val="00036707"/>
    <w:rsid w:val="00036865"/>
    <w:rsid w:val="00037B52"/>
    <w:rsid w:val="00037BF3"/>
    <w:rsid w:val="00040319"/>
    <w:rsid w:val="00040736"/>
    <w:rsid w:val="00045C95"/>
    <w:rsid w:val="00046251"/>
    <w:rsid w:val="000472D7"/>
    <w:rsid w:val="00053B40"/>
    <w:rsid w:val="00065049"/>
    <w:rsid w:val="0006529B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5983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D64A0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0AB1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0D3D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B6"/>
    <w:rsid w:val="002F28ED"/>
    <w:rsid w:val="002F474B"/>
    <w:rsid w:val="002F4FA5"/>
    <w:rsid w:val="002F6378"/>
    <w:rsid w:val="002F642E"/>
    <w:rsid w:val="002F6BA1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0CA3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5D2"/>
    <w:rsid w:val="00336EB9"/>
    <w:rsid w:val="00337EF9"/>
    <w:rsid w:val="003457A4"/>
    <w:rsid w:val="003508E2"/>
    <w:rsid w:val="0035178D"/>
    <w:rsid w:val="00352567"/>
    <w:rsid w:val="0035277C"/>
    <w:rsid w:val="00353415"/>
    <w:rsid w:val="00354230"/>
    <w:rsid w:val="00354A54"/>
    <w:rsid w:val="0035584D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07B8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61B8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3B8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0C0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4824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5992"/>
    <w:rsid w:val="005A6D52"/>
    <w:rsid w:val="005A7753"/>
    <w:rsid w:val="005B1165"/>
    <w:rsid w:val="005B1D08"/>
    <w:rsid w:val="005B4F98"/>
    <w:rsid w:val="005B5A50"/>
    <w:rsid w:val="005B5D2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4F82"/>
    <w:rsid w:val="006159E7"/>
    <w:rsid w:val="00616CA6"/>
    <w:rsid w:val="00616DC3"/>
    <w:rsid w:val="0061731D"/>
    <w:rsid w:val="00622994"/>
    <w:rsid w:val="00624277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73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A0"/>
    <w:rsid w:val="007315F3"/>
    <w:rsid w:val="00732443"/>
    <w:rsid w:val="00733A7E"/>
    <w:rsid w:val="00735037"/>
    <w:rsid w:val="00736516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973ED"/>
    <w:rsid w:val="007A0567"/>
    <w:rsid w:val="007A360B"/>
    <w:rsid w:val="007A5F74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C7E0E"/>
    <w:rsid w:val="007D1B10"/>
    <w:rsid w:val="007D1B8B"/>
    <w:rsid w:val="007D30A8"/>
    <w:rsid w:val="007D3796"/>
    <w:rsid w:val="007D3B2E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B32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675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8D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28D4"/>
    <w:rsid w:val="008C381D"/>
    <w:rsid w:val="008C426E"/>
    <w:rsid w:val="008C4461"/>
    <w:rsid w:val="008C5C93"/>
    <w:rsid w:val="008C5D10"/>
    <w:rsid w:val="008C5FF3"/>
    <w:rsid w:val="008C7815"/>
    <w:rsid w:val="008D0238"/>
    <w:rsid w:val="008D0FA8"/>
    <w:rsid w:val="008D15C6"/>
    <w:rsid w:val="008D1BEA"/>
    <w:rsid w:val="008D2F68"/>
    <w:rsid w:val="008D307E"/>
    <w:rsid w:val="008D65C0"/>
    <w:rsid w:val="008D6929"/>
    <w:rsid w:val="008D7216"/>
    <w:rsid w:val="008E0CF4"/>
    <w:rsid w:val="008E14B0"/>
    <w:rsid w:val="008E41F7"/>
    <w:rsid w:val="008E4AEE"/>
    <w:rsid w:val="008E5A18"/>
    <w:rsid w:val="008E72FF"/>
    <w:rsid w:val="008F02C8"/>
    <w:rsid w:val="008F14F2"/>
    <w:rsid w:val="008F2F91"/>
    <w:rsid w:val="008F3BA4"/>
    <w:rsid w:val="008F3C05"/>
    <w:rsid w:val="008F4DBD"/>
    <w:rsid w:val="008F5124"/>
    <w:rsid w:val="008F7E4B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4581E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535D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6A68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013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4917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2DCF"/>
    <w:rsid w:val="00B34862"/>
    <w:rsid w:val="00B367FB"/>
    <w:rsid w:val="00B4007D"/>
    <w:rsid w:val="00B404C2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4FB6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C6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442C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14F7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77DF0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6DEA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45E33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753EF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1B8A"/>
    <w:rsid w:val="00DA6576"/>
    <w:rsid w:val="00DA6EDF"/>
    <w:rsid w:val="00DB08E8"/>
    <w:rsid w:val="00DB2DAF"/>
    <w:rsid w:val="00DB3FD3"/>
    <w:rsid w:val="00DB4E77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174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068E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2683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345F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37B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DBD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75"/>
    <w:pPr>
      <w:ind w:left="720"/>
      <w:contextualSpacing/>
    </w:pPr>
  </w:style>
  <w:style w:type="table" w:styleId="a4">
    <w:name w:val="Table Grid"/>
    <w:basedOn w:val="a1"/>
    <w:uiPriority w:val="59"/>
    <w:rsid w:val="0062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EE61C-0CBA-4D49-ABCC-A5F6DA01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2018-01-10T03:45:00Z</cp:lastPrinted>
  <dcterms:created xsi:type="dcterms:W3CDTF">2018-01-09T06:04:00Z</dcterms:created>
  <dcterms:modified xsi:type="dcterms:W3CDTF">2018-01-10T03:47:00Z</dcterms:modified>
</cp:coreProperties>
</file>