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00" w:rsidRDefault="00EC4F00" w:rsidP="00EC4F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C4F00" w:rsidRPr="00BD4CC6" w:rsidRDefault="00EC4F00" w:rsidP="00EC4F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EC4F00" w:rsidRPr="005A5992" w:rsidRDefault="00EC4F00" w:rsidP="00EC4F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ИМЦ, 2 этаж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21 декабря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EC4F00" w:rsidRDefault="00EC4F00" w:rsidP="00EC4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/>
      </w:tblPr>
      <w:tblGrid>
        <w:gridCol w:w="550"/>
        <w:gridCol w:w="1693"/>
        <w:gridCol w:w="4388"/>
        <w:gridCol w:w="2939"/>
      </w:tblGrid>
      <w:tr w:rsidR="00EC4F00" w:rsidRPr="005B5D2E" w:rsidTr="002A270C">
        <w:tc>
          <w:tcPr>
            <w:tcW w:w="550" w:type="dxa"/>
          </w:tcPr>
          <w:p w:rsidR="00EC4F00" w:rsidRPr="005B5D2E" w:rsidRDefault="00EC4F00" w:rsidP="002A2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</w:tcPr>
          <w:p w:rsidR="00EC4F00" w:rsidRPr="005B5D2E" w:rsidRDefault="00EC4F00" w:rsidP="002A2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388" w:type="dxa"/>
          </w:tcPr>
          <w:p w:rsidR="00EC4F00" w:rsidRPr="005B5D2E" w:rsidRDefault="00EC4F00" w:rsidP="002A2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939" w:type="dxa"/>
          </w:tcPr>
          <w:p w:rsidR="00EC4F00" w:rsidRPr="005B5D2E" w:rsidRDefault="00EC4F00" w:rsidP="002A2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EC4F00" w:rsidTr="002A270C">
        <w:tc>
          <w:tcPr>
            <w:tcW w:w="550" w:type="dxa"/>
          </w:tcPr>
          <w:p w:rsidR="00EC4F00" w:rsidRDefault="00EC4F00" w:rsidP="002A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3" w:type="dxa"/>
          </w:tcPr>
          <w:p w:rsidR="00EC4F00" w:rsidRDefault="00EC4F00" w:rsidP="00B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="00B70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EC4F00" w:rsidRDefault="00EC4F00" w:rsidP="002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заседания.</w:t>
            </w:r>
          </w:p>
          <w:p w:rsidR="00EC4F00" w:rsidRDefault="00EC4F00" w:rsidP="00B4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EC4F00" w:rsidRDefault="00EC4F00" w:rsidP="002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A8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социальной политике, председатель межведомственной комиссии Нижнеилимского муниципального района по организации  отдыха, оздоровления и занятости детей </w:t>
            </w:r>
          </w:p>
        </w:tc>
      </w:tr>
      <w:tr w:rsidR="00B70A40" w:rsidTr="002A270C">
        <w:tc>
          <w:tcPr>
            <w:tcW w:w="550" w:type="dxa"/>
          </w:tcPr>
          <w:p w:rsidR="00B70A40" w:rsidRDefault="00B70A40" w:rsidP="00F2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3" w:type="dxa"/>
          </w:tcPr>
          <w:p w:rsidR="00B70A40" w:rsidRDefault="00B70A40" w:rsidP="00B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11.10 -11.30</w:t>
            </w:r>
          </w:p>
        </w:tc>
        <w:tc>
          <w:tcPr>
            <w:tcW w:w="4388" w:type="dxa"/>
          </w:tcPr>
          <w:p w:rsidR="00B70A40" w:rsidRDefault="00B70A40" w:rsidP="005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итогах проведения летней оздоровительной кампании.</w:t>
            </w:r>
          </w:p>
          <w:p w:rsidR="00B70A40" w:rsidRDefault="00B70A40" w:rsidP="005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проведенной работе по  обеспечению комплексной безопасности детей в учреждениях, организующих отдых и оздоровление детей в 2018 году</w:t>
            </w:r>
          </w:p>
        </w:tc>
        <w:tc>
          <w:tcPr>
            <w:tcW w:w="2939" w:type="dxa"/>
          </w:tcPr>
          <w:p w:rsidR="00B70A40" w:rsidRDefault="00B70A40" w:rsidP="00506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 Нижнеилимского муниципального района; начальники детских лагерей</w:t>
            </w:r>
          </w:p>
        </w:tc>
      </w:tr>
      <w:tr w:rsidR="00B70A40" w:rsidTr="002A270C">
        <w:tc>
          <w:tcPr>
            <w:tcW w:w="550" w:type="dxa"/>
          </w:tcPr>
          <w:p w:rsidR="00B70A40" w:rsidRDefault="00B70A40" w:rsidP="00F2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3" w:type="dxa"/>
          </w:tcPr>
          <w:p w:rsidR="00B70A40" w:rsidRDefault="00B70A40" w:rsidP="00B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4388" w:type="dxa"/>
          </w:tcPr>
          <w:p w:rsidR="00B70A40" w:rsidRDefault="00B70A40" w:rsidP="00FC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профильных смен в период детской оздоровительной кампании 2018 года</w:t>
            </w:r>
          </w:p>
        </w:tc>
        <w:tc>
          <w:tcPr>
            <w:tcW w:w="2939" w:type="dxa"/>
          </w:tcPr>
          <w:p w:rsidR="00B70A40" w:rsidRDefault="00B70A40" w:rsidP="00FC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 Нижнеилимского муниципального района</w:t>
            </w:r>
            <w:r w:rsidR="00E65D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D1F" w:rsidRDefault="00E65D1F" w:rsidP="00FC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района</w:t>
            </w:r>
            <w:r w:rsidR="00AF4DCB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семейного чтения, музей, РДК «Горняк»)</w:t>
            </w:r>
          </w:p>
        </w:tc>
      </w:tr>
      <w:tr w:rsidR="00B70A40" w:rsidTr="002A270C">
        <w:tc>
          <w:tcPr>
            <w:tcW w:w="550" w:type="dxa"/>
          </w:tcPr>
          <w:p w:rsidR="00B70A40" w:rsidRDefault="00B70A40" w:rsidP="00A9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3" w:type="dxa"/>
          </w:tcPr>
          <w:p w:rsidR="00B70A40" w:rsidRDefault="00B70A40" w:rsidP="00B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11.55</w:t>
            </w:r>
          </w:p>
        </w:tc>
        <w:tc>
          <w:tcPr>
            <w:tcW w:w="4388" w:type="dxa"/>
          </w:tcPr>
          <w:p w:rsidR="00B70A40" w:rsidRDefault="00B70A40" w:rsidP="0014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соблюдения санитарно-эпидемиологического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детских оздоровительных лагерях в период летней кампании 2018. </w:t>
            </w:r>
          </w:p>
        </w:tc>
        <w:tc>
          <w:tcPr>
            <w:tcW w:w="2939" w:type="dxa"/>
          </w:tcPr>
          <w:p w:rsidR="00B70A40" w:rsidRDefault="00B70A40" w:rsidP="0014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Кожевина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Валерьевна – </w:t>
            </w:r>
            <w:r w:rsidRPr="001B01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B0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1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1B010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B0104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по </w:t>
            </w:r>
            <w:proofErr w:type="spellStart"/>
            <w:r w:rsidRPr="001B0104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B70A40" w:rsidTr="002A270C">
        <w:tc>
          <w:tcPr>
            <w:tcW w:w="550" w:type="dxa"/>
          </w:tcPr>
          <w:p w:rsidR="00B70A40" w:rsidRDefault="00B70A40" w:rsidP="00A9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3" w:type="dxa"/>
          </w:tcPr>
          <w:p w:rsidR="00B70A40" w:rsidRDefault="00B70A40" w:rsidP="00B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12.05</w:t>
            </w:r>
          </w:p>
        </w:tc>
        <w:tc>
          <w:tcPr>
            <w:tcW w:w="4388" w:type="dxa"/>
          </w:tcPr>
          <w:p w:rsidR="00B70A40" w:rsidRDefault="00B70A40" w:rsidP="0049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задачах по обеспечению санитарно-эпидемиологического благополучия при подготовке оздоровительных лагерей в 2019 году</w:t>
            </w:r>
          </w:p>
        </w:tc>
        <w:tc>
          <w:tcPr>
            <w:tcW w:w="2939" w:type="dxa"/>
          </w:tcPr>
          <w:p w:rsidR="00B70A40" w:rsidRDefault="00B70A40" w:rsidP="00497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Валерьевна – </w:t>
            </w:r>
            <w:r w:rsidRPr="001B0104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1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1B010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B0104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по </w:t>
            </w:r>
            <w:proofErr w:type="spellStart"/>
            <w:r w:rsidRPr="001B0104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B70A40" w:rsidTr="002A270C">
        <w:tc>
          <w:tcPr>
            <w:tcW w:w="550" w:type="dxa"/>
          </w:tcPr>
          <w:p w:rsidR="00B70A40" w:rsidRDefault="00B70A40" w:rsidP="00A9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3" w:type="dxa"/>
          </w:tcPr>
          <w:p w:rsidR="00B70A40" w:rsidRDefault="00B70A40" w:rsidP="00B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12.05– 12.15</w:t>
            </w:r>
          </w:p>
        </w:tc>
        <w:tc>
          <w:tcPr>
            <w:tcW w:w="4388" w:type="dxa"/>
          </w:tcPr>
          <w:p w:rsidR="00B70A40" w:rsidRDefault="00B70A40" w:rsidP="0016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вопросу  трудоустройства несовершеннолетних граждан в период летних каникул и в свободное от учебы время в 2018 году </w:t>
            </w:r>
          </w:p>
        </w:tc>
        <w:tc>
          <w:tcPr>
            <w:tcW w:w="2939" w:type="dxa"/>
          </w:tcPr>
          <w:p w:rsidR="00B70A40" w:rsidRDefault="00B70A40" w:rsidP="0016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ОГКУ «Центр занятости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(по согласованию)</w:t>
            </w:r>
          </w:p>
        </w:tc>
      </w:tr>
      <w:tr w:rsidR="00B70A40" w:rsidTr="002A270C">
        <w:tc>
          <w:tcPr>
            <w:tcW w:w="550" w:type="dxa"/>
          </w:tcPr>
          <w:p w:rsidR="00B70A40" w:rsidRDefault="00B70A40" w:rsidP="00A6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3" w:type="dxa"/>
          </w:tcPr>
          <w:p w:rsidR="00B70A40" w:rsidRDefault="00B70A40" w:rsidP="00B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12.15 -12.20</w:t>
            </w:r>
          </w:p>
        </w:tc>
        <w:tc>
          <w:tcPr>
            <w:tcW w:w="4388" w:type="dxa"/>
          </w:tcPr>
          <w:p w:rsidR="00B70A40" w:rsidRDefault="00B70A40" w:rsidP="00B5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трудоустройства, отдыха и оздоровления несовершеннолетних, состоящих в банке данных СОП</w:t>
            </w:r>
          </w:p>
        </w:tc>
        <w:tc>
          <w:tcPr>
            <w:tcW w:w="2939" w:type="dxa"/>
          </w:tcPr>
          <w:p w:rsidR="00B70A40" w:rsidRDefault="00B70A40" w:rsidP="002A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40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Алена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консультант КДН и ЗП</w:t>
            </w:r>
          </w:p>
        </w:tc>
      </w:tr>
      <w:tr w:rsidR="00B70A40" w:rsidTr="002A270C">
        <w:tc>
          <w:tcPr>
            <w:tcW w:w="550" w:type="dxa"/>
          </w:tcPr>
          <w:p w:rsidR="00B70A40" w:rsidRDefault="00B70A40" w:rsidP="00A6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3" w:type="dxa"/>
          </w:tcPr>
          <w:p w:rsidR="00B70A40" w:rsidRDefault="00B70A40" w:rsidP="00B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4388" w:type="dxa"/>
          </w:tcPr>
          <w:p w:rsidR="00B70A40" w:rsidRDefault="00B70A40" w:rsidP="0095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0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летнего отдыха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опекаемых детей, детей-инвалидов.</w:t>
            </w:r>
          </w:p>
          <w:p w:rsidR="00B70A40" w:rsidRDefault="00B70A40" w:rsidP="0095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прокуратурой Иркутской области об исполнении законодательства об отдыхе и оздоровления несовершеннолетних</w:t>
            </w:r>
          </w:p>
        </w:tc>
        <w:tc>
          <w:tcPr>
            <w:tcW w:w="2939" w:type="dxa"/>
          </w:tcPr>
          <w:p w:rsidR="00B70A40" w:rsidRDefault="00B70A40" w:rsidP="0095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Пирогова Татьяна Константиновна – </w:t>
            </w:r>
            <w:r w:rsidRPr="00EC4F00"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политике, председатель МВК</w:t>
            </w:r>
          </w:p>
        </w:tc>
      </w:tr>
      <w:tr w:rsidR="00B70A40" w:rsidTr="002A270C">
        <w:tc>
          <w:tcPr>
            <w:tcW w:w="550" w:type="dxa"/>
          </w:tcPr>
          <w:p w:rsidR="00B70A40" w:rsidRDefault="00B70A40" w:rsidP="00A6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3" w:type="dxa"/>
          </w:tcPr>
          <w:p w:rsidR="00B70A40" w:rsidRDefault="00B70A40" w:rsidP="00B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4388" w:type="dxa"/>
          </w:tcPr>
          <w:p w:rsidR="00B70A40" w:rsidRDefault="00B70A40" w:rsidP="00BA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проекта комплексного плана работы межведомственной комиссии по организации отдыха, оздоровления и занятости детей Нижнеилимского района на 2019 год</w:t>
            </w:r>
          </w:p>
        </w:tc>
        <w:tc>
          <w:tcPr>
            <w:tcW w:w="2939" w:type="dxa"/>
          </w:tcPr>
          <w:p w:rsidR="00B70A40" w:rsidRDefault="00B70A40" w:rsidP="00BA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МВК</w:t>
            </w:r>
          </w:p>
        </w:tc>
      </w:tr>
      <w:tr w:rsidR="00B70A40" w:rsidTr="002A270C">
        <w:tc>
          <w:tcPr>
            <w:tcW w:w="550" w:type="dxa"/>
          </w:tcPr>
          <w:p w:rsidR="00B70A40" w:rsidRDefault="00B70A40" w:rsidP="002A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B70A40" w:rsidRDefault="00B70A40" w:rsidP="0075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12.55</w:t>
            </w:r>
          </w:p>
        </w:tc>
        <w:tc>
          <w:tcPr>
            <w:tcW w:w="4388" w:type="dxa"/>
          </w:tcPr>
          <w:p w:rsidR="00B70A40" w:rsidRDefault="009D3313" w:rsidP="009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="00B70A40">
              <w:rPr>
                <w:rFonts w:ascii="Times New Roman" w:hAnsi="Times New Roman" w:cs="Times New Roman"/>
                <w:sz w:val="24"/>
                <w:szCs w:val="24"/>
              </w:rPr>
              <w:t>аграждени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A40">
              <w:rPr>
                <w:rFonts w:ascii="Times New Roman" w:hAnsi="Times New Roman" w:cs="Times New Roman"/>
                <w:sz w:val="24"/>
                <w:szCs w:val="24"/>
              </w:rPr>
              <w:t xml:space="preserve"> лучших организаторов отдыха и оздоровления детей и молодёжи, членов МВК по итогам проведения летней оздоровительной 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2939" w:type="dxa"/>
          </w:tcPr>
          <w:p w:rsidR="00B70A40" w:rsidRDefault="00B70A40" w:rsidP="0047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FE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социальной политике</w:t>
            </w:r>
          </w:p>
        </w:tc>
      </w:tr>
      <w:tr w:rsidR="00B70A40" w:rsidTr="002A270C">
        <w:tc>
          <w:tcPr>
            <w:tcW w:w="550" w:type="dxa"/>
          </w:tcPr>
          <w:p w:rsidR="00B70A40" w:rsidRDefault="00B70A40" w:rsidP="002A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70A40" w:rsidRDefault="00B70A40" w:rsidP="00AF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13.00</w:t>
            </w:r>
          </w:p>
        </w:tc>
        <w:tc>
          <w:tcPr>
            <w:tcW w:w="4388" w:type="dxa"/>
          </w:tcPr>
          <w:p w:rsidR="00B70A40" w:rsidRDefault="00B70A40" w:rsidP="00A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939" w:type="dxa"/>
          </w:tcPr>
          <w:p w:rsidR="00B70A40" w:rsidRDefault="00B70A40" w:rsidP="002A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F00" w:rsidRDefault="00EC4F00" w:rsidP="00EC4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F00" w:rsidRPr="00DB4E77" w:rsidRDefault="00EC4F00" w:rsidP="00EC4F00">
      <w:pPr>
        <w:rPr>
          <w:rFonts w:ascii="Times New Roman" w:hAnsi="Times New Roman" w:cs="Times New Roman"/>
          <w:sz w:val="24"/>
          <w:szCs w:val="24"/>
        </w:rPr>
      </w:pPr>
      <w:r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Pr="00DB4E77">
        <w:rPr>
          <w:rFonts w:ascii="Times New Roman" w:hAnsi="Times New Roman" w:cs="Times New Roman"/>
          <w:sz w:val="24"/>
          <w:szCs w:val="24"/>
        </w:rPr>
        <w:br/>
        <w:t xml:space="preserve">по социальной политике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            Т.К.Пирогова</w:t>
      </w:r>
    </w:p>
    <w:p w:rsidR="00EC4F00" w:rsidRDefault="00EC4F00" w:rsidP="00EC4F00">
      <w:pPr>
        <w:rPr>
          <w:rFonts w:ascii="Times New Roman" w:hAnsi="Times New Roman" w:cs="Times New Roman"/>
          <w:sz w:val="24"/>
          <w:szCs w:val="24"/>
        </w:rPr>
      </w:pPr>
    </w:p>
    <w:p w:rsidR="00550F34" w:rsidRDefault="00EC4F00" w:rsidP="00550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А.Г.Чеснокова</w:t>
      </w:r>
      <w:r>
        <w:rPr>
          <w:rFonts w:ascii="Times New Roman" w:hAnsi="Times New Roman" w:cs="Times New Roman"/>
          <w:sz w:val="24"/>
          <w:szCs w:val="24"/>
        </w:rPr>
        <w:br/>
        <w:t>(8 395 66) 32306</w:t>
      </w:r>
    </w:p>
    <w:sectPr w:rsidR="00550F34" w:rsidSect="005A5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6531F"/>
    <w:multiLevelType w:val="hybridMultilevel"/>
    <w:tmpl w:val="DFA0B91A"/>
    <w:lvl w:ilvl="0" w:tplc="8A461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00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5D84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734"/>
    <w:rsid w:val="00205B0A"/>
    <w:rsid w:val="00205F75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0F34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1F9F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700"/>
    <w:rsid w:val="00750AB4"/>
    <w:rsid w:val="0075150A"/>
    <w:rsid w:val="00752019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072D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3313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4DCB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DD8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57718"/>
    <w:rsid w:val="00B60CAC"/>
    <w:rsid w:val="00B6255D"/>
    <w:rsid w:val="00B63386"/>
    <w:rsid w:val="00B639B1"/>
    <w:rsid w:val="00B65B2E"/>
    <w:rsid w:val="00B66D9F"/>
    <w:rsid w:val="00B70A40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058D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3BFE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5D1F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774DF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4F00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10</cp:revision>
  <cp:lastPrinted>2018-12-04T07:08:00Z</cp:lastPrinted>
  <dcterms:created xsi:type="dcterms:W3CDTF">2018-12-03T09:06:00Z</dcterms:created>
  <dcterms:modified xsi:type="dcterms:W3CDTF">2018-12-04T07:21:00Z</dcterms:modified>
</cp:coreProperties>
</file>