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D" w:rsidRDefault="00C95EAD" w:rsidP="00C95EA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F27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CD4F2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Заместитель мэра района</w:t>
      </w:r>
      <w:r>
        <w:rPr>
          <w:rFonts w:ascii="Times New Roman" w:hAnsi="Times New Roman" w:cs="Times New Roman"/>
          <w:sz w:val="24"/>
          <w:szCs w:val="24"/>
        </w:rPr>
        <w:br/>
        <w:t>______________ Т.К.Пирогова</w:t>
      </w:r>
      <w:r>
        <w:rPr>
          <w:rFonts w:ascii="Times New Roman" w:hAnsi="Times New Roman" w:cs="Times New Roman"/>
          <w:sz w:val="24"/>
          <w:szCs w:val="24"/>
        </w:rPr>
        <w:br/>
        <w:t>«_____» __________ 201</w:t>
      </w:r>
      <w:r w:rsidR="004071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5EAD" w:rsidRDefault="00C95EAD" w:rsidP="00C95E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4071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0719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071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  <w:t>в 15-00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90ECE">
        <w:rPr>
          <w:rFonts w:ascii="Times New Roman" w:hAnsi="Times New Roman" w:cs="Times New Roman"/>
          <w:sz w:val="24"/>
          <w:szCs w:val="24"/>
        </w:rPr>
        <w:t>зал заседаний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(2 этаж администрации района)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5EAD" w:rsidRDefault="00C95EAD" w:rsidP="00C9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B3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40719C">
        <w:rPr>
          <w:rFonts w:ascii="Times New Roman" w:hAnsi="Times New Roman" w:cs="Times New Roman"/>
          <w:b/>
          <w:sz w:val="24"/>
          <w:szCs w:val="24"/>
        </w:rPr>
        <w:t>1</w:t>
      </w:r>
    </w:p>
    <w:p w:rsidR="00C95EAD" w:rsidRDefault="00C95EAD" w:rsidP="00C95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br/>
        <w:t xml:space="preserve">Нижнеилимского муниципального района по </w:t>
      </w:r>
      <w:r w:rsidR="00687D9A">
        <w:rPr>
          <w:rFonts w:ascii="Times New Roman" w:hAnsi="Times New Roman" w:cs="Times New Roman"/>
          <w:sz w:val="24"/>
          <w:szCs w:val="24"/>
        </w:rPr>
        <w:t>оздоровлению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отдых</w:t>
      </w:r>
      <w:r w:rsidR="00687D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занятости детей и подростков Нижнеилимского района</w:t>
      </w:r>
    </w:p>
    <w:p w:rsidR="00C95EAD" w:rsidRDefault="00C95EAD" w:rsidP="00C95E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8"/>
        <w:gridCol w:w="3787"/>
        <w:gridCol w:w="4224"/>
      </w:tblGrid>
      <w:tr w:rsidR="00C95EAD" w:rsidTr="00A76AE8">
        <w:trPr>
          <w:trHeight w:val="57"/>
        </w:trPr>
        <w:tc>
          <w:tcPr>
            <w:tcW w:w="728" w:type="dxa"/>
          </w:tcPr>
          <w:p w:rsidR="00C95EAD" w:rsidRPr="00F15CB3" w:rsidRDefault="00C95EAD" w:rsidP="00BB0F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C95EAD" w:rsidRPr="006426D6" w:rsidRDefault="00C95EAD" w:rsidP="00BB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D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Председательствующий:</w:t>
            </w:r>
          </w:p>
          <w:p w:rsidR="009062DF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Татьяна Константиновна</w:t>
            </w:r>
          </w:p>
          <w:p w:rsidR="009062DF" w:rsidRDefault="009062DF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района, председатель межведомственной  комиссии Нижнеилимского муниципального района по </w:t>
            </w:r>
            <w:r w:rsidR="00687D9A"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отдых</w:t>
            </w:r>
            <w:r w:rsidR="00687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детей Нижнеилимского района;</w:t>
            </w: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C95EAD" w:rsidRDefault="0040719C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 </w:t>
            </w:r>
            <w:r w:rsidR="00C9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AC2DB4" w:rsidRDefault="00C95EAD" w:rsidP="00A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AC2DB4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 поселениями МКУ «Центр»,</w:t>
            </w: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2"/>
          </w:tcPr>
          <w:p w:rsidR="00C95EAD" w:rsidRPr="00F15CB3" w:rsidRDefault="00C95EAD" w:rsidP="00BB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:rsidR="00C95EAD" w:rsidRDefault="00AC2DB4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224" w:type="dxa"/>
          </w:tcPr>
          <w:p w:rsidR="00C95EAD" w:rsidRDefault="00AC2DB4" w:rsidP="00A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5EA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A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администрации Нижнеилимского муниципального района;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</w:tcPr>
          <w:p w:rsidR="00C95EAD" w:rsidRDefault="00687D9A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224" w:type="dxa"/>
          </w:tcPr>
          <w:p w:rsidR="00C95EAD" w:rsidRDefault="00687D9A" w:rsidP="00C9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E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95EA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EA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культуре, спорту и делам молодёжи;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</w:tcPr>
          <w:p w:rsidR="00C95EAD" w:rsidRDefault="00687D9A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Ольга Николаевна</w:t>
            </w:r>
            <w:r w:rsidR="00C9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C95EAD" w:rsidRDefault="002453D9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687D9A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C95EAD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политике, спорту и культурно-массовому досугу администрации </w:t>
            </w:r>
            <w:proofErr w:type="spellStart"/>
            <w:proofErr w:type="gramStart"/>
            <w:r w:rsidR="00C95EAD"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Железногорск-Илимского</w:t>
            </w:r>
            <w:proofErr w:type="spellEnd"/>
            <w:proofErr w:type="gramEnd"/>
            <w:r w:rsidR="00C95E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7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Галина Ивановна</w:t>
            </w:r>
          </w:p>
        </w:tc>
        <w:tc>
          <w:tcPr>
            <w:tcW w:w="4224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Алёна Юрьевна </w:t>
            </w:r>
          </w:p>
        </w:tc>
        <w:tc>
          <w:tcPr>
            <w:tcW w:w="4224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КДН и ЗП администрации Нижнеилимского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4224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</w:tcPr>
          <w:p w:rsidR="00C95EAD" w:rsidRDefault="00C95EAD" w:rsidP="00C9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224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24" w:type="dxa"/>
          </w:tcPr>
          <w:p w:rsidR="00C95EAD" w:rsidRDefault="00C95EAD" w:rsidP="00C9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Нижнеилимского района»;</w:t>
            </w:r>
          </w:p>
        </w:tc>
      </w:tr>
      <w:tr w:rsidR="00C95EAD" w:rsidTr="00A76AE8">
        <w:trPr>
          <w:trHeight w:val="5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C95EAD" w:rsidRDefault="00C95EAD" w:rsidP="0068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AD" w:rsidTr="00A76AE8">
        <w:trPr>
          <w:trHeight w:val="1096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64" w:rsidRDefault="00347A64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AE8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E8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AE8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DF" w:rsidRDefault="009062DF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AD" w:rsidRPr="00BC1285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Наталья Олеговна</w:t>
            </w: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A" w:rsidRDefault="002D17DA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64" w:rsidRDefault="00347A64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AD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Елена Валентиновна</w:t>
            </w:r>
          </w:p>
          <w:p w:rsidR="00A76AE8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E8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DF" w:rsidRPr="00D81D46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Ирина Григорьевна</w:t>
            </w:r>
          </w:p>
          <w:p w:rsidR="009062DF" w:rsidRDefault="009062DF" w:rsidP="00BB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EAD" w:rsidRPr="00B378B5" w:rsidRDefault="00C95EAD" w:rsidP="00BB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B5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</w:tc>
        <w:tc>
          <w:tcPr>
            <w:tcW w:w="4224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образования администрации Нижнеилимского муниципального района</w:t>
            </w:r>
          </w:p>
          <w:p w:rsidR="00C95EAD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ИО «Профессиональный колледж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7DA" w:rsidRPr="00BC1285" w:rsidRDefault="00A76AE8" w:rsidP="00A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организационной работы и социальной политики, пресс-служба администрации </w:t>
            </w:r>
          </w:p>
        </w:tc>
      </w:tr>
      <w:tr w:rsidR="00C95EAD" w:rsidTr="00A76AE8">
        <w:trPr>
          <w:trHeight w:val="1429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63" w:rsidRDefault="00B53E63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7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C95EAD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Цвейгарт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63" w:rsidRDefault="00B53E63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63" w:rsidRDefault="00B53E63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B6" w:rsidRPr="00BC1285" w:rsidRDefault="00FF37C9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24" w:type="dxa"/>
          </w:tcPr>
          <w:p w:rsidR="00C95EAD" w:rsidRDefault="00A76AE8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района по жилищной политике, градостроительству, энергетике, транспорту и связи </w:t>
            </w:r>
          </w:p>
          <w:p w:rsidR="00B53E63" w:rsidRDefault="00FF37C9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санатория-профилактория «Дружба»;</w:t>
            </w:r>
          </w:p>
          <w:p w:rsidR="007178B6" w:rsidRPr="00F05E94" w:rsidRDefault="007178B6" w:rsidP="00B5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AD" w:rsidTr="00A76AE8">
        <w:trPr>
          <w:trHeight w:val="107"/>
        </w:trPr>
        <w:tc>
          <w:tcPr>
            <w:tcW w:w="728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95EAD" w:rsidRDefault="00C95EAD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AD" w:rsidRPr="001E614E" w:rsidRDefault="00C95EAD" w:rsidP="00C9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4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tbl>
      <w:tblPr>
        <w:tblStyle w:val="a3"/>
        <w:tblW w:w="0" w:type="auto"/>
        <w:tblLook w:val="04A0"/>
      </w:tblPr>
      <w:tblGrid>
        <w:gridCol w:w="550"/>
        <w:gridCol w:w="1693"/>
        <w:gridCol w:w="4389"/>
        <w:gridCol w:w="2939"/>
      </w:tblGrid>
      <w:tr w:rsidR="00745568" w:rsidRPr="005B5D2E" w:rsidTr="00745568">
        <w:tc>
          <w:tcPr>
            <w:tcW w:w="550" w:type="dxa"/>
          </w:tcPr>
          <w:p w:rsidR="00745568" w:rsidRPr="005B5D2E" w:rsidRDefault="00745568" w:rsidP="00BB0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745568" w:rsidRPr="005B5D2E" w:rsidRDefault="00745568" w:rsidP="00BB0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9" w:type="dxa"/>
          </w:tcPr>
          <w:p w:rsidR="00745568" w:rsidRPr="005B5D2E" w:rsidRDefault="00745568" w:rsidP="00BB0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939" w:type="dxa"/>
          </w:tcPr>
          <w:p w:rsidR="00745568" w:rsidRPr="005B5D2E" w:rsidRDefault="00745568" w:rsidP="00BB0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745568" w:rsidTr="00745568">
        <w:tc>
          <w:tcPr>
            <w:tcW w:w="550" w:type="dxa"/>
          </w:tcPr>
          <w:p w:rsidR="00745568" w:rsidRDefault="00745568" w:rsidP="00B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745568" w:rsidRDefault="00745568" w:rsidP="00A7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 w:rsidR="00A76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9" w:type="dxa"/>
          </w:tcPr>
          <w:p w:rsidR="00745568" w:rsidRDefault="00A76AE8" w:rsidP="0071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заседания.</w:t>
            </w:r>
          </w:p>
          <w:p w:rsidR="00A76AE8" w:rsidRDefault="00A76AE8" w:rsidP="00A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6AE8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на заседании МВК от 20.12.2017 г. </w:t>
            </w:r>
          </w:p>
          <w:p w:rsidR="00A76AE8" w:rsidRPr="00A76AE8" w:rsidRDefault="00A76AE8" w:rsidP="00A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ходе подготовки проведения летней оздоровительной кампании 2018 года.</w:t>
            </w:r>
          </w:p>
        </w:tc>
        <w:tc>
          <w:tcPr>
            <w:tcW w:w="2939" w:type="dxa"/>
          </w:tcPr>
          <w:p w:rsidR="00745568" w:rsidRDefault="00745568" w:rsidP="00A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политике, председатель </w:t>
            </w:r>
            <w:r w:rsidR="007178B6">
              <w:rPr>
                <w:rFonts w:ascii="Times New Roman" w:hAnsi="Times New Roman" w:cs="Times New Roman"/>
                <w:sz w:val="24"/>
                <w:szCs w:val="24"/>
              </w:rPr>
              <w:t xml:space="preserve">МВК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Нижнеилимского муниципального района по организации  отдыха, оздоровления и занятости детей </w:t>
            </w:r>
          </w:p>
        </w:tc>
      </w:tr>
      <w:tr w:rsidR="00745568" w:rsidTr="00745568">
        <w:tc>
          <w:tcPr>
            <w:tcW w:w="550" w:type="dxa"/>
          </w:tcPr>
          <w:p w:rsidR="00745568" w:rsidRDefault="00745568" w:rsidP="00B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</w:tcPr>
          <w:p w:rsidR="00745568" w:rsidRDefault="00745568" w:rsidP="00A7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76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7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9" w:type="dxa"/>
          </w:tcPr>
          <w:p w:rsidR="00745568" w:rsidRDefault="00A76AE8" w:rsidP="0071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выполнению Федерального закона от 28.12.2016 г. № 465-ФЗ «О внесении изменений в отдельные законодательные акты Российской Федерации в части совершенствования государственно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 xml:space="preserve">го регулирования организации отдыха детей и их оздоровления» (своевременное получение санитарно-эпидемиологического заключения в соответствии деятельности организаций отдыха обязательным требованиям), а также выполнения Приказа </w:t>
            </w:r>
            <w:proofErr w:type="spellStart"/>
            <w:r w:rsidR="00B90A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B90A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 июля 2017 года № 656 «Об утверждении примерных </w:t>
            </w:r>
            <w:proofErr w:type="spellStart"/>
            <w:r w:rsidR="00B90A3F">
              <w:rPr>
                <w:rFonts w:ascii="Times New Roman" w:hAnsi="Times New Roman" w:cs="Times New Roman"/>
                <w:sz w:val="24"/>
                <w:szCs w:val="24"/>
              </w:rPr>
              <w:t>положенийоб</w:t>
            </w:r>
            <w:proofErr w:type="spellEnd"/>
            <w:r w:rsidR="00B90A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отдыха</w:t>
            </w:r>
            <w:proofErr w:type="gramEnd"/>
            <w:r w:rsidR="00B90A3F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оздоровления»</w:t>
            </w:r>
          </w:p>
        </w:tc>
        <w:tc>
          <w:tcPr>
            <w:tcW w:w="2939" w:type="dxa"/>
          </w:tcPr>
          <w:p w:rsidR="00496397" w:rsidRPr="00496397" w:rsidRDefault="00B90A3F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3F"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 w:rsidRPr="00B9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Нижнеилимского муниципального района</w:t>
            </w:r>
          </w:p>
        </w:tc>
      </w:tr>
      <w:tr w:rsidR="00745568" w:rsidTr="00745568">
        <w:tc>
          <w:tcPr>
            <w:tcW w:w="550" w:type="dxa"/>
          </w:tcPr>
          <w:p w:rsidR="00745568" w:rsidRDefault="00745568" w:rsidP="00B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3" w:type="dxa"/>
          </w:tcPr>
          <w:p w:rsidR="00745568" w:rsidRDefault="00745568" w:rsidP="00B9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9" w:type="dxa"/>
          </w:tcPr>
          <w:p w:rsidR="00496397" w:rsidRDefault="00B90A3F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заключении на источники водоснабжения лагерей дневного пребывания</w:t>
            </w:r>
          </w:p>
        </w:tc>
        <w:tc>
          <w:tcPr>
            <w:tcW w:w="2939" w:type="dxa"/>
          </w:tcPr>
          <w:p w:rsidR="00745568" w:rsidRDefault="00496397" w:rsidP="004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Валерьевна</w:t>
            </w:r>
            <w:r w:rsidR="007455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74556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97" w:rsidRDefault="00B90A3F" w:rsidP="004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3F">
              <w:rPr>
                <w:rFonts w:ascii="Times New Roman" w:hAnsi="Times New Roman" w:cs="Times New Roman"/>
                <w:b/>
                <w:sz w:val="24"/>
                <w:szCs w:val="24"/>
              </w:rPr>
              <w:t>Цвейгарт</w:t>
            </w:r>
            <w:proofErr w:type="spellEnd"/>
            <w:r w:rsidRPr="00B9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3F">
              <w:rPr>
                <w:rFonts w:ascii="Times New Roman" w:hAnsi="Times New Roman" w:cs="Times New Roman"/>
                <w:b/>
                <w:sz w:val="24"/>
                <w:szCs w:val="24"/>
              </w:rPr>
              <w:t>Виктор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жилищной политике, градостроительству, энергетике, транспорту и связи</w:t>
            </w:r>
          </w:p>
        </w:tc>
      </w:tr>
      <w:tr w:rsidR="00745568" w:rsidTr="00745568">
        <w:tc>
          <w:tcPr>
            <w:tcW w:w="550" w:type="dxa"/>
          </w:tcPr>
          <w:p w:rsidR="00745568" w:rsidRDefault="00745568" w:rsidP="00B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</w:tcPr>
          <w:p w:rsidR="00745568" w:rsidRDefault="00745568" w:rsidP="00B9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CD4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9" w:type="dxa"/>
          </w:tcPr>
          <w:p w:rsidR="00745568" w:rsidRDefault="00B90A3F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пожарной безопасности в детских оздоровительных лагерях</w:t>
            </w:r>
          </w:p>
        </w:tc>
        <w:tc>
          <w:tcPr>
            <w:tcW w:w="2939" w:type="dxa"/>
          </w:tcPr>
          <w:p w:rsidR="00745568" w:rsidRDefault="00B90A3F" w:rsidP="0000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Ефимов Максим Сергеевич – </w:t>
            </w:r>
            <w:r w:rsidR="00F44B7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44B7E"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Pr="00B90A3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44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61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Pr="00B90A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90A3F">
              <w:rPr>
                <w:rFonts w:ascii="Times New Roman" w:hAnsi="Times New Roman" w:cs="Times New Roman"/>
                <w:sz w:val="24"/>
                <w:szCs w:val="24"/>
              </w:rPr>
              <w:t>Усть-Кутскому</w:t>
            </w:r>
            <w:proofErr w:type="spellEnd"/>
            <w:r w:rsidRPr="00B90A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0A3F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Pr="00B90A3F"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(в отпуске)</w:t>
            </w:r>
          </w:p>
        </w:tc>
      </w:tr>
      <w:tr w:rsidR="00745568" w:rsidTr="00745568">
        <w:tc>
          <w:tcPr>
            <w:tcW w:w="550" w:type="dxa"/>
          </w:tcPr>
          <w:p w:rsidR="00745568" w:rsidRDefault="00745568" w:rsidP="00B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3" w:type="dxa"/>
          </w:tcPr>
          <w:p w:rsidR="00745568" w:rsidRDefault="00CD45FE" w:rsidP="00B9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 w:rsidR="00B90A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9" w:type="dxa"/>
          </w:tcPr>
          <w:p w:rsidR="00745568" w:rsidRDefault="00B90A3F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реестре организаций</w:t>
            </w:r>
            <w:r w:rsidR="002A6EB8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 на 2018 год. О прогнозных сведениях по оздоровительной кампании 2018 года</w:t>
            </w:r>
          </w:p>
        </w:tc>
        <w:tc>
          <w:tcPr>
            <w:tcW w:w="2939" w:type="dxa"/>
          </w:tcPr>
          <w:p w:rsidR="00745568" w:rsidRPr="004A2655" w:rsidRDefault="002A6EB8" w:rsidP="00D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 – </w:t>
            </w:r>
            <w:r w:rsidRPr="002A6EB8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</w:t>
            </w:r>
            <w:r w:rsidR="00C8413B"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муниципального района</w:t>
            </w:r>
          </w:p>
        </w:tc>
      </w:tr>
      <w:tr w:rsidR="00C8413B" w:rsidTr="00745568">
        <w:tc>
          <w:tcPr>
            <w:tcW w:w="550" w:type="dxa"/>
          </w:tcPr>
          <w:p w:rsidR="00C8413B" w:rsidRDefault="00C8413B" w:rsidP="00BB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3" w:type="dxa"/>
          </w:tcPr>
          <w:p w:rsidR="00C8413B" w:rsidRDefault="00C8413B" w:rsidP="00B9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16.15</w:t>
            </w:r>
          </w:p>
        </w:tc>
        <w:tc>
          <w:tcPr>
            <w:tcW w:w="4389" w:type="dxa"/>
          </w:tcPr>
          <w:p w:rsidR="00C8413B" w:rsidRDefault="00C8413B" w:rsidP="00BB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смете денежных средств на оздоровительную кампанию 2018 года</w:t>
            </w:r>
          </w:p>
        </w:tc>
        <w:tc>
          <w:tcPr>
            <w:tcW w:w="2939" w:type="dxa"/>
          </w:tcPr>
          <w:p w:rsidR="00C8413B" w:rsidRDefault="00C8413B" w:rsidP="00D9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 – </w:t>
            </w:r>
            <w:r w:rsidRPr="002A6EB8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муниципального района</w:t>
            </w:r>
          </w:p>
        </w:tc>
      </w:tr>
    </w:tbl>
    <w:p w:rsidR="00C95EAD" w:rsidRPr="00FF4B95" w:rsidRDefault="00C95EAD" w:rsidP="00C95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8F7">
        <w:rPr>
          <w:rFonts w:ascii="Times New Roman" w:hAnsi="Times New Roman" w:cs="Times New Roman"/>
          <w:sz w:val="28"/>
          <w:szCs w:val="28"/>
        </w:rPr>
        <w:t xml:space="preserve"> </w:t>
      </w:r>
      <w:r w:rsidRPr="00FF4B95">
        <w:rPr>
          <w:rFonts w:ascii="Times New Roman" w:hAnsi="Times New Roman" w:cs="Times New Roman"/>
          <w:sz w:val="24"/>
          <w:szCs w:val="24"/>
        </w:rPr>
        <w:t xml:space="preserve">Докладчики  выступили с информацией </w:t>
      </w:r>
      <w:proofErr w:type="gramStart"/>
      <w:r w:rsidRPr="00FF4B9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F4B95">
        <w:rPr>
          <w:rFonts w:ascii="Times New Roman" w:hAnsi="Times New Roman" w:cs="Times New Roman"/>
          <w:sz w:val="24"/>
          <w:szCs w:val="24"/>
        </w:rPr>
        <w:t xml:space="preserve"> утвержденной повестки заседания</w:t>
      </w:r>
      <w:r w:rsidR="00745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AD" w:rsidRPr="00FF4B95" w:rsidRDefault="00C95EAD" w:rsidP="00C95E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представленных информаций, ч</w:t>
      </w:r>
      <w:r w:rsidRPr="00FF4B95">
        <w:rPr>
          <w:rFonts w:ascii="Times New Roman" w:hAnsi="Times New Roman" w:cs="Times New Roman"/>
          <w:sz w:val="24"/>
          <w:szCs w:val="24"/>
        </w:rPr>
        <w:t xml:space="preserve">лены комиссии подвели итоги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FF4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EAD" w:rsidRPr="000E47BB" w:rsidRDefault="00C95EAD" w:rsidP="00C95E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7B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95EAD" w:rsidRPr="00164AE1" w:rsidRDefault="00C95EAD" w:rsidP="00C95E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95EAD" w:rsidRPr="00C8413B" w:rsidRDefault="00C8413B" w:rsidP="00C95E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МВК (Пироговой Т.К.) утвердить протокол поручений № 1.</w:t>
      </w:r>
    </w:p>
    <w:p w:rsidR="00C8413B" w:rsidRPr="002453D9" w:rsidRDefault="00C8413B" w:rsidP="00C8413B">
      <w:pPr>
        <w:pStyle w:val="a4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BFC">
        <w:rPr>
          <w:rFonts w:ascii="Times New Roman" w:hAnsi="Times New Roman" w:cs="Times New Roman"/>
          <w:i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 – не позднее 02 февраля 2018 года.</w:t>
      </w:r>
    </w:p>
    <w:p w:rsidR="002453D9" w:rsidRDefault="00C8413B" w:rsidP="00C95E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МВК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А.Г.) направить протокол поручений № 1 членам комиссии для работы и исполнения.</w:t>
      </w:r>
    </w:p>
    <w:p w:rsidR="00C8413B" w:rsidRDefault="00C8413B" w:rsidP="00C8413B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A4BFC">
        <w:rPr>
          <w:rFonts w:ascii="Times New Roman" w:hAnsi="Times New Roman" w:cs="Times New Roman"/>
          <w:i/>
          <w:sz w:val="24"/>
          <w:szCs w:val="24"/>
        </w:rPr>
        <w:t xml:space="preserve">Срок </w:t>
      </w:r>
      <w:r w:rsidR="009003F4">
        <w:rPr>
          <w:rFonts w:ascii="Times New Roman" w:hAnsi="Times New Roman" w:cs="Times New Roman"/>
          <w:i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>: до 9 февраля 2018 года.</w:t>
      </w:r>
    </w:p>
    <w:p w:rsidR="002A4BFC" w:rsidRDefault="00C8413B" w:rsidP="00C841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МВК отработать мероприятия </w:t>
      </w:r>
      <w:r w:rsidR="002A4BFC">
        <w:rPr>
          <w:rFonts w:ascii="Times New Roman" w:hAnsi="Times New Roman" w:cs="Times New Roman"/>
          <w:sz w:val="24"/>
          <w:szCs w:val="24"/>
        </w:rPr>
        <w:t>по своему направлению работы.</w:t>
      </w:r>
    </w:p>
    <w:p w:rsidR="00C8413B" w:rsidRPr="00C8413B" w:rsidRDefault="002A4BFC" w:rsidP="002A4BF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03F4">
        <w:rPr>
          <w:rFonts w:ascii="Times New Roman" w:hAnsi="Times New Roman" w:cs="Times New Roman"/>
          <w:i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сроков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поручений.</w:t>
      </w:r>
      <w:r w:rsidR="00C8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AD" w:rsidRDefault="00C95EAD" w:rsidP="00C95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комиссии провести </w:t>
      </w:r>
      <w:r w:rsidR="009003F4">
        <w:rPr>
          <w:rFonts w:ascii="Times New Roman" w:hAnsi="Times New Roman" w:cs="Times New Roman"/>
          <w:sz w:val="24"/>
          <w:szCs w:val="24"/>
        </w:rPr>
        <w:t>27</w:t>
      </w:r>
      <w:r w:rsidR="002453D9">
        <w:rPr>
          <w:rFonts w:ascii="Times New Roman" w:hAnsi="Times New Roman" w:cs="Times New Roman"/>
          <w:sz w:val="24"/>
          <w:szCs w:val="24"/>
        </w:rPr>
        <w:t xml:space="preserve"> </w:t>
      </w:r>
      <w:r w:rsidR="009003F4">
        <w:rPr>
          <w:rFonts w:ascii="Times New Roman" w:hAnsi="Times New Roman" w:cs="Times New Roman"/>
          <w:sz w:val="24"/>
          <w:szCs w:val="24"/>
        </w:rPr>
        <w:t>марта</w:t>
      </w:r>
      <w:r w:rsidR="0024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E47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EAD" w:rsidRDefault="009003F4" w:rsidP="009003F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03F4">
        <w:rPr>
          <w:rFonts w:ascii="Times New Roman" w:hAnsi="Times New Roman" w:cs="Times New Roman"/>
          <w:b/>
          <w:sz w:val="24"/>
          <w:szCs w:val="24"/>
        </w:rPr>
        <w:lastRenderedPageBreak/>
        <w:t>ПРОТОКОЛ ПОРУЧЕНИЙ № 1 от 23.01.2018 г.</w:t>
      </w:r>
      <w:r w:rsidRPr="009003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МВК по оздоровлению, отдыху и занятости детей </w:t>
      </w:r>
    </w:p>
    <w:tbl>
      <w:tblPr>
        <w:tblStyle w:val="a3"/>
        <w:tblW w:w="9826" w:type="dxa"/>
        <w:tblLayout w:type="fixed"/>
        <w:tblLook w:val="04A0"/>
      </w:tblPr>
      <w:tblGrid>
        <w:gridCol w:w="675"/>
        <w:gridCol w:w="3828"/>
        <w:gridCol w:w="2126"/>
        <w:gridCol w:w="1710"/>
        <w:gridCol w:w="1487"/>
      </w:tblGrid>
      <w:tr w:rsidR="000371C8" w:rsidTr="00242F42">
        <w:tc>
          <w:tcPr>
            <w:tcW w:w="675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371C8" w:rsidRDefault="000371C8" w:rsidP="0003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10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71C8" w:rsidTr="00242F42">
        <w:tc>
          <w:tcPr>
            <w:tcW w:w="675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371C8" w:rsidRDefault="000371C8" w:rsidP="0003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семинар-практикум с работниками ЛДП по подготовке к проведению летней оздоровительной кампании 2018</w:t>
            </w:r>
          </w:p>
        </w:tc>
        <w:tc>
          <w:tcPr>
            <w:tcW w:w="2126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F44B7E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 с участие</w:t>
            </w:r>
            <w:r w:rsidR="00F44B7E">
              <w:rPr>
                <w:rFonts w:ascii="Times New Roman" w:hAnsi="Times New Roman" w:cs="Times New Roman"/>
                <w:sz w:val="24"/>
                <w:szCs w:val="24"/>
              </w:rPr>
              <w:t xml:space="preserve">м специалистов </w:t>
            </w:r>
            <w:proofErr w:type="spellStart"/>
            <w:r w:rsidR="00F44B7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ОМВД, ГИБДД</w:t>
            </w:r>
          </w:p>
        </w:tc>
        <w:tc>
          <w:tcPr>
            <w:tcW w:w="1710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42" w:rsidTr="00242F42">
        <w:trPr>
          <w:trHeight w:val="543"/>
        </w:trPr>
        <w:tc>
          <w:tcPr>
            <w:tcW w:w="675" w:type="dxa"/>
          </w:tcPr>
          <w:p w:rsidR="000371C8" w:rsidRPr="00242F42" w:rsidRDefault="00242F42" w:rsidP="0024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828" w:type="dxa"/>
          </w:tcPr>
          <w:p w:rsidR="000371C8" w:rsidRDefault="000371C8" w:rsidP="0003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реестр организаций отдыха и оздоровления детей на территории района на 2018 г. Обеспечить охват детей не ниже показателей 2017 г.</w:t>
            </w:r>
          </w:p>
        </w:tc>
        <w:tc>
          <w:tcPr>
            <w:tcW w:w="2126" w:type="dxa"/>
          </w:tcPr>
          <w:p w:rsidR="00DD43FA" w:rsidRDefault="00DD43FA" w:rsidP="00DD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0371C8" w:rsidRDefault="00DD43FA" w:rsidP="00DD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710" w:type="dxa"/>
          </w:tcPr>
          <w:p w:rsidR="000371C8" w:rsidRDefault="00DD43FA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10.02.18</w:t>
            </w:r>
          </w:p>
        </w:tc>
        <w:tc>
          <w:tcPr>
            <w:tcW w:w="1487" w:type="dxa"/>
          </w:tcPr>
          <w:p w:rsidR="000371C8" w:rsidRDefault="00DD43FA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Инф-цию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3FA" w:rsidRDefault="00DD43FA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(каб.212,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А.Г.)</w:t>
            </w:r>
          </w:p>
        </w:tc>
      </w:tr>
      <w:tr w:rsidR="000371C8" w:rsidTr="00242F42">
        <w:tc>
          <w:tcPr>
            <w:tcW w:w="675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371C8" w:rsidRDefault="000371C8" w:rsidP="0003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вопросам финансирования питания детей в ЛДП</w:t>
            </w:r>
          </w:p>
        </w:tc>
        <w:tc>
          <w:tcPr>
            <w:tcW w:w="2126" w:type="dxa"/>
          </w:tcPr>
          <w:p w:rsidR="000371C8" w:rsidRDefault="000371C8" w:rsidP="00B3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0371C8" w:rsidRDefault="000371C8" w:rsidP="00B3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710" w:type="dxa"/>
          </w:tcPr>
          <w:p w:rsidR="000371C8" w:rsidRDefault="000371C8" w:rsidP="0024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242F4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C8" w:rsidTr="00242F42">
        <w:tc>
          <w:tcPr>
            <w:tcW w:w="675" w:type="dxa"/>
          </w:tcPr>
          <w:p w:rsidR="000371C8" w:rsidRPr="00242F42" w:rsidRDefault="00242F42" w:rsidP="0024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3828" w:type="dxa"/>
          </w:tcPr>
          <w:p w:rsidR="000371C8" w:rsidRDefault="00242F42" w:rsidP="0024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курсов повышения квалификации для специалистов ЛДП на территории г. Железногорска-Илимского</w:t>
            </w:r>
          </w:p>
        </w:tc>
        <w:tc>
          <w:tcPr>
            <w:tcW w:w="2126" w:type="dxa"/>
          </w:tcPr>
          <w:p w:rsidR="004D49A7" w:rsidRDefault="004D49A7" w:rsidP="004D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0371C8" w:rsidRDefault="004D49A7" w:rsidP="004D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710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C8" w:rsidTr="00242F42">
        <w:tc>
          <w:tcPr>
            <w:tcW w:w="675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371C8" w:rsidRDefault="00794421" w:rsidP="0079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прохождение курсов повышения квалификации специалистами, привлеченными для проведения летней оздоровительной кампании  в санаторий-профилакторий «Дружба»</w:t>
            </w:r>
          </w:p>
        </w:tc>
        <w:tc>
          <w:tcPr>
            <w:tcW w:w="2126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санатория-профилактория «Дружба»</w:t>
            </w:r>
          </w:p>
          <w:p w:rsidR="00813D50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10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487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Департаментом образования</w:t>
            </w:r>
          </w:p>
        </w:tc>
      </w:tr>
      <w:tr w:rsidR="000371C8" w:rsidTr="00242F42">
        <w:tc>
          <w:tcPr>
            <w:tcW w:w="675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371C8" w:rsidRDefault="00794421" w:rsidP="0079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принятие соответствующих мер и подписание санитарно-эпидемиологических заключений о соответствии деятельности организаций отдыха обязательным требованиям</w:t>
            </w:r>
          </w:p>
        </w:tc>
        <w:tc>
          <w:tcPr>
            <w:tcW w:w="2126" w:type="dxa"/>
          </w:tcPr>
          <w:p w:rsidR="00794421" w:rsidRDefault="00794421" w:rsidP="0079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0371C8" w:rsidRDefault="00794421" w:rsidP="0079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И.А.);</w:t>
            </w:r>
          </w:p>
          <w:p w:rsidR="00794421" w:rsidRDefault="00794421" w:rsidP="0079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санатория-профилактория «Дружба»</w:t>
            </w:r>
            <w:r w:rsidR="00813D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10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794421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C8" w:rsidTr="00242F42">
        <w:tc>
          <w:tcPr>
            <w:tcW w:w="675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371C8" w:rsidRDefault="00794421" w:rsidP="0079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в установленные сроки выполнения предписаний, выданных надзорными органами по итогам проведенных проверок</w:t>
            </w:r>
          </w:p>
        </w:tc>
        <w:tc>
          <w:tcPr>
            <w:tcW w:w="2126" w:type="dxa"/>
          </w:tcPr>
          <w:p w:rsidR="00794421" w:rsidRDefault="00794421" w:rsidP="0079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794421" w:rsidRDefault="00794421" w:rsidP="0079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И.А.);</w:t>
            </w:r>
          </w:p>
          <w:p w:rsidR="000371C8" w:rsidRDefault="00794421" w:rsidP="0079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санатория-профилактория «Дружба»</w:t>
            </w:r>
            <w:r w:rsidR="00813D50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81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710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C8" w:rsidTr="00242F42">
        <w:tc>
          <w:tcPr>
            <w:tcW w:w="675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</w:tcPr>
          <w:p w:rsidR="000371C8" w:rsidRDefault="00794421" w:rsidP="0079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охват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формами отдыха не ниже показателей 2017 г.</w:t>
            </w:r>
          </w:p>
        </w:tc>
        <w:tc>
          <w:tcPr>
            <w:tcW w:w="2126" w:type="dxa"/>
          </w:tcPr>
          <w:p w:rsidR="000371C8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794421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И.А.);</w:t>
            </w:r>
          </w:p>
          <w:p w:rsidR="00794421" w:rsidRDefault="00794421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003503">
              <w:rPr>
                <w:rFonts w:ascii="Times New Roman" w:hAnsi="Times New Roman" w:cs="Times New Roman"/>
                <w:sz w:val="24"/>
                <w:szCs w:val="24"/>
              </w:rPr>
              <w:t>Ахахлина</w:t>
            </w:r>
            <w:proofErr w:type="spellEnd"/>
            <w:r w:rsidR="0000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06">
              <w:rPr>
                <w:rFonts w:ascii="Times New Roman" w:hAnsi="Times New Roman" w:cs="Times New Roman"/>
                <w:sz w:val="24"/>
                <w:szCs w:val="24"/>
              </w:rPr>
              <w:t>Т.М.)</w:t>
            </w:r>
            <w:r w:rsidR="00813D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D50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:rsidR="00813D50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(Сотникова Е.В.) (по согласованию)</w:t>
            </w:r>
          </w:p>
        </w:tc>
        <w:tc>
          <w:tcPr>
            <w:tcW w:w="1710" w:type="dxa"/>
          </w:tcPr>
          <w:p w:rsidR="000371C8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летней оздоровительной кампании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C8" w:rsidTr="00242F42">
        <w:tc>
          <w:tcPr>
            <w:tcW w:w="675" w:type="dxa"/>
          </w:tcPr>
          <w:p w:rsidR="000371C8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8" w:type="dxa"/>
          </w:tcPr>
          <w:p w:rsidR="000371C8" w:rsidRDefault="00813D50" w:rsidP="008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необходимые мероприятия по обеспечению путевками детей работодателей, детей из семей, состоящих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семьи в трудной жизненной ситуации (ТСЖ)</w:t>
            </w:r>
          </w:p>
        </w:tc>
        <w:tc>
          <w:tcPr>
            <w:tcW w:w="2126" w:type="dxa"/>
          </w:tcPr>
          <w:p w:rsidR="000371C8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– директор 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Нижнеилимского района» (по согласованию)</w:t>
            </w:r>
          </w:p>
        </w:tc>
        <w:tc>
          <w:tcPr>
            <w:tcW w:w="1710" w:type="dxa"/>
          </w:tcPr>
          <w:p w:rsidR="000371C8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C8" w:rsidTr="00242F42">
        <w:tc>
          <w:tcPr>
            <w:tcW w:w="675" w:type="dxa"/>
          </w:tcPr>
          <w:p w:rsidR="000371C8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371C8" w:rsidRDefault="00813D50" w:rsidP="0081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неявкой специалиста на заседание, вопрос о мерах по обеспечению пожарной безопасности в детских оздоровительных лагерях рассмотреть на заседании МВК в марте 2018</w:t>
            </w:r>
          </w:p>
        </w:tc>
        <w:tc>
          <w:tcPr>
            <w:tcW w:w="2126" w:type="dxa"/>
          </w:tcPr>
          <w:p w:rsidR="000371C8" w:rsidRDefault="00813D50" w:rsidP="0000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М.С. – заместитель начальника </w:t>
            </w:r>
            <w:r w:rsidR="00007261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Нижнеилимском районах (по согласованию)</w:t>
            </w:r>
          </w:p>
        </w:tc>
        <w:tc>
          <w:tcPr>
            <w:tcW w:w="1710" w:type="dxa"/>
          </w:tcPr>
          <w:p w:rsidR="000371C8" w:rsidRDefault="00813D50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87" w:type="dxa"/>
          </w:tcPr>
          <w:p w:rsidR="000371C8" w:rsidRDefault="000371C8" w:rsidP="0090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1C8" w:rsidRDefault="000371C8" w:rsidP="009003F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5EAD" w:rsidRDefault="00C95EAD" w:rsidP="00D92CFB">
      <w:pPr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</w:t>
      </w:r>
      <w:r w:rsidR="00F4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А.Г.Чеснокова</w:t>
      </w:r>
    </w:p>
    <w:p w:rsidR="00C95EAD" w:rsidRDefault="00C95EAD" w:rsidP="00C95EAD"/>
    <w:p w:rsidR="00315780" w:rsidRDefault="00315780"/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78C"/>
    <w:multiLevelType w:val="hybridMultilevel"/>
    <w:tmpl w:val="AB5C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831"/>
    <w:multiLevelType w:val="hybridMultilevel"/>
    <w:tmpl w:val="8FB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1374E"/>
    <w:multiLevelType w:val="hybridMultilevel"/>
    <w:tmpl w:val="47F01498"/>
    <w:lvl w:ilvl="0" w:tplc="555C1A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AD"/>
    <w:rsid w:val="000010C7"/>
    <w:rsid w:val="00001D02"/>
    <w:rsid w:val="00001D9E"/>
    <w:rsid w:val="00003503"/>
    <w:rsid w:val="00003F34"/>
    <w:rsid w:val="000043BA"/>
    <w:rsid w:val="000054A1"/>
    <w:rsid w:val="000057E3"/>
    <w:rsid w:val="00005F85"/>
    <w:rsid w:val="00006B3E"/>
    <w:rsid w:val="00007261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1C8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B48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47BB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1FF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106"/>
    <w:rsid w:val="002276A2"/>
    <w:rsid w:val="00227FD0"/>
    <w:rsid w:val="00232D3F"/>
    <w:rsid w:val="00236E87"/>
    <w:rsid w:val="00240C94"/>
    <w:rsid w:val="00241523"/>
    <w:rsid w:val="00242F42"/>
    <w:rsid w:val="00243389"/>
    <w:rsid w:val="002435D3"/>
    <w:rsid w:val="002448B0"/>
    <w:rsid w:val="00244ACC"/>
    <w:rsid w:val="002453D9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4BFC"/>
    <w:rsid w:val="002A503A"/>
    <w:rsid w:val="002A52C1"/>
    <w:rsid w:val="002A5C98"/>
    <w:rsid w:val="002A6EB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17DA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47A6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19C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6397"/>
    <w:rsid w:val="00497E57"/>
    <w:rsid w:val="004A1324"/>
    <w:rsid w:val="004A1454"/>
    <w:rsid w:val="004A22E7"/>
    <w:rsid w:val="004A324D"/>
    <w:rsid w:val="004A3D24"/>
    <w:rsid w:val="004A45EE"/>
    <w:rsid w:val="004A58D5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3D39"/>
    <w:rsid w:val="004C603D"/>
    <w:rsid w:val="004C7087"/>
    <w:rsid w:val="004C7165"/>
    <w:rsid w:val="004D24A6"/>
    <w:rsid w:val="004D4460"/>
    <w:rsid w:val="004D4843"/>
    <w:rsid w:val="004D49A7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1B8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87D9A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8B6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5568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2888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4421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51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3D50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334D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41B6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08CF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FDF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03F4"/>
    <w:rsid w:val="0090185F"/>
    <w:rsid w:val="009020CA"/>
    <w:rsid w:val="00902C7A"/>
    <w:rsid w:val="009049F3"/>
    <w:rsid w:val="00904B9D"/>
    <w:rsid w:val="0090526E"/>
    <w:rsid w:val="00905F31"/>
    <w:rsid w:val="009062DF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45468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0ECE"/>
    <w:rsid w:val="00991748"/>
    <w:rsid w:val="00992304"/>
    <w:rsid w:val="00992D54"/>
    <w:rsid w:val="0099404B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6AE8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2DB4"/>
    <w:rsid w:val="00AC597A"/>
    <w:rsid w:val="00AC77E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3E63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A3F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0C67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13B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5EAD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5FE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90E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1D46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CFB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3FA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4B7E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C3C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683A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37C9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E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10</cp:revision>
  <cp:lastPrinted>2018-02-08T04:28:00Z</cp:lastPrinted>
  <dcterms:created xsi:type="dcterms:W3CDTF">2018-02-07T04:09:00Z</dcterms:created>
  <dcterms:modified xsi:type="dcterms:W3CDTF">2018-02-08T04:30:00Z</dcterms:modified>
</cp:coreProperties>
</file>