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BA" w:rsidRDefault="00EC0440" w:rsidP="00EC0440">
      <w:pPr>
        <w:shd w:val="clear" w:color="auto" w:fill="FFFFFF"/>
        <w:spacing w:after="240"/>
        <w:ind w:firstLine="709"/>
        <w:jc w:val="center"/>
        <w:rPr>
          <w:b/>
          <w:sz w:val="28"/>
          <w:szCs w:val="28"/>
        </w:rPr>
      </w:pPr>
      <w:r w:rsidRPr="00E6688B">
        <w:rPr>
          <w:b/>
          <w:sz w:val="28"/>
          <w:szCs w:val="28"/>
        </w:rPr>
        <w:t xml:space="preserve">План мероприятий по профилактике социального сиротства детей, жестокого обращения с детьми, семейному устройству детей-сирот и детей, оставшихся без попечения родителей, </w:t>
      </w:r>
    </w:p>
    <w:p w:rsidR="00EC0440" w:rsidRPr="00E6688B" w:rsidRDefault="00EC0440" w:rsidP="00EC0440">
      <w:pPr>
        <w:shd w:val="clear" w:color="auto" w:fill="FFFFFF"/>
        <w:spacing w:after="240"/>
        <w:ind w:firstLine="709"/>
        <w:jc w:val="center"/>
        <w:rPr>
          <w:b/>
          <w:sz w:val="28"/>
          <w:szCs w:val="28"/>
        </w:rPr>
      </w:pPr>
      <w:r w:rsidRPr="00E6688B">
        <w:rPr>
          <w:b/>
          <w:sz w:val="28"/>
          <w:szCs w:val="28"/>
        </w:rPr>
        <w:t>на 201</w:t>
      </w:r>
      <w:r w:rsidR="001A34BA">
        <w:rPr>
          <w:b/>
          <w:sz w:val="28"/>
          <w:szCs w:val="28"/>
        </w:rPr>
        <w:t>5</w:t>
      </w:r>
      <w:r w:rsidRPr="00E6688B">
        <w:rPr>
          <w:b/>
          <w:sz w:val="28"/>
          <w:szCs w:val="28"/>
        </w:rPr>
        <w:t xml:space="preserve"> год</w:t>
      </w: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22"/>
        <w:gridCol w:w="1205"/>
        <w:gridCol w:w="2220"/>
      </w:tblGrid>
      <w:tr w:rsidR="00EC0440" w:rsidRPr="001A34BA" w:rsidTr="00EC0440">
        <w:tc>
          <w:tcPr>
            <w:tcW w:w="534" w:type="dxa"/>
          </w:tcPr>
          <w:p w:rsidR="00EC0440" w:rsidRPr="001A34BA" w:rsidRDefault="00EC0440" w:rsidP="00EC0440">
            <w:pPr>
              <w:contextualSpacing/>
              <w:jc w:val="center"/>
              <w:rPr>
                <w:sz w:val="28"/>
                <w:szCs w:val="28"/>
              </w:rPr>
            </w:pPr>
            <w:r w:rsidRPr="001A34BA">
              <w:rPr>
                <w:sz w:val="28"/>
                <w:szCs w:val="28"/>
              </w:rPr>
              <w:t>№</w:t>
            </w:r>
          </w:p>
        </w:tc>
        <w:tc>
          <w:tcPr>
            <w:tcW w:w="5622" w:type="dxa"/>
          </w:tcPr>
          <w:p w:rsidR="00EC0440" w:rsidRPr="001A34BA" w:rsidRDefault="001A34BA" w:rsidP="00EC0440">
            <w:pPr>
              <w:pStyle w:val="a3"/>
              <w:tabs>
                <w:tab w:val="left" w:pos="-6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C0440" w:rsidRPr="001A34BA">
              <w:rPr>
                <w:sz w:val="28"/>
                <w:szCs w:val="28"/>
              </w:rPr>
              <w:t>ероприятия</w:t>
            </w:r>
          </w:p>
        </w:tc>
        <w:tc>
          <w:tcPr>
            <w:tcW w:w="1205" w:type="dxa"/>
          </w:tcPr>
          <w:p w:rsidR="00EC0440" w:rsidRPr="001A34BA" w:rsidRDefault="00EC0440" w:rsidP="00EC0440">
            <w:pPr>
              <w:contextualSpacing/>
              <w:jc w:val="center"/>
              <w:rPr>
                <w:sz w:val="28"/>
                <w:szCs w:val="28"/>
              </w:rPr>
            </w:pPr>
            <w:r w:rsidRPr="001A34BA">
              <w:rPr>
                <w:sz w:val="28"/>
                <w:szCs w:val="28"/>
              </w:rPr>
              <w:t>сроки</w:t>
            </w:r>
          </w:p>
        </w:tc>
        <w:tc>
          <w:tcPr>
            <w:tcW w:w="2220" w:type="dxa"/>
          </w:tcPr>
          <w:p w:rsidR="00EC0440" w:rsidRPr="001A34BA" w:rsidRDefault="00EC0440" w:rsidP="00EC0440">
            <w:pPr>
              <w:contextualSpacing/>
              <w:jc w:val="center"/>
              <w:rPr>
                <w:sz w:val="28"/>
                <w:szCs w:val="28"/>
              </w:rPr>
            </w:pPr>
            <w:r w:rsidRPr="001A34BA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EC0440" w:rsidRPr="001D0554" w:rsidTr="00EC0440">
        <w:tc>
          <w:tcPr>
            <w:tcW w:w="534" w:type="dxa"/>
          </w:tcPr>
          <w:p w:rsidR="00EC0440" w:rsidRPr="001D0554" w:rsidRDefault="00EC0440" w:rsidP="00EC0440">
            <w:pPr>
              <w:contextualSpacing/>
            </w:pPr>
            <w:r w:rsidRPr="001D0554">
              <w:t>1.</w:t>
            </w:r>
          </w:p>
        </w:tc>
        <w:tc>
          <w:tcPr>
            <w:tcW w:w="5622" w:type="dxa"/>
          </w:tcPr>
          <w:p w:rsidR="00EC0440" w:rsidRPr="001D0554" w:rsidRDefault="00EC0440" w:rsidP="00EC0440">
            <w:pPr>
              <w:tabs>
                <w:tab w:val="left" w:pos="-66"/>
              </w:tabs>
              <w:rPr>
                <w:b/>
                <w:sz w:val="26"/>
                <w:szCs w:val="26"/>
              </w:rPr>
            </w:pPr>
            <w:r w:rsidRPr="001D0554">
              <w:rPr>
                <w:sz w:val="26"/>
                <w:szCs w:val="26"/>
              </w:rPr>
              <w:t>Информационные мероприятия:</w:t>
            </w:r>
          </w:p>
          <w:p w:rsidR="00EC0440" w:rsidRPr="001D0554" w:rsidRDefault="00EC0440" w:rsidP="00EC0440">
            <w:pPr>
              <w:tabs>
                <w:tab w:val="left" w:pos="-66"/>
              </w:tabs>
              <w:rPr>
                <w:b/>
                <w:sz w:val="26"/>
                <w:szCs w:val="26"/>
              </w:rPr>
            </w:pPr>
            <w:r w:rsidRPr="001D0554">
              <w:rPr>
                <w:sz w:val="26"/>
                <w:szCs w:val="26"/>
              </w:rPr>
              <w:t>- формирование общественного мнения о роли и месте семьи в обществе, негативном отношении к насилию и жестокости в семье;</w:t>
            </w:r>
          </w:p>
          <w:p w:rsidR="00EC0440" w:rsidRPr="001D0554" w:rsidRDefault="00EC0440" w:rsidP="00EC0440">
            <w:pPr>
              <w:tabs>
                <w:tab w:val="left" w:pos="-66"/>
              </w:tabs>
              <w:ind w:left="34"/>
              <w:rPr>
                <w:sz w:val="26"/>
                <w:szCs w:val="26"/>
              </w:rPr>
            </w:pPr>
            <w:r w:rsidRPr="001D0554">
              <w:rPr>
                <w:sz w:val="26"/>
                <w:szCs w:val="26"/>
              </w:rPr>
              <w:t>- размещение информации о формах семейного устройства детей-сирот и детей, оставшихся без попечения родителей, в средствах массовой информации;</w:t>
            </w:r>
          </w:p>
          <w:p w:rsidR="00EC0440" w:rsidRPr="001D0554" w:rsidRDefault="00EC0440" w:rsidP="00EC0440">
            <w:pPr>
              <w:tabs>
                <w:tab w:val="left" w:pos="-66"/>
              </w:tabs>
              <w:ind w:left="34"/>
              <w:rPr>
                <w:sz w:val="26"/>
                <w:szCs w:val="26"/>
              </w:rPr>
            </w:pPr>
            <w:r w:rsidRPr="001D0554">
              <w:rPr>
                <w:sz w:val="26"/>
                <w:szCs w:val="26"/>
              </w:rPr>
              <w:t>- издание  информационных материалов, пропагандирующих семейное воспитание детей-сирот и детей, оставшихся без попечения родителей;</w:t>
            </w:r>
          </w:p>
          <w:p w:rsidR="00EC0440" w:rsidRPr="001D0554" w:rsidRDefault="00EC0440" w:rsidP="00EC0440">
            <w:pPr>
              <w:tabs>
                <w:tab w:val="left" w:pos="-66"/>
              </w:tabs>
              <w:ind w:left="34"/>
              <w:rPr>
                <w:sz w:val="26"/>
                <w:szCs w:val="26"/>
              </w:rPr>
            </w:pPr>
            <w:proofErr w:type="gramStart"/>
            <w:r w:rsidRPr="001D0554">
              <w:rPr>
                <w:sz w:val="26"/>
                <w:szCs w:val="26"/>
              </w:rPr>
              <w:t>- освещение вопросов семейного устройства детей-сирот, мерах социальной поддержки детей-сирот и замещающих семей, формирование положительного общественного мнения о деятельности замещающих родителей, на информационных встречах с населением города;</w:t>
            </w:r>
            <w:proofErr w:type="gramEnd"/>
          </w:p>
          <w:p w:rsidR="00EC0440" w:rsidRPr="00A205CD" w:rsidRDefault="00EC0440" w:rsidP="001A34BA">
            <w:pPr>
              <w:pStyle w:val="a3"/>
              <w:tabs>
                <w:tab w:val="left" w:pos="-66"/>
              </w:tabs>
              <w:ind w:left="0"/>
              <w:rPr>
                <w:sz w:val="26"/>
                <w:szCs w:val="26"/>
              </w:rPr>
            </w:pPr>
            <w:r w:rsidRPr="00A205CD">
              <w:rPr>
                <w:sz w:val="26"/>
                <w:szCs w:val="26"/>
              </w:rPr>
              <w:t xml:space="preserve">- размещение на официальном </w:t>
            </w:r>
            <w:proofErr w:type="gramStart"/>
            <w:r w:rsidRPr="00A205CD">
              <w:rPr>
                <w:sz w:val="26"/>
                <w:szCs w:val="26"/>
              </w:rPr>
              <w:t>портале</w:t>
            </w:r>
            <w:proofErr w:type="gramEnd"/>
            <w:r w:rsidRPr="00A205CD">
              <w:rPr>
                <w:sz w:val="26"/>
                <w:szCs w:val="26"/>
              </w:rPr>
              <w:t xml:space="preserve"> </w:t>
            </w:r>
            <w:r w:rsidR="001A34BA">
              <w:rPr>
                <w:sz w:val="26"/>
                <w:szCs w:val="26"/>
              </w:rPr>
              <w:t xml:space="preserve">Нижнеилимского района, Департамента образования, </w:t>
            </w:r>
            <w:r w:rsidRPr="00A205CD">
              <w:rPr>
                <w:sz w:val="26"/>
                <w:szCs w:val="26"/>
              </w:rPr>
              <w:t>информации о формах семейного устройства детей-сирот, правилах передачи детей-сирот в семьи граждан, мерах социальной поддержки замещающим семьям, производной информации о детях, подлежащих передаче на воспитание в семьи граждан.</w:t>
            </w:r>
          </w:p>
        </w:tc>
        <w:tc>
          <w:tcPr>
            <w:tcW w:w="1205" w:type="dxa"/>
          </w:tcPr>
          <w:p w:rsidR="00EC0440" w:rsidRPr="001D0554" w:rsidRDefault="00EC0440" w:rsidP="00EC0440">
            <w:pPr>
              <w:contextualSpacing/>
            </w:pPr>
            <w:r w:rsidRPr="001D0554">
              <w:t>в течение года</w:t>
            </w:r>
          </w:p>
        </w:tc>
        <w:tc>
          <w:tcPr>
            <w:tcW w:w="2220" w:type="dxa"/>
          </w:tcPr>
          <w:p w:rsidR="00EC0440" w:rsidRDefault="001A34BA" w:rsidP="00EC0440">
            <w:pPr>
              <w:contextualSpacing/>
            </w:pPr>
            <w:r>
              <w:t xml:space="preserve">Департамент образования, </w:t>
            </w:r>
          </w:p>
          <w:p w:rsidR="000F0B7C" w:rsidRPr="001D0554" w:rsidRDefault="000F0B7C" w:rsidP="000F0B7C">
            <w:pPr>
              <w:contextualSpacing/>
            </w:pPr>
            <w:r>
              <w:t>ОГКУ СО «Центр социальной помощи семье и детям Нижнеилимского района»</w:t>
            </w:r>
          </w:p>
          <w:p w:rsidR="000F0B7C" w:rsidRPr="001D0554" w:rsidRDefault="000F0B7C" w:rsidP="00EC0440">
            <w:pPr>
              <w:contextualSpacing/>
            </w:pPr>
          </w:p>
        </w:tc>
      </w:tr>
      <w:tr w:rsidR="00EC0440" w:rsidRPr="001D0554" w:rsidTr="00EC0440">
        <w:tc>
          <w:tcPr>
            <w:tcW w:w="534" w:type="dxa"/>
          </w:tcPr>
          <w:p w:rsidR="00EC0440" w:rsidRPr="001D0554" w:rsidRDefault="00EC0440" w:rsidP="00EC0440">
            <w:pPr>
              <w:contextualSpacing/>
            </w:pPr>
            <w:r w:rsidRPr="001D0554">
              <w:t>2.</w:t>
            </w:r>
          </w:p>
        </w:tc>
        <w:tc>
          <w:tcPr>
            <w:tcW w:w="5622" w:type="dxa"/>
          </w:tcPr>
          <w:p w:rsidR="00EC0440" w:rsidRPr="001D0554" w:rsidRDefault="00EC0440" w:rsidP="00EC0440">
            <w:pPr>
              <w:contextualSpacing/>
              <w:rPr>
                <w:sz w:val="26"/>
                <w:szCs w:val="26"/>
              </w:rPr>
            </w:pPr>
            <w:r w:rsidRPr="001D0554">
              <w:rPr>
                <w:sz w:val="26"/>
                <w:szCs w:val="26"/>
              </w:rPr>
              <w:t>Выявление, учет и устройство детей-сирот и детей, оставшихся без попечения родителей; обеспечение приоритетности семейного устройства выявленных детей-сирот и детей, оставшихся без попечения родителей, в том числе в семьи не</w:t>
            </w:r>
            <w:r w:rsidR="001A34BA">
              <w:rPr>
                <w:sz w:val="26"/>
                <w:szCs w:val="26"/>
              </w:rPr>
              <w:t xml:space="preserve"> </w:t>
            </w:r>
            <w:r w:rsidRPr="001D0554">
              <w:rPr>
                <w:sz w:val="26"/>
                <w:szCs w:val="26"/>
              </w:rPr>
              <w:t>родственников</w:t>
            </w:r>
          </w:p>
        </w:tc>
        <w:tc>
          <w:tcPr>
            <w:tcW w:w="1205" w:type="dxa"/>
          </w:tcPr>
          <w:p w:rsidR="00EC0440" w:rsidRPr="001D0554" w:rsidRDefault="00EC0440" w:rsidP="00EC0440">
            <w:pPr>
              <w:contextualSpacing/>
            </w:pPr>
            <w:r w:rsidRPr="001D0554">
              <w:t>в течение года</w:t>
            </w:r>
          </w:p>
        </w:tc>
        <w:tc>
          <w:tcPr>
            <w:tcW w:w="2220" w:type="dxa"/>
          </w:tcPr>
          <w:p w:rsidR="00EC0440" w:rsidRPr="001D0554" w:rsidRDefault="001A34BA" w:rsidP="00EC0440">
            <w:pPr>
              <w:contextualSpacing/>
            </w:pPr>
            <w:r>
              <w:t>Департамент образования</w:t>
            </w:r>
          </w:p>
        </w:tc>
      </w:tr>
      <w:tr w:rsidR="00EC0440" w:rsidRPr="001D0554" w:rsidTr="00EC0440">
        <w:tc>
          <w:tcPr>
            <w:tcW w:w="534" w:type="dxa"/>
          </w:tcPr>
          <w:p w:rsidR="00EC0440" w:rsidRPr="001D0554" w:rsidRDefault="00EC0440" w:rsidP="00EC0440">
            <w:pPr>
              <w:contextualSpacing/>
            </w:pPr>
            <w:r w:rsidRPr="001D0554">
              <w:t>3.</w:t>
            </w:r>
          </w:p>
        </w:tc>
        <w:tc>
          <w:tcPr>
            <w:tcW w:w="5622" w:type="dxa"/>
          </w:tcPr>
          <w:p w:rsidR="00EC0440" w:rsidRPr="001D0554" w:rsidRDefault="00EC0440" w:rsidP="00EC0440">
            <w:pPr>
              <w:contextualSpacing/>
              <w:rPr>
                <w:sz w:val="26"/>
                <w:szCs w:val="26"/>
              </w:rPr>
            </w:pPr>
            <w:r w:rsidRPr="001D0554">
              <w:rPr>
                <w:sz w:val="26"/>
                <w:szCs w:val="26"/>
              </w:rPr>
              <w:t>Развитие института приемной семьи</w:t>
            </w:r>
          </w:p>
        </w:tc>
        <w:tc>
          <w:tcPr>
            <w:tcW w:w="1205" w:type="dxa"/>
          </w:tcPr>
          <w:p w:rsidR="00EC0440" w:rsidRPr="001D0554" w:rsidRDefault="00EC0440" w:rsidP="00EC0440">
            <w:pPr>
              <w:contextualSpacing/>
            </w:pPr>
            <w:r w:rsidRPr="001D0554">
              <w:t>в течение года</w:t>
            </w:r>
          </w:p>
        </w:tc>
        <w:tc>
          <w:tcPr>
            <w:tcW w:w="2220" w:type="dxa"/>
          </w:tcPr>
          <w:p w:rsidR="000F0B7C" w:rsidRPr="001D0554" w:rsidRDefault="000F0B7C" w:rsidP="000F0B7C">
            <w:pPr>
              <w:contextualSpacing/>
            </w:pPr>
            <w:r>
              <w:t>ОГКУ СО «Центр социальной помощи семье и детям Нижнеилимского района»</w:t>
            </w:r>
          </w:p>
          <w:p w:rsidR="00EC0440" w:rsidRPr="001D0554" w:rsidRDefault="00EC0440" w:rsidP="00EC0440">
            <w:pPr>
              <w:contextualSpacing/>
            </w:pPr>
          </w:p>
        </w:tc>
      </w:tr>
      <w:tr w:rsidR="00EC0440" w:rsidRPr="001D0554" w:rsidTr="00EC0440">
        <w:tc>
          <w:tcPr>
            <w:tcW w:w="534" w:type="dxa"/>
          </w:tcPr>
          <w:p w:rsidR="00EC0440" w:rsidRPr="001D0554" w:rsidRDefault="00EC0440" w:rsidP="00EC0440">
            <w:pPr>
              <w:contextualSpacing/>
            </w:pPr>
            <w:r w:rsidRPr="001D0554">
              <w:t>4.</w:t>
            </w:r>
          </w:p>
        </w:tc>
        <w:tc>
          <w:tcPr>
            <w:tcW w:w="5622" w:type="dxa"/>
          </w:tcPr>
          <w:p w:rsidR="00EC0440" w:rsidRPr="001D0554" w:rsidRDefault="00EC0440" w:rsidP="00EC0440">
            <w:pPr>
              <w:contextualSpacing/>
              <w:rPr>
                <w:sz w:val="26"/>
                <w:szCs w:val="26"/>
              </w:rPr>
            </w:pPr>
            <w:r w:rsidRPr="001D0554">
              <w:rPr>
                <w:sz w:val="26"/>
                <w:szCs w:val="26"/>
              </w:rPr>
              <w:t xml:space="preserve">Развитие психологической компетентности  </w:t>
            </w:r>
            <w:r w:rsidRPr="001D0554">
              <w:rPr>
                <w:sz w:val="26"/>
                <w:szCs w:val="26"/>
              </w:rPr>
              <w:lastRenderedPageBreak/>
              <w:t xml:space="preserve">граждан, выразивших желание  принять ребенка в семью, в «Школе принимающего родителя» </w:t>
            </w:r>
          </w:p>
        </w:tc>
        <w:tc>
          <w:tcPr>
            <w:tcW w:w="1205" w:type="dxa"/>
          </w:tcPr>
          <w:p w:rsidR="00EC0440" w:rsidRPr="001D0554" w:rsidRDefault="00EC0440" w:rsidP="00EC0440">
            <w:pPr>
              <w:contextualSpacing/>
            </w:pPr>
            <w:r w:rsidRPr="001D0554">
              <w:lastRenderedPageBreak/>
              <w:t xml:space="preserve">в течение </w:t>
            </w:r>
            <w:r w:rsidRPr="001D0554">
              <w:lastRenderedPageBreak/>
              <w:t>года</w:t>
            </w:r>
          </w:p>
        </w:tc>
        <w:tc>
          <w:tcPr>
            <w:tcW w:w="2220" w:type="dxa"/>
          </w:tcPr>
          <w:p w:rsidR="000F0B7C" w:rsidRPr="001D0554" w:rsidRDefault="000F0B7C" w:rsidP="000F0B7C">
            <w:pPr>
              <w:contextualSpacing/>
            </w:pPr>
            <w:r>
              <w:lastRenderedPageBreak/>
              <w:t xml:space="preserve">ОГКУ СО «Центр </w:t>
            </w:r>
            <w:r>
              <w:lastRenderedPageBreak/>
              <w:t>социальной помощи семье и детям Нижнеилимского района»</w:t>
            </w:r>
          </w:p>
          <w:p w:rsidR="00EC0440" w:rsidRPr="001D0554" w:rsidRDefault="00EC0440" w:rsidP="00EC0440">
            <w:pPr>
              <w:contextualSpacing/>
            </w:pPr>
          </w:p>
        </w:tc>
      </w:tr>
      <w:tr w:rsidR="00EC0440" w:rsidRPr="001D0554" w:rsidTr="00EC0440">
        <w:tc>
          <w:tcPr>
            <w:tcW w:w="534" w:type="dxa"/>
          </w:tcPr>
          <w:p w:rsidR="00EC0440" w:rsidRPr="001D0554" w:rsidRDefault="00EC0440" w:rsidP="00EC0440">
            <w:pPr>
              <w:contextualSpacing/>
            </w:pPr>
            <w:r w:rsidRPr="001D0554">
              <w:lastRenderedPageBreak/>
              <w:t>5.</w:t>
            </w:r>
          </w:p>
        </w:tc>
        <w:tc>
          <w:tcPr>
            <w:tcW w:w="5622" w:type="dxa"/>
          </w:tcPr>
          <w:p w:rsidR="00EC0440" w:rsidRPr="001D0554" w:rsidRDefault="00EC0440" w:rsidP="00EC0440">
            <w:pPr>
              <w:contextualSpacing/>
              <w:rPr>
                <w:sz w:val="26"/>
                <w:szCs w:val="26"/>
              </w:rPr>
            </w:pPr>
            <w:r w:rsidRPr="001D0554">
              <w:rPr>
                <w:sz w:val="26"/>
                <w:szCs w:val="26"/>
              </w:rPr>
              <w:t xml:space="preserve">Проведение обучающих семинаров по повышению психологической компетентности специалистов по опеке и попечительству </w:t>
            </w:r>
          </w:p>
        </w:tc>
        <w:tc>
          <w:tcPr>
            <w:tcW w:w="1205" w:type="dxa"/>
          </w:tcPr>
          <w:p w:rsidR="00EC0440" w:rsidRPr="001D0554" w:rsidRDefault="00EC0440" w:rsidP="00EC0440">
            <w:pPr>
              <w:contextualSpacing/>
            </w:pPr>
            <w:r w:rsidRPr="001D0554">
              <w:t>сентябрь-ноябрь</w:t>
            </w:r>
          </w:p>
        </w:tc>
        <w:tc>
          <w:tcPr>
            <w:tcW w:w="2220" w:type="dxa"/>
          </w:tcPr>
          <w:p w:rsidR="00EC0440" w:rsidRPr="001D0554" w:rsidRDefault="000F0B7C" w:rsidP="001A34BA">
            <w:pPr>
              <w:contextualSpacing/>
            </w:pPr>
            <w:r>
              <w:t>Департамент образования</w:t>
            </w:r>
          </w:p>
        </w:tc>
      </w:tr>
      <w:tr w:rsidR="00EC0440" w:rsidRPr="001D0554" w:rsidTr="00EC0440">
        <w:tc>
          <w:tcPr>
            <w:tcW w:w="534" w:type="dxa"/>
          </w:tcPr>
          <w:p w:rsidR="00EC0440" w:rsidRPr="001D0554" w:rsidRDefault="00EC0440" w:rsidP="00EC0440">
            <w:pPr>
              <w:contextualSpacing/>
            </w:pPr>
            <w:r w:rsidRPr="001D0554">
              <w:t>6.</w:t>
            </w:r>
          </w:p>
        </w:tc>
        <w:tc>
          <w:tcPr>
            <w:tcW w:w="5622" w:type="dxa"/>
          </w:tcPr>
          <w:p w:rsidR="00EC0440" w:rsidRPr="001D0554" w:rsidRDefault="00EC0440" w:rsidP="00EC0440">
            <w:pPr>
              <w:contextualSpacing/>
              <w:rPr>
                <w:sz w:val="26"/>
                <w:szCs w:val="26"/>
              </w:rPr>
            </w:pPr>
            <w:r w:rsidRPr="001D0554">
              <w:rPr>
                <w:sz w:val="26"/>
                <w:szCs w:val="26"/>
              </w:rPr>
              <w:t xml:space="preserve">Психолого-педагогическое сопровождение замещающих семей: </w:t>
            </w:r>
          </w:p>
          <w:p w:rsidR="00EC0440" w:rsidRPr="001D0554" w:rsidRDefault="00EC0440" w:rsidP="00EC0440">
            <w:pPr>
              <w:contextualSpacing/>
              <w:rPr>
                <w:sz w:val="26"/>
                <w:szCs w:val="26"/>
              </w:rPr>
            </w:pPr>
            <w:r w:rsidRPr="001D0554">
              <w:rPr>
                <w:sz w:val="26"/>
                <w:szCs w:val="26"/>
              </w:rPr>
              <w:t xml:space="preserve">- содействие замещающим семьям  в создании условий для наиболее гармоничного развития, социального благополучия и психологического здоровья ребенка через развитие деятельности </w:t>
            </w:r>
            <w:r w:rsidR="001A34BA">
              <w:rPr>
                <w:sz w:val="26"/>
                <w:szCs w:val="26"/>
              </w:rPr>
              <w:t>школы приёмных родителей</w:t>
            </w:r>
            <w:r w:rsidRPr="001D0554">
              <w:rPr>
                <w:sz w:val="26"/>
                <w:szCs w:val="26"/>
              </w:rPr>
              <w:t xml:space="preserve"> «</w:t>
            </w:r>
            <w:r w:rsidR="001A34BA">
              <w:rPr>
                <w:sz w:val="26"/>
                <w:szCs w:val="26"/>
              </w:rPr>
              <w:t>Светлячок</w:t>
            </w:r>
            <w:r w:rsidRPr="001D0554">
              <w:rPr>
                <w:sz w:val="26"/>
                <w:szCs w:val="26"/>
              </w:rPr>
              <w:t>»;</w:t>
            </w:r>
          </w:p>
          <w:p w:rsidR="00EC0440" w:rsidRPr="001D0554" w:rsidRDefault="00EC0440" w:rsidP="00EC0440">
            <w:pPr>
              <w:contextualSpacing/>
              <w:rPr>
                <w:sz w:val="26"/>
                <w:szCs w:val="26"/>
              </w:rPr>
            </w:pPr>
            <w:r w:rsidRPr="001D0554">
              <w:rPr>
                <w:sz w:val="26"/>
                <w:szCs w:val="26"/>
              </w:rPr>
              <w:t>- проведение психологических тренингов, развивающих навыки социально-компетентного общения, для подростков, воспитывающихся в замещающих семьях;</w:t>
            </w:r>
          </w:p>
          <w:p w:rsidR="00EC0440" w:rsidRPr="001D0554" w:rsidRDefault="00EC0440" w:rsidP="00EC0440">
            <w:pPr>
              <w:contextualSpacing/>
              <w:rPr>
                <w:sz w:val="26"/>
                <w:szCs w:val="26"/>
              </w:rPr>
            </w:pPr>
            <w:r w:rsidRPr="001D0554">
              <w:rPr>
                <w:sz w:val="26"/>
                <w:szCs w:val="26"/>
              </w:rPr>
              <w:t>- разработка и реализация программы психологической помощи детям 5-7 лет, воспитывающихся в замещающих семьях</w:t>
            </w:r>
          </w:p>
        </w:tc>
        <w:tc>
          <w:tcPr>
            <w:tcW w:w="1205" w:type="dxa"/>
          </w:tcPr>
          <w:p w:rsidR="00EC0440" w:rsidRPr="001D0554" w:rsidRDefault="00EC0440" w:rsidP="00EC0440">
            <w:pPr>
              <w:contextualSpacing/>
            </w:pPr>
          </w:p>
          <w:p w:rsidR="00EC0440" w:rsidRPr="001D0554" w:rsidRDefault="00EC0440" w:rsidP="00EC0440">
            <w:pPr>
              <w:contextualSpacing/>
            </w:pPr>
          </w:p>
          <w:p w:rsidR="00EC0440" w:rsidRPr="001D0554" w:rsidRDefault="00EC0440" w:rsidP="00EC0440">
            <w:pPr>
              <w:contextualSpacing/>
            </w:pPr>
            <w:r w:rsidRPr="001D0554">
              <w:t>в течение года</w:t>
            </w:r>
          </w:p>
          <w:p w:rsidR="00EC0440" w:rsidRPr="001D0554" w:rsidRDefault="00EC0440" w:rsidP="00EC0440">
            <w:pPr>
              <w:contextualSpacing/>
            </w:pPr>
          </w:p>
          <w:p w:rsidR="00EC0440" w:rsidRPr="001D0554" w:rsidRDefault="00EC0440" w:rsidP="00EC0440">
            <w:pPr>
              <w:contextualSpacing/>
            </w:pPr>
          </w:p>
          <w:p w:rsidR="00EC0440" w:rsidRPr="001D0554" w:rsidRDefault="00EC0440" w:rsidP="00EC0440">
            <w:pPr>
              <w:contextualSpacing/>
            </w:pPr>
          </w:p>
          <w:p w:rsidR="00EC0440" w:rsidRPr="001D0554" w:rsidRDefault="00EC0440" w:rsidP="00EC0440">
            <w:pPr>
              <w:contextualSpacing/>
            </w:pPr>
            <w:r w:rsidRPr="001D0554">
              <w:t>в течение года</w:t>
            </w:r>
          </w:p>
          <w:p w:rsidR="00EC0440" w:rsidRPr="001D0554" w:rsidRDefault="00EC0440" w:rsidP="00EC0440">
            <w:pPr>
              <w:contextualSpacing/>
            </w:pPr>
          </w:p>
          <w:p w:rsidR="00EC0440" w:rsidRPr="001D0554" w:rsidRDefault="00EC0440" w:rsidP="00EC0440">
            <w:pPr>
              <w:contextualSpacing/>
            </w:pPr>
          </w:p>
          <w:p w:rsidR="00EC0440" w:rsidRPr="001D0554" w:rsidRDefault="00EC0440" w:rsidP="000F0B7C">
            <w:pPr>
              <w:contextualSpacing/>
            </w:pPr>
            <w:r w:rsidRPr="001D0554">
              <w:t>март – май 201</w:t>
            </w:r>
            <w:r w:rsidR="000F0B7C">
              <w:t>5</w:t>
            </w:r>
          </w:p>
        </w:tc>
        <w:tc>
          <w:tcPr>
            <w:tcW w:w="2220" w:type="dxa"/>
          </w:tcPr>
          <w:p w:rsidR="00EC0440" w:rsidRPr="001D0554" w:rsidRDefault="000F0B7C" w:rsidP="00EC0440">
            <w:pPr>
              <w:contextualSpacing/>
            </w:pPr>
            <w:r>
              <w:t>ОГКУ СО «Центр социальной помощи семье и детям Нижнеилимского района»</w:t>
            </w:r>
          </w:p>
          <w:p w:rsidR="00EC0440" w:rsidRPr="001D0554" w:rsidRDefault="00EC0440" w:rsidP="00EC0440">
            <w:pPr>
              <w:contextualSpacing/>
            </w:pPr>
          </w:p>
          <w:p w:rsidR="00EC0440" w:rsidRPr="001D0554" w:rsidRDefault="00EC0440" w:rsidP="00EC0440">
            <w:pPr>
              <w:contextualSpacing/>
            </w:pPr>
          </w:p>
          <w:p w:rsidR="00EC0440" w:rsidRPr="001D0554" w:rsidRDefault="00EC0440" w:rsidP="00EC0440">
            <w:pPr>
              <w:contextualSpacing/>
            </w:pPr>
          </w:p>
          <w:p w:rsidR="00EC0440" w:rsidRPr="001D0554" w:rsidRDefault="00EC0440" w:rsidP="00EC0440">
            <w:pPr>
              <w:contextualSpacing/>
            </w:pPr>
          </w:p>
          <w:p w:rsidR="00EC0440" w:rsidRPr="001D0554" w:rsidRDefault="00EC0440" w:rsidP="00EC0440">
            <w:pPr>
              <w:contextualSpacing/>
            </w:pPr>
          </w:p>
        </w:tc>
      </w:tr>
      <w:tr w:rsidR="00EC0440" w:rsidRPr="001D0554" w:rsidTr="00EC0440">
        <w:tc>
          <w:tcPr>
            <w:tcW w:w="534" w:type="dxa"/>
          </w:tcPr>
          <w:p w:rsidR="00EC0440" w:rsidRPr="001D0554" w:rsidRDefault="00EC0440" w:rsidP="00EC0440">
            <w:pPr>
              <w:contextualSpacing/>
            </w:pPr>
            <w:r w:rsidRPr="001D0554">
              <w:t>7.</w:t>
            </w:r>
          </w:p>
        </w:tc>
        <w:tc>
          <w:tcPr>
            <w:tcW w:w="5622" w:type="dxa"/>
          </w:tcPr>
          <w:p w:rsidR="00EC0440" w:rsidRPr="001D0554" w:rsidRDefault="00EC0440" w:rsidP="00EC0440">
            <w:pPr>
              <w:contextualSpacing/>
              <w:rPr>
                <w:sz w:val="26"/>
                <w:szCs w:val="26"/>
              </w:rPr>
            </w:pPr>
            <w:r w:rsidRPr="001D0554">
              <w:rPr>
                <w:sz w:val="26"/>
                <w:szCs w:val="26"/>
              </w:rPr>
              <w:t>Профилактика насилия и жестокого обращения с детьми:</w:t>
            </w:r>
          </w:p>
          <w:p w:rsidR="00EC0440" w:rsidRPr="001D0554" w:rsidRDefault="00EC0440" w:rsidP="00EC0440">
            <w:pPr>
              <w:contextualSpacing/>
              <w:rPr>
                <w:sz w:val="26"/>
                <w:szCs w:val="26"/>
              </w:rPr>
            </w:pPr>
            <w:r w:rsidRPr="001D0554">
              <w:rPr>
                <w:sz w:val="26"/>
                <w:szCs w:val="26"/>
              </w:rPr>
              <w:t>-  проведение семинара для  учителей, педагогов-психологов «Формирование ненасильственного стиля взаимоотношений у детей и подростков» (с выдачей методического пособия);</w:t>
            </w:r>
          </w:p>
          <w:p w:rsidR="00EC0440" w:rsidRPr="001D0554" w:rsidRDefault="00EC0440" w:rsidP="00EC0440">
            <w:pPr>
              <w:contextualSpacing/>
              <w:rPr>
                <w:sz w:val="26"/>
                <w:szCs w:val="26"/>
              </w:rPr>
            </w:pPr>
            <w:r w:rsidRPr="001D0554">
              <w:rPr>
                <w:sz w:val="26"/>
                <w:szCs w:val="26"/>
              </w:rPr>
              <w:t xml:space="preserve">- распространение в школах города </w:t>
            </w:r>
            <w:r w:rsidR="000F0B7C">
              <w:rPr>
                <w:sz w:val="26"/>
                <w:szCs w:val="26"/>
              </w:rPr>
              <w:t xml:space="preserve">и района </w:t>
            </w:r>
            <w:r w:rsidRPr="001D0554">
              <w:rPr>
                <w:sz w:val="26"/>
                <w:szCs w:val="26"/>
              </w:rPr>
              <w:t xml:space="preserve">пособия для старшеклассников «Подросткам о проблеме насилия»; </w:t>
            </w:r>
          </w:p>
          <w:p w:rsidR="00EC0440" w:rsidRPr="001D0554" w:rsidRDefault="00EC0440" w:rsidP="00EC0440">
            <w:pPr>
              <w:contextualSpacing/>
              <w:rPr>
                <w:sz w:val="26"/>
                <w:szCs w:val="26"/>
              </w:rPr>
            </w:pPr>
            <w:r w:rsidRPr="001D0554">
              <w:rPr>
                <w:sz w:val="26"/>
                <w:szCs w:val="26"/>
              </w:rPr>
              <w:t>- организация проведения семинаров для учителей и школьных психологов по обучению методике психологического тренинга для подростков по профилактике насилия;</w:t>
            </w:r>
          </w:p>
          <w:p w:rsidR="00EC0440" w:rsidRPr="001D0554" w:rsidRDefault="00EC0440" w:rsidP="000F0B7C">
            <w:pPr>
              <w:contextualSpacing/>
              <w:rPr>
                <w:sz w:val="26"/>
                <w:szCs w:val="26"/>
              </w:rPr>
            </w:pPr>
            <w:r w:rsidRPr="001D0554">
              <w:rPr>
                <w:sz w:val="26"/>
                <w:szCs w:val="26"/>
              </w:rPr>
              <w:t>- проведение в школах профилактических тренингов с подростками «Поговори со мной»</w:t>
            </w:r>
          </w:p>
        </w:tc>
        <w:tc>
          <w:tcPr>
            <w:tcW w:w="1205" w:type="dxa"/>
          </w:tcPr>
          <w:p w:rsidR="00EC0440" w:rsidRPr="001D0554" w:rsidRDefault="00EC0440" w:rsidP="00EC0440">
            <w:pPr>
              <w:contextualSpacing/>
            </w:pPr>
          </w:p>
          <w:p w:rsidR="00EC0440" w:rsidRPr="001D0554" w:rsidRDefault="00EC0440" w:rsidP="00EC0440">
            <w:pPr>
              <w:contextualSpacing/>
            </w:pPr>
          </w:p>
          <w:p w:rsidR="00EC0440" w:rsidRPr="001D0554" w:rsidRDefault="00EC0440" w:rsidP="00EC0440">
            <w:pPr>
              <w:contextualSpacing/>
            </w:pPr>
            <w:r w:rsidRPr="001D0554">
              <w:t>март – июнь 201</w:t>
            </w:r>
            <w:r w:rsidR="000F0B7C">
              <w:t>5</w:t>
            </w:r>
            <w:r w:rsidRPr="001D0554">
              <w:t xml:space="preserve"> </w:t>
            </w:r>
          </w:p>
          <w:p w:rsidR="00EC0440" w:rsidRPr="001D0554" w:rsidRDefault="00EC0440" w:rsidP="00EC0440">
            <w:pPr>
              <w:contextualSpacing/>
            </w:pPr>
          </w:p>
          <w:p w:rsidR="00EC0440" w:rsidRPr="001D0554" w:rsidRDefault="00EC0440" w:rsidP="00EC0440">
            <w:pPr>
              <w:contextualSpacing/>
            </w:pPr>
          </w:p>
          <w:p w:rsidR="00EC0440" w:rsidRPr="001D0554" w:rsidRDefault="00EC0440" w:rsidP="00EC0440">
            <w:pPr>
              <w:contextualSpacing/>
            </w:pPr>
            <w:r w:rsidRPr="001D0554">
              <w:t xml:space="preserve">март </w:t>
            </w:r>
          </w:p>
          <w:p w:rsidR="00EC0440" w:rsidRPr="001D0554" w:rsidRDefault="00EC0440" w:rsidP="00EC0440">
            <w:pPr>
              <w:contextualSpacing/>
            </w:pPr>
            <w:r w:rsidRPr="001D0554">
              <w:t>201</w:t>
            </w:r>
            <w:r w:rsidR="000F0B7C">
              <w:t>5</w:t>
            </w:r>
          </w:p>
          <w:p w:rsidR="00EC0440" w:rsidRPr="001D0554" w:rsidRDefault="00EC0440" w:rsidP="00EC0440">
            <w:pPr>
              <w:contextualSpacing/>
            </w:pPr>
          </w:p>
          <w:p w:rsidR="00EC0440" w:rsidRPr="001D0554" w:rsidRDefault="00EC0440" w:rsidP="00EC0440">
            <w:pPr>
              <w:contextualSpacing/>
            </w:pPr>
            <w:r w:rsidRPr="001D0554">
              <w:t>март 201</w:t>
            </w:r>
            <w:r w:rsidR="000F0B7C">
              <w:t>5</w:t>
            </w:r>
          </w:p>
          <w:p w:rsidR="00EC0440" w:rsidRPr="001D0554" w:rsidRDefault="00EC0440" w:rsidP="00EC0440">
            <w:pPr>
              <w:contextualSpacing/>
            </w:pPr>
          </w:p>
          <w:p w:rsidR="00EC0440" w:rsidRPr="001D0554" w:rsidRDefault="00EC0440" w:rsidP="00EC0440">
            <w:pPr>
              <w:contextualSpacing/>
            </w:pPr>
          </w:p>
          <w:p w:rsidR="00EC0440" w:rsidRPr="001D0554" w:rsidRDefault="00EC0440" w:rsidP="00EC0440">
            <w:pPr>
              <w:contextualSpacing/>
            </w:pPr>
            <w:r w:rsidRPr="001D0554">
              <w:t>март 201</w:t>
            </w:r>
            <w:r w:rsidR="000F0B7C">
              <w:t>5</w:t>
            </w:r>
          </w:p>
          <w:p w:rsidR="00EC0440" w:rsidRPr="001D0554" w:rsidRDefault="00EC0440" w:rsidP="00EC0440">
            <w:pPr>
              <w:contextualSpacing/>
            </w:pPr>
          </w:p>
          <w:p w:rsidR="00EC0440" w:rsidRPr="001D0554" w:rsidRDefault="00EC0440" w:rsidP="00EC0440">
            <w:pPr>
              <w:contextualSpacing/>
            </w:pPr>
          </w:p>
          <w:p w:rsidR="00EC0440" w:rsidRPr="001D0554" w:rsidRDefault="00EC0440" w:rsidP="000F0B7C">
            <w:pPr>
              <w:contextualSpacing/>
            </w:pPr>
            <w:r w:rsidRPr="001D0554">
              <w:t>апрель-май 201</w:t>
            </w:r>
            <w:r w:rsidR="000F0B7C">
              <w:t>5</w:t>
            </w:r>
          </w:p>
        </w:tc>
        <w:tc>
          <w:tcPr>
            <w:tcW w:w="2220" w:type="dxa"/>
          </w:tcPr>
          <w:p w:rsidR="000F0B7C" w:rsidRDefault="000F0B7C" w:rsidP="00EC0440">
            <w:pPr>
              <w:contextualSpacing/>
            </w:pPr>
            <w:r>
              <w:t>Департамент образования</w:t>
            </w:r>
          </w:p>
          <w:p w:rsidR="000F0B7C" w:rsidRDefault="000F0B7C" w:rsidP="00EC0440">
            <w:pPr>
              <w:contextualSpacing/>
            </w:pPr>
          </w:p>
          <w:p w:rsidR="000F0B7C" w:rsidRDefault="000F0B7C" w:rsidP="00EC0440">
            <w:pPr>
              <w:contextualSpacing/>
            </w:pPr>
          </w:p>
          <w:p w:rsidR="000F0B7C" w:rsidRDefault="000F0B7C" w:rsidP="00EC0440">
            <w:pPr>
              <w:contextualSpacing/>
            </w:pPr>
          </w:p>
          <w:p w:rsidR="000F0B7C" w:rsidRDefault="000F0B7C" w:rsidP="00EC0440">
            <w:pPr>
              <w:contextualSpacing/>
            </w:pPr>
          </w:p>
          <w:p w:rsidR="000F0B7C" w:rsidRDefault="000F0B7C" w:rsidP="00EC0440">
            <w:pPr>
              <w:contextualSpacing/>
            </w:pPr>
          </w:p>
          <w:p w:rsidR="000F0B7C" w:rsidRDefault="000F0B7C" w:rsidP="00EC0440">
            <w:pPr>
              <w:contextualSpacing/>
            </w:pPr>
          </w:p>
          <w:p w:rsidR="000F0B7C" w:rsidRDefault="000F0B7C" w:rsidP="00EC0440">
            <w:pPr>
              <w:contextualSpacing/>
            </w:pPr>
          </w:p>
          <w:p w:rsidR="000F0B7C" w:rsidRDefault="000F0B7C" w:rsidP="00EC0440">
            <w:pPr>
              <w:contextualSpacing/>
            </w:pPr>
          </w:p>
          <w:p w:rsidR="000F0B7C" w:rsidRDefault="000F0B7C" w:rsidP="00EC0440">
            <w:pPr>
              <w:contextualSpacing/>
            </w:pPr>
          </w:p>
          <w:p w:rsidR="000F0B7C" w:rsidRDefault="000F0B7C" w:rsidP="00EC0440">
            <w:pPr>
              <w:contextualSpacing/>
            </w:pPr>
          </w:p>
          <w:p w:rsidR="000F0B7C" w:rsidRDefault="000F0B7C" w:rsidP="00EC0440">
            <w:pPr>
              <w:contextualSpacing/>
            </w:pPr>
          </w:p>
          <w:p w:rsidR="000F0B7C" w:rsidRDefault="000F0B7C" w:rsidP="00EC0440">
            <w:pPr>
              <w:contextualSpacing/>
            </w:pPr>
          </w:p>
          <w:p w:rsidR="000F0B7C" w:rsidRDefault="000F0B7C" w:rsidP="00EC0440">
            <w:pPr>
              <w:contextualSpacing/>
            </w:pPr>
          </w:p>
          <w:p w:rsidR="000F0B7C" w:rsidRDefault="000F0B7C" w:rsidP="00EC0440">
            <w:pPr>
              <w:contextualSpacing/>
            </w:pPr>
          </w:p>
          <w:p w:rsidR="000F0B7C" w:rsidRDefault="000F0B7C" w:rsidP="00EC0440">
            <w:pPr>
              <w:contextualSpacing/>
            </w:pPr>
          </w:p>
          <w:p w:rsidR="000F0B7C" w:rsidRDefault="000F0B7C" w:rsidP="00EC0440">
            <w:pPr>
              <w:contextualSpacing/>
            </w:pPr>
          </w:p>
          <w:p w:rsidR="00EC0440" w:rsidRPr="001D0554" w:rsidRDefault="00EC0440" w:rsidP="00EC0440">
            <w:pPr>
              <w:contextualSpacing/>
            </w:pPr>
            <w:r w:rsidRPr="001D0554">
              <w:t>педагоги-психологи ОУ</w:t>
            </w:r>
          </w:p>
        </w:tc>
      </w:tr>
      <w:tr w:rsidR="00EC0440" w:rsidRPr="001D0554" w:rsidTr="00EC0440">
        <w:trPr>
          <w:trHeight w:val="818"/>
        </w:trPr>
        <w:tc>
          <w:tcPr>
            <w:tcW w:w="534" w:type="dxa"/>
          </w:tcPr>
          <w:p w:rsidR="00EC0440" w:rsidRPr="001D0554" w:rsidRDefault="00EC0440" w:rsidP="00EC0440">
            <w:pPr>
              <w:contextualSpacing/>
            </w:pPr>
            <w:r w:rsidRPr="001D0554">
              <w:t>8.</w:t>
            </w:r>
          </w:p>
        </w:tc>
        <w:tc>
          <w:tcPr>
            <w:tcW w:w="5622" w:type="dxa"/>
          </w:tcPr>
          <w:p w:rsidR="00EC0440" w:rsidRPr="001D0554" w:rsidRDefault="00EC0440" w:rsidP="000F0B7C">
            <w:pPr>
              <w:contextualSpacing/>
              <w:rPr>
                <w:sz w:val="26"/>
                <w:szCs w:val="26"/>
              </w:rPr>
            </w:pPr>
            <w:r w:rsidRPr="001D0554">
              <w:rPr>
                <w:sz w:val="26"/>
                <w:szCs w:val="26"/>
              </w:rPr>
              <w:t xml:space="preserve">Работа службы круглосуточной экстренной психологической помощи «Молодежный телефон доверия»  </w:t>
            </w:r>
          </w:p>
        </w:tc>
        <w:tc>
          <w:tcPr>
            <w:tcW w:w="1205" w:type="dxa"/>
          </w:tcPr>
          <w:p w:rsidR="00EC0440" w:rsidRPr="001D0554" w:rsidRDefault="00EC0440" w:rsidP="00EC0440">
            <w:pPr>
              <w:contextualSpacing/>
            </w:pPr>
            <w:r w:rsidRPr="001D0554">
              <w:t>в течение года</w:t>
            </w:r>
          </w:p>
        </w:tc>
        <w:tc>
          <w:tcPr>
            <w:tcW w:w="2220" w:type="dxa"/>
          </w:tcPr>
          <w:p w:rsidR="00EC0440" w:rsidRPr="001D0554" w:rsidRDefault="00EC0440" w:rsidP="00EC0440">
            <w:pPr>
              <w:contextualSpacing/>
            </w:pPr>
          </w:p>
        </w:tc>
      </w:tr>
      <w:tr w:rsidR="000F0B7C" w:rsidRPr="001D0554" w:rsidTr="00EC0440">
        <w:trPr>
          <w:trHeight w:val="818"/>
        </w:trPr>
        <w:tc>
          <w:tcPr>
            <w:tcW w:w="534" w:type="dxa"/>
          </w:tcPr>
          <w:p w:rsidR="000F0B7C" w:rsidRPr="001D0554" w:rsidRDefault="000F0B7C" w:rsidP="00EC0440">
            <w:pPr>
              <w:contextualSpacing/>
            </w:pPr>
            <w:r>
              <w:t>9.</w:t>
            </w:r>
          </w:p>
        </w:tc>
        <w:tc>
          <w:tcPr>
            <w:tcW w:w="5622" w:type="dxa"/>
          </w:tcPr>
          <w:p w:rsidR="000F0B7C" w:rsidRPr="000F0B7C" w:rsidRDefault="000F0B7C" w:rsidP="00EC0440">
            <w:pPr>
              <w:contextualSpacing/>
              <w:rPr>
                <w:sz w:val="26"/>
                <w:szCs w:val="26"/>
              </w:rPr>
            </w:pPr>
            <w:r w:rsidRPr="000F0B7C">
              <w:t xml:space="preserve">Организация и проведение межведомственных акций, Комиссией по делам несовершеннолетних и защите их прав  («Дети улиц», «За здоровый образ жизни», «Подросток», «Образование всем детям», </w:t>
            </w:r>
            <w:r w:rsidRPr="000F0B7C">
              <w:lastRenderedPageBreak/>
              <w:t>«Защита»)</w:t>
            </w:r>
          </w:p>
        </w:tc>
        <w:tc>
          <w:tcPr>
            <w:tcW w:w="1205" w:type="dxa"/>
          </w:tcPr>
          <w:p w:rsidR="000F0B7C" w:rsidRPr="001D0554" w:rsidRDefault="000F0B7C" w:rsidP="00EC0440">
            <w:pPr>
              <w:contextualSpacing/>
            </w:pPr>
            <w:r>
              <w:lastRenderedPageBreak/>
              <w:t>В течение года</w:t>
            </w:r>
          </w:p>
        </w:tc>
        <w:tc>
          <w:tcPr>
            <w:tcW w:w="2220" w:type="dxa"/>
          </w:tcPr>
          <w:p w:rsidR="000F0B7C" w:rsidRPr="001D0554" w:rsidRDefault="000F0B7C" w:rsidP="00EC0440">
            <w:pPr>
              <w:contextualSpacing/>
            </w:pPr>
            <w:r>
              <w:t>КЛН и ЗП</w:t>
            </w:r>
          </w:p>
        </w:tc>
      </w:tr>
      <w:tr w:rsidR="000D50EA" w:rsidRPr="001D0554" w:rsidTr="00EC0440">
        <w:trPr>
          <w:trHeight w:val="818"/>
        </w:trPr>
        <w:tc>
          <w:tcPr>
            <w:tcW w:w="534" w:type="dxa"/>
          </w:tcPr>
          <w:p w:rsidR="000D50EA" w:rsidRDefault="000D50EA" w:rsidP="00EC0440">
            <w:pPr>
              <w:contextualSpacing/>
            </w:pPr>
            <w:r>
              <w:lastRenderedPageBreak/>
              <w:t>10.</w:t>
            </w:r>
          </w:p>
        </w:tc>
        <w:tc>
          <w:tcPr>
            <w:tcW w:w="5622" w:type="dxa"/>
          </w:tcPr>
          <w:p w:rsidR="000D50EA" w:rsidRPr="000D50EA" w:rsidRDefault="000D50EA" w:rsidP="000D50EA">
            <w:pPr>
              <w:spacing w:after="75" w:line="330" w:lineRule="atLeast"/>
            </w:pPr>
            <w:r w:rsidRPr="000D50EA">
              <w:t>Организация отдыха и оздоровления детей, </w:t>
            </w:r>
            <w:r w:rsidRPr="000D50EA">
              <w:rPr>
                <w:spacing w:val="-6"/>
              </w:rPr>
              <w:t>находящихся в социально-опасном положении и трудной жизненной ситуации</w:t>
            </w:r>
            <w:r w:rsidRPr="000D50EA">
              <w:t xml:space="preserve">, проживающих в </w:t>
            </w:r>
            <w:r>
              <w:t xml:space="preserve">Нижнеилимского района, в </w:t>
            </w:r>
            <w:r w:rsidRPr="000D50EA">
              <w:t xml:space="preserve"> оздоровительных лагерях.</w:t>
            </w:r>
          </w:p>
          <w:p w:rsidR="000D50EA" w:rsidRPr="000D50EA" w:rsidRDefault="000D50EA" w:rsidP="00EC0440">
            <w:pPr>
              <w:contextualSpacing/>
            </w:pPr>
          </w:p>
        </w:tc>
        <w:tc>
          <w:tcPr>
            <w:tcW w:w="1205" w:type="dxa"/>
          </w:tcPr>
          <w:p w:rsidR="000D50EA" w:rsidRDefault="000D50EA" w:rsidP="00EC0440">
            <w:pPr>
              <w:contextualSpacing/>
            </w:pPr>
            <w:r>
              <w:t>По индивидуальному плану</w:t>
            </w:r>
          </w:p>
        </w:tc>
        <w:tc>
          <w:tcPr>
            <w:tcW w:w="2220" w:type="dxa"/>
          </w:tcPr>
          <w:p w:rsidR="000D50EA" w:rsidRDefault="000D50EA" w:rsidP="00EC0440">
            <w:pPr>
              <w:contextualSpacing/>
            </w:pPr>
          </w:p>
        </w:tc>
      </w:tr>
      <w:tr w:rsidR="000F0B7C" w:rsidRPr="001D0554" w:rsidTr="00EC0440">
        <w:trPr>
          <w:trHeight w:val="818"/>
        </w:trPr>
        <w:tc>
          <w:tcPr>
            <w:tcW w:w="534" w:type="dxa"/>
          </w:tcPr>
          <w:p w:rsidR="000F0B7C" w:rsidRDefault="000D50EA" w:rsidP="00EC0440">
            <w:pPr>
              <w:contextualSpacing/>
            </w:pPr>
            <w:r>
              <w:t>11.</w:t>
            </w:r>
          </w:p>
        </w:tc>
        <w:tc>
          <w:tcPr>
            <w:tcW w:w="5622" w:type="dxa"/>
          </w:tcPr>
          <w:p w:rsidR="000F0B7C" w:rsidRPr="000F0B7C" w:rsidRDefault="000F0B7C" w:rsidP="000F0B7C">
            <w:pPr>
              <w:spacing w:after="75" w:line="330" w:lineRule="atLeast"/>
            </w:pPr>
            <w:r w:rsidRPr="000F0B7C">
              <w:t>Разработка ежемесячного графика посещения семей, находящихся в социально-опасном положении.</w:t>
            </w:r>
          </w:p>
          <w:p w:rsidR="000F0B7C" w:rsidRPr="000F0B7C" w:rsidRDefault="000F0B7C" w:rsidP="00EC0440">
            <w:pPr>
              <w:contextualSpacing/>
            </w:pPr>
          </w:p>
        </w:tc>
        <w:tc>
          <w:tcPr>
            <w:tcW w:w="1205" w:type="dxa"/>
          </w:tcPr>
          <w:p w:rsidR="000F0B7C" w:rsidRDefault="000F0B7C" w:rsidP="00EC0440">
            <w:pPr>
              <w:contextualSpacing/>
            </w:pPr>
          </w:p>
        </w:tc>
        <w:tc>
          <w:tcPr>
            <w:tcW w:w="2220" w:type="dxa"/>
          </w:tcPr>
          <w:p w:rsidR="000F0B7C" w:rsidRDefault="000F0B7C" w:rsidP="00EC0440">
            <w:pPr>
              <w:contextualSpacing/>
            </w:pPr>
          </w:p>
        </w:tc>
      </w:tr>
      <w:tr w:rsidR="000D50EA" w:rsidRPr="001D0554" w:rsidTr="00EC0440">
        <w:trPr>
          <w:trHeight w:val="818"/>
        </w:trPr>
        <w:tc>
          <w:tcPr>
            <w:tcW w:w="534" w:type="dxa"/>
          </w:tcPr>
          <w:p w:rsidR="000D50EA" w:rsidRDefault="000D50EA" w:rsidP="00EC0440">
            <w:pPr>
              <w:contextualSpacing/>
            </w:pPr>
            <w:r>
              <w:t>12.</w:t>
            </w:r>
          </w:p>
        </w:tc>
        <w:tc>
          <w:tcPr>
            <w:tcW w:w="5622" w:type="dxa"/>
          </w:tcPr>
          <w:p w:rsidR="000D50EA" w:rsidRPr="000D50EA" w:rsidRDefault="000D50EA" w:rsidP="000D50EA">
            <w:pPr>
              <w:spacing w:after="75" w:line="330" w:lineRule="atLeast"/>
              <w:jc w:val="both"/>
            </w:pPr>
            <w:r w:rsidRPr="000D50EA">
              <w:t>Ведение базы данных семей и детей, находящихся в социально-опасном положении и трудной жизненной ситуации. Оформление личных дел этих семей.</w:t>
            </w:r>
          </w:p>
          <w:p w:rsidR="000D50EA" w:rsidRPr="000D50EA" w:rsidRDefault="000D50EA" w:rsidP="000D50EA">
            <w:pPr>
              <w:spacing w:after="75" w:line="330" w:lineRule="atLeast"/>
            </w:pPr>
            <w:r w:rsidRPr="000D50EA">
              <w:t>- внесение в базу данных сведений о поставленных на учет и снятых семьях;</w:t>
            </w:r>
          </w:p>
          <w:p w:rsidR="000D50EA" w:rsidRPr="000D50EA" w:rsidRDefault="000D50EA" w:rsidP="000D50EA">
            <w:pPr>
              <w:spacing w:after="75" w:line="330" w:lineRule="atLeast"/>
              <w:jc w:val="both"/>
            </w:pPr>
            <w:r w:rsidRPr="000D50EA">
              <w:t>- пополнение базы данных текущими сведениями по работе с семьями;</w:t>
            </w:r>
          </w:p>
          <w:p w:rsidR="000D50EA" w:rsidRPr="000D50EA" w:rsidRDefault="000D50EA" w:rsidP="000D50EA">
            <w:pPr>
              <w:spacing w:after="75" w:line="330" w:lineRule="atLeast"/>
              <w:jc w:val="both"/>
            </w:pPr>
            <w:r w:rsidRPr="000D50EA">
              <w:t>- обмен оперативной информацией о работе с семьями между органами и учреждениями системы профилактики</w:t>
            </w:r>
          </w:p>
          <w:p w:rsidR="000D50EA" w:rsidRPr="000F0B7C" w:rsidRDefault="000D50EA" w:rsidP="000F0B7C">
            <w:pPr>
              <w:spacing w:after="75" w:line="330" w:lineRule="atLeast"/>
            </w:pPr>
          </w:p>
        </w:tc>
        <w:tc>
          <w:tcPr>
            <w:tcW w:w="1205" w:type="dxa"/>
          </w:tcPr>
          <w:p w:rsidR="000D50EA" w:rsidRDefault="000D50EA" w:rsidP="00EC0440">
            <w:pPr>
              <w:contextualSpacing/>
            </w:pPr>
            <w:r>
              <w:t>В течение года</w:t>
            </w:r>
          </w:p>
        </w:tc>
        <w:tc>
          <w:tcPr>
            <w:tcW w:w="2220" w:type="dxa"/>
          </w:tcPr>
          <w:p w:rsidR="000D50EA" w:rsidRDefault="000D50EA" w:rsidP="00EC0440">
            <w:pPr>
              <w:contextualSpacing/>
            </w:pPr>
          </w:p>
        </w:tc>
      </w:tr>
      <w:tr w:rsidR="000D50EA" w:rsidRPr="001D0554" w:rsidTr="00EC0440">
        <w:trPr>
          <w:trHeight w:val="818"/>
        </w:trPr>
        <w:tc>
          <w:tcPr>
            <w:tcW w:w="534" w:type="dxa"/>
          </w:tcPr>
          <w:p w:rsidR="000D50EA" w:rsidRDefault="000D50EA" w:rsidP="00EC0440">
            <w:pPr>
              <w:contextualSpacing/>
            </w:pPr>
            <w:r>
              <w:t>13.</w:t>
            </w:r>
          </w:p>
        </w:tc>
        <w:tc>
          <w:tcPr>
            <w:tcW w:w="5622" w:type="dxa"/>
          </w:tcPr>
          <w:p w:rsidR="000D50EA" w:rsidRPr="000D50EA" w:rsidRDefault="000D50EA" w:rsidP="000D50EA">
            <w:pPr>
              <w:spacing w:after="75" w:line="330" w:lineRule="atLeast"/>
            </w:pPr>
            <w:r w:rsidRPr="000D50EA">
              <w:rPr>
                <w:spacing w:val="-6"/>
              </w:rPr>
              <w:t>Оказание  правовой, медицинской, психологической и иного рода помощи выпускникам  </w:t>
            </w:r>
            <w:r w:rsidRPr="000D50EA">
              <w:t>учреждений </w:t>
            </w:r>
            <w:r w:rsidRPr="000D50EA">
              <w:rPr>
                <w:spacing w:val="-6"/>
              </w:rPr>
              <w:t>для детей-сирот и детей, оставшихся без попечения родителей.</w:t>
            </w:r>
          </w:p>
          <w:p w:rsidR="000D50EA" w:rsidRPr="000D50EA" w:rsidRDefault="000D50EA" w:rsidP="000D50EA">
            <w:pPr>
              <w:spacing w:after="75" w:line="330" w:lineRule="atLeast"/>
              <w:jc w:val="both"/>
            </w:pPr>
          </w:p>
        </w:tc>
        <w:tc>
          <w:tcPr>
            <w:tcW w:w="1205" w:type="dxa"/>
          </w:tcPr>
          <w:p w:rsidR="000D50EA" w:rsidRDefault="000D50EA" w:rsidP="00EC0440">
            <w:pPr>
              <w:contextualSpacing/>
            </w:pPr>
            <w:r>
              <w:t>В течение года</w:t>
            </w:r>
          </w:p>
        </w:tc>
        <w:tc>
          <w:tcPr>
            <w:tcW w:w="2220" w:type="dxa"/>
          </w:tcPr>
          <w:p w:rsidR="000D50EA" w:rsidRDefault="000D50EA" w:rsidP="00EC0440">
            <w:pPr>
              <w:contextualSpacing/>
            </w:pPr>
          </w:p>
        </w:tc>
      </w:tr>
    </w:tbl>
    <w:p w:rsidR="00EC0440" w:rsidRDefault="00EC0440" w:rsidP="00EC044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50EA" w:rsidRDefault="000D50EA" w:rsidP="00EC044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50EA" w:rsidRDefault="000D50EA" w:rsidP="00EC044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50EA" w:rsidRDefault="000D50EA" w:rsidP="00EC044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50EA" w:rsidRDefault="000D50EA" w:rsidP="00EC044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50EA" w:rsidRDefault="000D50EA" w:rsidP="00EC044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50EA" w:rsidRDefault="000D50EA" w:rsidP="00EC044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50EA" w:rsidRDefault="000D50EA" w:rsidP="00EC044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50EA" w:rsidRDefault="000D50EA" w:rsidP="00EC044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50EA" w:rsidRDefault="000D50EA" w:rsidP="00EC044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50EA" w:rsidRDefault="000D50EA" w:rsidP="00EC044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50EA" w:rsidRDefault="000D50EA" w:rsidP="00EC044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50EA" w:rsidRDefault="000D50EA" w:rsidP="00EC044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50EA" w:rsidRDefault="000D50EA" w:rsidP="00EC0440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3070"/>
        <w:gridCol w:w="1745"/>
        <w:gridCol w:w="2022"/>
        <w:gridCol w:w="2029"/>
      </w:tblGrid>
      <w:tr w:rsidR="001A34BA" w:rsidRPr="001A34BA" w:rsidTr="000F0B7C">
        <w:trPr>
          <w:cantSplit/>
          <w:trHeight w:val="662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color w:val="666363"/>
              </w:rPr>
              <w:t>№</w:t>
            </w:r>
          </w:p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proofErr w:type="spellStart"/>
            <w:proofErr w:type="gramStart"/>
            <w:r w:rsidRPr="001A34BA">
              <w:rPr>
                <w:rFonts w:ascii="Arial" w:hAnsi="Arial" w:cs="Arial"/>
                <w:b/>
                <w:bCs/>
                <w:color w:val="666363"/>
              </w:rPr>
              <w:t>п</w:t>
            </w:r>
            <w:proofErr w:type="spellEnd"/>
            <w:proofErr w:type="gramEnd"/>
            <w:r w:rsidRPr="001A34BA">
              <w:rPr>
                <w:rFonts w:ascii="Arial" w:hAnsi="Arial" w:cs="Arial"/>
                <w:b/>
                <w:bCs/>
                <w:color w:val="666363"/>
              </w:rPr>
              <w:t>/</w:t>
            </w:r>
            <w:proofErr w:type="spellStart"/>
            <w:r w:rsidRPr="001A34BA">
              <w:rPr>
                <w:rFonts w:ascii="Arial" w:hAnsi="Arial" w:cs="Arial"/>
                <w:b/>
                <w:bCs/>
                <w:color w:val="666363"/>
              </w:rPr>
              <w:t>п</w:t>
            </w:r>
            <w:proofErr w:type="spellEnd"/>
          </w:p>
        </w:tc>
        <w:tc>
          <w:tcPr>
            <w:tcW w:w="1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proofErr w:type="spellStart"/>
            <w:r w:rsidRPr="001A34BA">
              <w:rPr>
                <w:rFonts w:ascii="Arial" w:hAnsi="Arial" w:cs="Arial"/>
                <w:b/>
                <w:bCs/>
                <w:color w:val="666363"/>
              </w:rPr>
              <w:t>Наименованиемероприятия</w:t>
            </w:r>
            <w:proofErr w:type="spellEnd"/>
          </w:p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color w:val="666363"/>
              </w:rPr>
              <w:t> 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color w:val="666363"/>
              </w:rPr>
              <w:t>Период реализации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proofErr w:type="gramStart"/>
            <w:r w:rsidRPr="001A34BA">
              <w:rPr>
                <w:rFonts w:ascii="Arial" w:hAnsi="Arial" w:cs="Arial"/>
                <w:b/>
                <w:bCs/>
                <w:color w:val="666363"/>
              </w:rPr>
              <w:t>Ответственный</w:t>
            </w:r>
            <w:proofErr w:type="gramEnd"/>
            <w:r w:rsidRPr="001A34BA">
              <w:rPr>
                <w:rFonts w:ascii="Arial" w:hAnsi="Arial" w:cs="Arial"/>
                <w:b/>
                <w:bCs/>
                <w:color w:val="666363"/>
              </w:rPr>
              <w:t xml:space="preserve"> за исполнение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color w:val="666363"/>
              </w:rPr>
              <w:t>Примечание</w:t>
            </w:r>
          </w:p>
        </w:tc>
      </w:tr>
      <w:tr w:rsidR="001A34BA" w:rsidRPr="001A34BA" w:rsidTr="000F0B7C">
        <w:trPr>
          <w:trHeight w:val="40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color w:val="666363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color w:val="666363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color w:val="666363"/>
              </w:rPr>
              <w:t>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color w:val="666363"/>
              </w:rPr>
              <w:t>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color w:val="666363"/>
              </w:rPr>
              <w:t>5</w:t>
            </w:r>
          </w:p>
        </w:tc>
      </w:tr>
      <w:tr w:rsidR="001A34BA" w:rsidRPr="001A34BA" w:rsidTr="000F0B7C">
        <w:trPr>
          <w:trHeight w:val="40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color w:val="666363"/>
                <w:lang w:val="en-US"/>
              </w:rPr>
              <w:t>I</w:t>
            </w:r>
            <w:r w:rsidRPr="001A34BA">
              <w:rPr>
                <w:rFonts w:ascii="Arial" w:hAnsi="Arial" w:cs="Arial"/>
                <w:b/>
                <w:bCs/>
                <w:color w:val="666363"/>
              </w:rPr>
              <w:t>.</w:t>
            </w:r>
          </w:p>
        </w:tc>
        <w:tc>
          <w:tcPr>
            <w:tcW w:w="463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color w:val="666363"/>
              </w:rPr>
              <w:t>Организация и проведение работы по профилактике социального семейного неблагополучия,</w:t>
            </w:r>
          </w:p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color w:val="666363"/>
              </w:rPr>
              <w:t>безнадзорности и правонарушений несовершеннолетних.</w:t>
            </w:r>
          </w:p>
        </w:tc>
      </w:tr>
      <w:tr w:rsidR="001A34BA" w:rsidRPr="001A34BA" w:rsidTr="000F0B7C">
        <w:trPr>
          <w:trHeight w:val="40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Организация работы Координационного совета по реализации муниципальной целевой программы «Крепкая семья» на 2012 год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учреждения системы профилактики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Цель Программы  - предупреждение социального сиротства, безнадзорности и правонарушений несовершеннолетних</w:t>
            </w:r>
          </w:p>
        </w:tc>
      </w:tr>
      <w:tr w:rsidR="001A34BA" w:rsidRPr="001A34BA" w:rsidTr="000F0B7C">
        <w:trPr>
          <w:trHeight w:val="40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Проведение мероприятий в рамках социальных проектов, реализуемых учреждениями системы профилактики.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учреждения системы профилактики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Улучшение качества жизни семей и детей, проживающих на территории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Саткинского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 xml:space="preserve"> городского поселения</w:t>
            </w:r>
          </w:p>
        </w:tc>
      </w:tr>
      <w:tr w:rsidR="001A34BA" w:rsidRPr="001A34BA" w:rsidTr="000F0B7C">
        <w:trPr>
          <w:trHeight w:val="40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Организация и проведение социальных акций учреждениями системы профилактики.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учреждения системы профилактики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Улучшение качества жизни семей и детей, проживающих на территории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Саткинского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 xml:space="preserve"> городского поселения</w:t>
            </w:r>
          </w:p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40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Организация и проведение межведомственных акций, Комиссией по делам </w:t>
            </w:r>
            <w:r w:rsidRPr="001A34BA">
              <w:rPr>
                <w:rFonts w:ascii="Arial" w:hAnsi="Arial" w:cs="Arial"/>
                <w:color w:val="666363"/>
              </w:rPr>
              <w:lastRenderedPageBreak/>
              <w:t>несовершеннолетних и защите их прав  («Дети улиц», «За здоровый образ жизни», «Подросток», «Образование всем детям», «Защита»)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ind w:hanging="108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 по отдельному плану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учреждения системы профилактики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Выявление несовершеннолетних, проживающих на территории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lastRenderedPageBreak/>
              <w:t>Саткинского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 xml:space="preserve"> городского поселения, нуждающихся в оказании помощи учреждений системы профилактики</w:t>
            </w:r>
          </w:p>
        </w:tc>
      </w:tr>
      <w:tr w:rsidR="001A34BA" w:rsidRPr="001A34BA" w:rsidTr="000F0B7C">
        <w:trPr>
          <w:trHeight w:val="40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i/>
                <w:iCs/>
                <w:color w:val="666363"/>
              </w:rPr>
              <w:lastRenderedPageBreak/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i/>
                <w:iCs/>
                <w:color w:val="666363"/>
              </w:rPr>
              <w:t>Организационная работа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40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1.1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Выявление семей и детей, имеющих факторы социального неблагополучия, в том числе организация работы по приему телефонных сообщений и сигналов о неблагополучии в семьях</w:t>
            </w:r>
          </w:p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i/>
                <w:iCs/>
                <w:color w:val="666363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учреждения системы профилактики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С целью своевременного реагирования и выявления семей на ранней стадии неблагополучия</w:t>
            </w:r>
          </w:p>
        </w:tc>
      </w:tr>
      <w:tr w:rsidR="001A34BA" w:rsidRPr="001A34BA" w:rsidTr="000F0B7C">
        <w:trPr>
          <w:trHeight w:val="40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1.2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Проведение комплексной диагностики выявленных семей, имеющих факторы неблагополучия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учреждения системы профилактики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40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1.3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Составление программы реабилитации выявленных семей, имеющих факторы неблагополучия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учреждения системы профилактики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40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1.4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Заключение соглашений о взаимодействии с семьями, находящимися в социально-опасном положении и трудной жизненной ситуации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учреждения системы профилактики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40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1.5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Организация работы круглосуточного </w:t>
            </w:r>
            <w:r w:rsidRPr="001A34BA">
              <w:rPr>
                <w:rFonts w:ascii="Arial" w:hAnsi="Arial" w:cs="Arial"/>
                <w:color w:val="666363"/>
              </w:rPr>
              <w:lastRenderedPageBreak/>
              <w:t>телефона поддержки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МБУ «Комплексный центр </w:t>
            </w:r>
            <w:r w:rsidRPr="001A34BA">
              <w:rPr>
                <w:rFonts w:ascii="Arial" w:hAnsi="Arial" w:cs="Arial"/>
                <w:color w:val="666363"/>
              </w:rPr>
              <w:lastRenderedPageBreak/>
              <w:t>социального обслуживания населения»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 </w:t>
            </w:r>
          </w:p>
        </w:tc>
      </w:tr>
      <w:tr w:rsidR="001A34BA" w:rsidRPr="001A34BA" w:rsidTr="000F0B7C">
        <w:trPr>
          <w:trHeight w:val="40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1.6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Разработка ежемесячного графика посещения семей, находящихся в социально-опасном положении.</w:t>
            </w:r>
          </w:p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ежемесячно </w:t>
            </w:r>
          </w:p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до 5 числа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40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1.7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Проведение </w:t>
            </w:r>
            <w:proofErr w:type="gramStart"/>
            <w:r w:rsidRPr="001A34BA">
              <w:rPr>
                <w:rFonts w:ascii="Arial" w:hAnsi="Arial" w:cs="Arial"/>
                <w:color w:val="666363"/>
              </w:rPr>
              <w:t>плановых</w:t>
            </w:r>
            <w:proofErr w:type="gramEnd"/>
            <w:r w:rsidRPr="001A34BA">
              <w:rPr>
                <w:rFonts w:ascii="Arial" w:hAnsi="Arial" w:cs="Arial"/>
                <w:color w:val="666363"/>
              </w:rPr>
              <w:t xml:space="preserve"> и контрольных социальных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патронажейсемей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>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по графику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учреждения системы профилактики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40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1.8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Проведение экстренных выездов по сигналам о неблагополучии в семьях, о беременных женщинах в трудной жизненной ситуации и детях до 1 года из семей в социально опасном положении.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по мере поступления сигналов, списков из лечебно-профилактических учреждений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учреждения системы профилактики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40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1.9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both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Ведение базы данных семей и детей, находящихся в социально-опасном положении и трудной жизненной ситуации. Оформление личных дел этих семей.</w:t>
            </w:r>
          </w:p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- внесение в базу данных сведений о поставленных на учет и снятых семьях;</w:t>
            </w:r>
          </w:p>
          <w:p w:rsidR="001A34BA" w:rsidRPr="001A34BA" w:rsidRDefault="001A34BA" w:rsidP="001A34BA">
            <w:pPr>
              <w:spacing w:after="75" w:line="330" w:lineRule="atLeast"/>
              <w:jc w:val="both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- пополнение базы данных текущими сведениями по работе с семьями;</w:t>
            </w:r>
          </w:p>
          <w:p w:rsidR="001A34BA" w:rsidRPr="001A34BA" w:rsidRDefault="001A34BA" w:rsidP="001A34BA">
            <w:pPr>
              <w:spacing w:after="75" w:line="330" w:lineRule="atLeast"/>
              <w:jc w:val="both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- обмен оперативной информацией о работе с семьями между органами и </w:t>
            </w:r>
            <w:r w:rsidRPr="001A34BA">
              <w:rPr>
                <w:rFonts w:ascii="Arial" w:hAnsi="Arial" w:cs="Arial"/>
                <w:color w:val="666363"/>
              </w:rPr>
              <w:lastRenderedPageBreak/>
              <w:t>учреждениями системы профилактики</w:t>
            </w:r>
          </w:p>
          <w:p w:rsidR="001A34BA" w:rsidRPr="001A34BA" w:rsidRDefault="001A34BA" w:rsidP="001A34BA">
            <w:pPr>
              <w:spacing w:after="75" w:line="330" w:lineRule="atLeast"/>
              <w:jc w:val="both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40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1.10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Организация работы служб сопровождения семей и детей образовательных учреждений.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образования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40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i/>
                <w:iCs/>
                <w:color w:val="666363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both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i/>
                <w:iCs/>
                <w:color w:val="666363"/>
              </w:rPr>
              <w:t>Реабилитационная работа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40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i/>
                <w:iCs/>
                <w:color w:val="666363"/>
              </w:rPr>
              <w:t>2.1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i/>
                <w:iCs/>
                <w:color w:val="666363"/>
              </w:rPr>
              <w:t>Социально – экономическая реабилитация</w:t>
            </w:r>
          </w:p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i/>
                <w:iCs/>
                <w:color w:val="666363"/>
              </w:rPr>
              <w:t> семей и детей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40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2.1.1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  <w:spacing w:val="-6"/>
              </w:rPr>
              <w:t xml:space="preserve">Оказание адресной социальной помощи семьям и </w:t>
            </w:r>
            <w:proofErr w:type="spellStart"/>
            <w:r w:rsidRPr="001A34BA">
              <w:rPr>
                <w:rFonts w:ascii="Arial" w:hAnsi="Arial" w:cs="Arial"/>
                <w:color w:val="666363"/>
                <w:spacing w:val="-6"/>
              </w:rPr>
              <w:t>несовершеннолетним</w:t>
            </w:r>
            <w:proofErr w:type="gramStart"/>
            <w:r w:rsidRPr="001A34BA">
              <w:rPr>
                <w:rFonts w:ascii="Arial" w:hAnsi="Arial" w:cs="Arial"/>
                <w:color w:val="666363"/>
                <w:spacing w:val="-6"/>
              </w:rPr>
              <w:t>,</w:t>
            </w:r>
            <w:r w:rsidRPr="001A34BA">
              <w:rPr>
                <w:rFonts w:ascii="Arial" w:hAnsi="Arial" w:cs="Arial"/>
                <w:color w:val="666363"/>
                <w:spacing w:val="-4"/>
              </w:rPr>
              <w:t>н</w:t>
            </w:r>
            <w:proofErr w:type="gramEnd"/>
            <w:r w:rsidRPr="001A34BA">
              <w:rPr>
                <w:rFonts w:ascii="Arial" w:hAnsi="Arial" w:cs="Arial"/>
                <w:color w:val="666363"/>
                <w:spacing w:val="-4"/>
              </w:rPr>
              <w:t>аходящимся</w:t>
            </w:r>
            <w:proofErr w:type="spellEnd"/>
            <w:r w:rsidRPr="001A34BA">
              <w:rPr>
                <w:rFonts w:ascii="Arial" w:hAnsi="Arial" w:cs="Arial"/>
                <w:color w:val="666363"/>
                <w:spacing w:val="-4"/>
              </w:rPr>
              <w:t xml:space="preserve"> в социально опасном положении, в трудной жизненной ситуации.</w:t>
            </w:r>
          </w:p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Предполагается оказание адресной социальной помощи в виде единовременного социального пособия на:</w:t>
            </w:r>
          </w:p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- получение и восстановление документов;</w:t>
            </w:r>
          </w:p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- приобретение лекарств для прохождения родителями курса лечения и кодирования от алкоголизма;</w:t>
            </w:r>
          </w:p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- приобретение одежды, обуви и школьно – письменных принадлежностей;</w:t>
            </w:r>
          </w:p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- на проезд до места нахождения </w:t>
            </w:r>
            <w:r w:rsidRPr="001A34BA">
              <w:rPr>
                <w:rFonts w:ascii="Arial" w:hAnsi="Arial" w:cs="Arial"/>
                <w:color w:val="666363"/>
              </w:rPr>
              <w:lastRenderedPageBreak/>
              <w:t>лечебно – оздоровительного учреждения;</w:t>
            </w:r>
          </w:p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- на медикаментозное лечение детей группы риска, нуждающихся в психиатрической помощи (приобретение медикаментов)</w:t>
            </w:r>
          </w:p>
        </w:tc>
      </w:tr>
      <w:tr w:rsidR="001A34BA" w:rsidRPr="001A34BA" w:rsidTr="000F0B7C">
        <w:trPr>
          <w:trHeight w:val="40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2.1.2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  <w:spacing w:val="-6"/>
              </w:rPr>
              <w:t>Содействие в сборе документов для оформления мер социальной поддержки и адресной социальной помощи семьям, состоящим на учете в учреждениях системы профилактики</w:t>
            </w:r>
          </w:p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учреждения системы профилактики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40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2.1.3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Оказание помощи в трудоустройстве родителям из семей, находящихся в социально опасном положении и в трудной жизненной ситуации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ГБУ ЦЗН г.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Сатки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40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2.1.4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Организация временной трудовой занятости подростков (с 14 до 18 лет) из семей, находящихся в социально опасном положении и в трудной жизненной ситуации, проживающих в городе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Сатке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>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ГБУ ЦЗН г.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Сатки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40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2.1.5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proofErr w:type="gramStart"/>
            <w:r w:rsidRPr="001A34BA">
              <w:rPr>
                <w:rFonts w:ascii="Arial" w:hAnsi="Arial" w:cs="Arial"/>
                <w:color w:val="666363"/>
              </w:rPr>
              <w:t xml:space="preserve">Определение детей дошкольного возраста из семей, находящихся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всоциально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 xml:space="preserve"> опасном положении и в трудной жизненной ситуации, проживающих в городе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Сатке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> в дошкольные образовательные учреждения с предоставлением компенсации родительской платы за пребывание детей в дошкольном учреждении.</w:t>
            </w:r>
            <w:proofErr w:type="gramEnd"/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образования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302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i/>
                <w:iCs/>
                <w:color w:val="666363"/>
              </w:rPr>
              <w:t>2.2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i/>
                <w:iCs/>
                <w:color w:val="666363"/>
              </w:rPr>
              <w:t>Социально – правовая реабилитация семей и детей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264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2.2.1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Консультирование по социально – </w:t>
            </w:r>
            <w:proofErr w:type="gramStart"/>
            <w:r w:rsidRPr="001A34BA">
              <w:rPr>
                <w:rFonts w:ascii="Arial" w:hAnsi="Arial" w:cs="Arial"/>
                <w:color w:val="666363"/>
              </w:rPr>
              <w:t>правовым</w:t>
            </w:r>
            <w:proofErr w:type="gramEnd"/>
            <w:r w:rsidRPr="001A34BA">
              <w:rPr>
                <w:rFonts w:ascii="Arial" w:hAnsi="Arial" w:cs="Arial"/>
                <w:color w:val="666363"/>
              </w:rPr>
              <w:t xml:space="preserve">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вопросамучреждениями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 xml:space="preserve"> системы профилактики семей, находящихся в социально опасном положении и в трудной жизненной ситуации, проживающих в городе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Сатке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>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учреждения системы профилактики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26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2.2.2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  <w:spacing w:val="-6"/>
              </w:rPr>
              <w:t>Содействие в оформлении личных документов и восстановлении утраченных документов семьям, находящимся в социально-опасном положении и трудной жизненной ситуации</w:t>
            </w:r>
            <w:r w:rsidRPr="001A34BA">
              <w:rPr>
                <w:rFonts w:ascii="Arial" w:hAnsi="Arial" w:cs="Arial"/>
                <w:color w:val="666363"/>
              </w:rPr>
              <w:t xml:space="preserve">, проживающим в городе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Сатке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>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учреждения системы профилактики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258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2.2.3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Рассмотрение вопросов о привлечении </w:t>
            </w:r>
            <w:r w:rsidRPr="001A34BA">
              <w:rPr>
                <w:rFonts w:ascii="Arial" w:hAnsi="Arial" w:cs="Arial"/>
                <w:color w:val="666363"/>
              </w:rPr>
              <w:lastRenderedPageBreak/>
              <w:t>родителей к административной ответственности за  неисполнение своих обязанностей по воспитанию детей.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Комиссия по делам </w:t>
            </w:r>
            <w:r w:rsidRPr="001A34BA">
              <w:rPr>
                <w:rFonts w:ascii="Arial" w:hAnsi="Arial" w:cs="Arial"/>
                <w:color w:val="666363"/>
              </w:rPr>
              <w:lastRenderedPageBreak/>
              <w:t>несовершеннолетних и защите их прав.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 </w:t>
            </w:r>
          </w:p>
        </w:tc>
      </w:tr>
      <w:tr w:rsidR="001A34BA" w:rsidRPr="001A34BA" w:rsidTr="000F0B7C">
        <w:trPr>
          <w:trHeight w:val="258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2.2.4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Разъяснение родителям  обязанностей по воспитанию детей на комиссии Управления социальной защиты населения по профилактике социального сиротства, безнадзорности и охране прав детей, нуждающихся в государственной защите.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ind w:hanging="108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по отдельному графику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258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i/>
                <w:iCs/>
                <w:color w:val="666363"/>
              </w:rPr>
              <w:t>2.3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i/>
                <w:iCs/>
                <w:color w:val="666363"/>
              </w:rPr>
              <w:t>Социально – медицинская реабилитация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258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2.3.1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Организация отдыха и оздоровления детей, </w:t>
            </w:r>
            <w:r w:rsidRPr="001A34BA">
              <w:rPr>
                <w:rFonts w:ascii="Arial" w:hAnsi="Arial" w:cs="Arial"/>
                <w:color w:val="666363"/>
                <w:spacing w:val="-6"/>
              </w:rPr>
              <w:t>находящихся в социально-опасном положении и трудной жизненной ситуации</w:t>
            </w:r>
            <w:r w:rsidRPr="001A34BA">
              <w:rPr>
                <w:rFonts w:ascii="Arial" w:hAnsi="Arial" w:cs="Arial"/>
                <w:color w:val="666363"/>
              </w:rPr>
              <w:t xml:space="preserve">, проживающих в городе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Сатке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>, в областных загородных стационарных оздоровительных лагерях.</w:t>
            </w:r>
          </w:p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ind w:hanging="108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по отдельному плану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258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2.3.2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proofErr w:type="spellStart"/>
            <w:r w:rsidRPr="001A34BA">
              <w:rPr>
                <w:rFonts w:ascii="Arial" w:hAnsi="Arial" w:cs="Arial"/>
                <w:color w:val="666363"/>
                <w:spacing w:val="-6"/>
              </w:rPr>
              <w:t>Организация</w:t>
            </w:r>
            <w:r w:rsidRPr="001A34BA">
              <w:rPr>
                <w:rFonts w:ascii="Arial" w:hAnsi="Arial" w:cs="Arial"/>
                <w:color w:val="666363"/>
              </w:rPr>
              <w:t>оздоровления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 xml:space="preserve">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детей</w:t>
            </w:r>
            <w:proofErr w:type="gramStart"/>
            <w:r w:rsidRPr="001A34BA">
              <w:rPr>
                <w:rFonts w:ascii="Arial" w:hAnsi="Arial" w:cs="Arial"/>
                <w:color w:val="666363"/>
              </w:rPr>
              <w:t>,</w:t>
            </w:r>
            <w:r w:rsidRPr="001A34BA">
              <w:rPr>
                <w:rFonts w:ascii="Arial" w:hAnsi="Arial" w:cs="Arial"/>
                <w:color w:val="666363"/>
                <w:spacing w:val="-6"/>
              </w:rPr>
              <w:t>н</w:t>
            </w:r>
            <w:proofErr w:type="gramEnd"/>
            <w:r w:rsidRPr="001A34BA">
              <w:rPr>
                <w:rFonts w:ascii="Arial" w:hAnsi="Arial" w:cs="Arial"/>
                <w:color w:val="666363"/>
                <w:spacing w:val="-6"/>
              </w:rPr>
              <w:t>аходящихся</w:t>
            </w:r>
            <w:proofErr w:type="spellEnd"/>
            <w:r w:rsidRPr="001A34BA">
              <w:rPr>
                <w:rFonts w:ascii="Arial" w:hAnsi="Arial" w:cs="Arial"/>
                <w:color w:val="666363"/>
                <w:spacing w:val="-6"/>
              </w:rPr>
              <w:t xml:space="preserve"> в социально-опасном положении и трудной жизненной ситуации</w:t>
            </w:r>
            <w:r w:rsidRPr="001A34BA">
              <w:rPr>
                <w:rFonts w:ascii="Arial" w:hAnsi="Arial" w:cs="Arial"/>
                <w:color w:val="666363"/>
              </w:rPr>
              <w:t xml:space="preserve">, проживающих в городе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Сатке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>, в санаториях и санаторно-</w:t>
            </w:r>
            <w:r w:rsidRPr="001A34BA">
              <w:rPr>
                <w:rFonts w:ascii="Arial" w:hAnsi="Arial" w:cs="Arial"/>
                <w:color w:val="666363"/>
              </w:rPr>
              <w:lastRenderedPageBreak/>
              <w:t>оздоровительных лагерях круглогодичного действия областного значения.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263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2.3.3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Организация отдыха и оздоровления детей,</w:t>
            </w:r>
            <w:r w:rsidRPr="001A34BA">
              <w:rPr>
                <w:rFonts w:ascii="Arial" w:hAnsi="Arial" w:cs="Arial"/>
                <w:color w:val="666363"/>
                <w:spacing w:val="-6"/>
              </w:rPr>
              <w:t> находящихся в социально-опасном положении и трудной жизненной ситуации</w:t>
            </w:r>
            <w:r w:rsidRPr="001A34BA">
              <w:rPr>
                <w:rFonts w:ascii="Arial" w:hAnsi="Arial" w:cs="Arial"/>
                <w:color w:val="666363"/>
              </w:rPr>
              <w:t xml:space="preserve">, проживающих в городе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Сатке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 xml:space="preserve">, в детских оздоровительных лагерях «Уралец»,  «Имени Г.М.Лаптева»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Саткинского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 xml:space="preserve"> муниципального района.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июнь-август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образования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267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2.3.4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Оказание помощи в лечении и кодировании от алкогольной зависимости родителей из семей,</w:t>
            </w:r>
            <w:r w:rsidRPr="001A34BA">
              <w:rPr>
                <w:rFonts w:ascii="Arial" w:hAnsi="Arial" w:cs="Arial"/>
                <w:color w:val="666363"/>
                <w:spacing w:val="-6"/>
              </w:rPr>
              <w:t> находящихся в социально-опасном положении и трудной жизненной ситуации</w:t>
            </w:r>
            <w:r w:rsidRPr="001A34BA">
              <w:rPr>
                <w:rFonts w:ascii="Arial" w:hAnsi="Arial" w:cs="Arial"/>
                <w:color w:val="666363"/>
              </w:rPr>
              <w:t xml:space="preserve">, проживающих в городе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Сатке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>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здравоохранения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267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i/>
                <w:iCs/>
                <w:color w:val="666363"/>
              </w:rPr>
              <w:t>2.4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proofErr w:type="spellStart"/>
            <w:proofErr w:type="gramStart"/>
            <w:r w:rsidRPr="001A34BA">
              <w:rPr>
                <w:rFonts w:ascii="Arial" w:hAnsi="Arial" w:cs="Arial"/>
                <w:b/>
                <w:bCs/>
                <w:i/>
                <w:iCs/>
                <w:color w:val="666363"/>
              </w:rPr>
              <w:t>Психолого</w:t>
            </w:r>
            <w:proofErr w:type="spellEnd"/>
            <w:r w:rsidRPr="001A34BA">
              <w:rPr>
                <w:rFonts w:ascii="Arial" w:hAnsi="Arial" w:cs="Arial"/>
                <w:b/>
                <w:bCs/>
                <w:i/>
                <w:iCs/>
                <w:color w:val="666363"/>
              </w:rPr>
              <w:t xml:space="preserve"> – педагогическая</w:t>
            </w:r>
            <w:proofErr w:type="gramEnd"/>
            <w:r w:rsidRPr="001A34BA">
              <w:rPr>
                <w:rFonts w:ascii="Arial" w:hAnsi="Arial" w:cs="Arial"/>
                <w:b/>
                <w:bCs/>
                <w:i/>
                <w:iCs/>
                <w:color w:val="666363"/>
              </w:rPr>
              <w:t xml:space="preserve"> реабилитация семей и детей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267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2.4.1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Выявление и направление несовершеннолетних, переживших трудную жизненную ситуацию в отделение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реадаптациидляреабилитации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 xml:space="preserve">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в</w:t>
            </w:r>
            <w:r w:rsidRPr="001A34BA">
              <w:rPr>
                <w:rFonts w:ascii="Arial" w:hAnsi="Arial" w:cs="Arial"/>
                <w:color w:val="666363"/>
                <w:spacing w:val="-4"/>
              </w:rPr>
              <w:t>Челябинский</w:t>
            </w:r>
            <w:proofErr w:type="spellEnd"/>
            <w:r w:rsidRPr="001A34BA">
              <w:rPr>
                <w:rFonts w:ascii="Arial" w:hAnsi="Arial" w:cs="Arial"/>
                <w:color w:val="666363"/>
                <w:spacing w:val="-4"/>
              </w:rPr>
              <w:t xml:space="preserve"> областной центр социальной </w:t>
            </w:r>
            <w:r w:rsidRPr="001A34BA">
              <w:rPr>
                <w:rFonts w:ascii="Arial" w:hAnsi="Arial" w:cs="Arial"/>
                <w:color w:val="666363"/>
                <w:spacing w:val="-4"/>
              </w:rPr>
              <w:lastRenderedPageBreak/>
              <w:t>защиты </w:t>
            </w:r>
            <w:r w:rsidRPr="001A34BA">
              <w:rPr>
                <w:rFonts w:ascii="Arial" w:hAnsi="Arial" w:cs="Arial"/>
                <w:color w:val="666363"/>
              </w:rPr>
              <w:t>«Семья».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  по графику</w:t>
            </w:r>
          </w:p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ЧО ЦСЗ «Семья»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267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2.4.2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Оказание психолого-педагогической и медико-социальной помощи    детям из семей, </w:t>
            </w:r>
            <w:r w:rsidRPr="001A34BA">
              <w:rPr>
                <w:rFonts w:ascii="Arial" w:hAnsi="Arial" w:cs="Arial"/>
                <w:color w:val="666363"/>
                <w:spacing w:val="-6"/>
              </w:rPr>
              <w:t>находящихся в социально-опасном положении и трудной жизненной ситуации</w:t>
            </w:r>
            <w:r w:rsidRPr="001A34BA">
              <w:rPr>
                <w:rFonts w:ascii="Arial" w:hAnsi="Arial" w:cs="Arial"/>
                <w:color w:val="666363"/>
              </w:rPr>
              <w:t xml:space="preserve">, проживающих в городе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Сатке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 xml:space="preserve"> в   условиях  МКОУ ПМПК</w:t>
            </w:r>
            <w:proofErr w:type="gramStart"/>
            <w:r w:rsidRPr="001A34BA">
              <w:rPr>
                <w:rFonts w:ascii="Arial" w:hAnsi="Arial" w:cs="Arial"/>
                <w:color w:val="666363"/>
              </w:rPr>
              <w:t>«Ц</w:t>
            </w:r>
            <w:proofErr w:type="gramEnd"/>
            <w:r w:rsidRPr="001A34BA">
              <w:rPr>
                <w:rFonts w:ascii="Arial" w:hAnsi="Arial" w:cs="Arial"/>
                <w:color w:val="666363"/>
              </w:rPr>
              <w:t xml:space="preserve">ентр диагностики и консультирования» г.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Сатки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>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образования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267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2.4.3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proofErr w:type="gramStart"/>
            <w:r w:rsidRPr="001A34BA">
              <w:rPr>
                <w:rFonts w:ascii="Arial" w:hAnsi="Arial" w:cs="Arial"/>
                <w:color w:val="666363"/>
                <w:spacing w:val="-4"/>
              </w:rPr>
              <w:t>Оказание психологической помощи семьям, </w:t>
            </w:r>
            <w:r w:rsidRPr="001A34BA">
              <w:rPr>
                <w:rFonts w:ascii="Arial" w:hAnsi="Arial" w:cs="Arial"/>
                <w:color w:val="666363"/>
                <w:spacing w:val="-6"/>
              </w:rPr>
              <w:t>находящимся в социально-опасном положении и трудной жизненной ситуации</w:t>
            </w:r>
            <w:r w:rsidRPr="001A34BA">
              <w:rPr>
                <w:rFonts w:ascii="Arial" w:hAnsi="Arial" w:cs="Arial"/>
                <w:color w:val="666363"/>
              </w:rPr>
              <w:t xml:space="preserve">, проживающих в городе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Сатке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>,</w:t>
            </w:r>
            <w:r w:rsidRPr="001A34BA">
              <w:rPr>
                <w:rFonts w:ascii="Arial" w:hAnsi="Arial" w:cs="Arial"/>
                <w:color w:val="666363"/>
                <w:spacing w:val="-4"/>
              </w:rPr>
              <w:t xml:space="preserve"> в условиях  МБУ «Комплексный центр социального обслуживания населения» </w:t>
            </w:r>
            <w:proofErr w:type="spellStart"/>
            <w:r w:rsidRPr="001A34BA">
              <w:rPr>
                <w:rFonts w:ascii="Arial" w:hAnsi="Arial" w:cs="Arial"/>
                <w:color w:val="666363"/>
                <w:spacing w:val="-4"/>
              </w:rPr>
              <w:t>Саткинского</w:t>
            </w:r>
            <w:proofErr w:type="spellEnd"/>
            <w:r w:rsidRPr="001A34BA">
              <w:rPr>
                <w:rFonts w:ascii="Arial" w:hAnsi="Arial" w:cs="Arial"/>
                <w:color w:val="666363"/>
                <w:spacing w:val="-4"/>
              </w:rPr>
              <w:t xml:space="preserve"> муниципального района.</w:t>
            </w:r>
            <w:proofErr w:type="gramEnd"/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  <w:spacing w:val="-4"/>
              </w:rPr>
              <w:t>МБУ «Комплексный центр социального обслуживания населения»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267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2.4.4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  <w:spacing w:val="-4"/>
              </w:rPr>
              <w:t xml:space="preserve">Организация работы в </w:t>
            </w:r>
            <w:proofErr w:type="gramStart"/>
            <w:r w:rsidRPr="001A34BA">
              <w:rPr>
                <w:rFonts w:ascii="Arial" w:hAnsi="Arial" w:cs="Arial"/>
                <w:color w:val="666363"/>
                <w:spacing w:val="-4"/>
              </w:rPr>
              <w:t>г</w:t>
            </w:r>
            <w:proofErr w:type="gramEnd"/>
            <w:r w:rsidRPr="001A34BA">
              <w:rPr>
                <w:rFonts w:ascii="Arial" w:hAnsi="Arial" w:cs="Arial"/>
                <w:color w:val="666363"/>
                <w:spacing w:val="-4"/>
              </w:rPr>
              <w:t xml:space="preserve">. </w:t>
            </w:r>
            <w:proofErr w:type="spellStart"/>
            <w:r w:rsidRPr="001A34BA">
              <w:rPr>
                <w:rFonts w:ascii="Arial" w:hAnsi="Arial" w:cs="Arial"/>
                <w:color w:val="666363"/>
                <w:spacing w:val="-4"/>
              </w:rPr>
              <w:t>Сатке</w:t>
            </w:r>
            <w:proofErr w:type="spellEnd"/>
            <w:r w:rsidRPr="001A34BA">
              <w:rPr>
                <w:rFonts w:ascii="Arial" w:hAnsi="Arial" w:cs="Arial"/>
                <w:color w:val="666363"/>
                <w:spacing w:val="-4"/>
              </w:rPr>
              <w:t xml:space="preserve"> выездной консультационной службы  Челябинского областного центра  социальной защиты «Семья».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по плану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267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2.4.5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Определение несовершеннолетних, находящихся в социально – опасном положении, и детей, находящихся в трудной </w:t>
            </w:r>
            <w:r w:rsidRPr="001A34BA">
              <w:rPr>
                <w:rFonts w:ascii="Arial" w:hAnsi="Arial" w:cs="Arial"/>
                <w:color w:val="666363"/>
              </w:rPr>
              <w:lastRenderedPageBreak/>
              <w:t xml:space="preserve">жизненной ситуации, проживающих в городе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Сатке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>, в МКУСО «</w:t>
            </w:r>
            <w:r w:rsidRPr="001A34BA">
              <w:rPr>
                <w:rFonts w:ascii="Arial" w:hAnsi="Arial" w:cs="Arial"/>
                <w:color w:val="666363"/>
                <w:spacing w:val="-4"/>
              </w:rPr>
              <w:t>Социально-реабилитационный центр для несовершеннолетних</w:t>
            </w:r>
            <w:r w:rsidRPr="001A34BA">
              <w:rPr>
                <w:rFonts w:ascii="Arial" w:hAnsi="Arial" w:cs="Arial"/>
                <w:color w:val="666363"/>
              </w:rPr>
              <w:t xml:space="preserve">» </w:t>
            </w:r>
            <w:proofErr w:type="gramStart"/>
            <w:r w:rsidRPr="001A34BA">
              <w:rPr>
                <w:rFonts w:ascii="Arial" w:hAnsi="Arial" w:cs="Arial"/>
                <w:color w:val="666363"/>
              </w:rPr>
              <w:t>г</w:t>
            </w:r>
            <w:proofErr w:type="gramEnd"/>
            <w:r w:rsidRPr="001A34BA">
              <w:rPr>
                <w:rFonts w:ascii="Arial" w:hAnsi="Arial" w:cs="Arial"/>
                <w:color w:val="666363"/>
              </w:rPr>
              <w:t xml:space="preserve">. Бакала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Саткинского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 xml:space="preserve"> муниципального района.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в течение года по мере выявления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267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2.4.6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Работа с семьями, находящимися в социально опасном положении и трудной жизненной ситуации, проживающими в городе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Сатке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>, в условиях МКУСО «</w:t>
            </w:r>
            <w:r w:rsidRPr="001A34BA">
              <w:rPr>
                <w:rFonts w:ascii="Arial" w:hAnsi="Arial" w:cs="Arial"/>
                <w:color w:val="666363"/>
                <w:spacing w:val="-4"/>
              </w:rPr>
              <w:t>Социально-реабилитационный центр для несовершеннолетних</w:t>
            </w:r>
            <w:r w:rsidRPr="001A34BA">
              <w:rPr>
                <w:rFonts w:ascii="Arial" w:hAnsi="Arial" w:cs="Arial"/>
                <w:color w:val="666363"/>
              </w:rPr>
              <w:t xml:space="preserve">» </w:t>
            </w:r>
            <w:proofErr w:type="gramStart"/>
            <w:r w:rsidRPr="001A34BA">
              <w:rPr>
                <w:rFonts w:ascii="Arial" w:hAnsi="Arial" w:cs="Arial"/>
                <w:color w:val="666363"/>
              </w:rPr>
              <w:t>г</w:t>
            </w:r>
            <w:proofErr w:type="gramEnd"/>
            <w:r w:rsidRPr="001A34BA">
              <w:rPr>
                <w:rFonts w:ascii="Arial" w:hAnsi="Arial" w:cs="Arial"/>
                <w:color w:val="666363"/>
              </w:rPr>
              <w:t xml:space="preserve">. Бакала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Саткинского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 xml:space="preserve"> муниципального района. Сопровождение  семей в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постреабилитационный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 xml:space="preserve"> период.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МКУСО «</w:t>
            </w:r>
            <w:r w:rsidRPr="001A34BA">
              <w:rPr>
                <w:rFonts w:ascii="Arial" w:hAnsi="Arial" w:cs="Arial"/>
                <w:color w:val="666363"/>
                <w:spacing w:val="-4"/>
              </w:rPr>
              <w:t>Социально-реабилитационный центр для несовершеннолетних»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rPr>
          <w:trHeight w:val="40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color w:val="666363"/>
                <w:lang w:val="en-US"/>
              </w:rPr>
              <w:t>II</w:t>
            </w:r>
            <w:r w:rsidRPr="001A34BA">
              <w:rPr>
                <w:rFonts w:ascii="Arial" w:hAnsi="Arial" w:cs="Arial"/>
                <w:b/>
                <w:bCs/>
                <w:color w:val="666363"/>
              </w:rPr>
              <w:t>.</w:t>
            </w:r>
          </w:p>
        </w:tc>
        <w:tc>
          <w:tcPr>
            <w:tcW w:w="463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color w:val="666363"/>
              </w:rPr>
              <w:t>Организация и проведение работы по выявлению, учёту и устройству детей-сирот</w:t>
            </w:r>
          </w:p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color w:val="666363"/>
              </w:rPr>
              <w:t>и детей, оставшихся без попечения родителей.</w:t>
            </w:r>
          </w:p>
        </w:tc>
      </w:tr>
      <w:tr w:rsidR="001A34BA" w:rsidRPr="001A34BA" w:rsidTr="000F0B7C">
        <w:trPr>
          <w:trHeight w:val="257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Выявление и учет детей, оставшихся без попечения родителей, проживающих в </w:t>
            </w:r>
            <w:proofErr w:type="gramStart"/>
            <w:r w:rsidRPr="001A34BA">
              <w:rPr>
                <w:rFonts w:ascii="Arial" w:hAnsi="Arial" w:cs="Arial"/>
                <w:color w:val="666363"/>
              </w:rPr>
              <w:t>г</w:t>
            </w:r>
            <w:proofErr w:type="gramEnd"/>
            <w:r w:rsidRPr="001A34BA">
              <w:rPr>
                <w:rFonts w:ascii="Arial" w:hAnsi="Arial" w:cs="Arial"/>
                <w:color w:val="666363"/>
              </w:rPr>
              <w:t xml:space="preserve">.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Сатке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>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106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С января 2006г. в Челябинской области полномочия по опеке и попечительству в отношении несовершеннолетних</w:t>
            </w:r>
          </w:p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граждан возложены на органы социальной защиты населения.</w:t>
            </w:r>
          </w:p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color w:val="666363"/>
              </w:rPr>
              <w:lastRenderedPageBreak/>
              <w:t> </w:t>
            </w:r>
          </w:p>
        </w:tc>
      </w:tr>
      <w:tr w:rsidR="001A34BA" w:rsidRPr="001A34BA" w:rsidTr="000F0B7C">
        <w:trPr>
          <w:trHeight w:val="40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Ведение банка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данныхкандидатов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 xml:space="preserve"> в усыновители, опекуны (попечители) и приёмные родители.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  <w:lang w:val="en-US"/>
              </w:rPr>
            </w:pPr>
            <w:r w:rsidRPr="001A34BA">
              <w:rPr>
                <w:rFonts w:ascii="Arial" w:hAnsi="Arial" w:cs="Arial"/>
                <w:color w:val="666363"/>
              </w:rPr>
              <w:t>в</w:t>
            </w:r>
            <w:r w:rsidRPr="001A34BA">
              <w:rPr>
                <w:rFonts w:ascii="Arial" w:hAnsi="Arial" w:cs="Arial"/>
                <w:color w:val="666363"/>
                <w:lang w:val="en-US"/>
              </w:rPr>
              <w:t xml:space="preserve"> 2.4tab-stops:center 96.9ptspan style=</w:t>
            </w:r>
            <w:proofErr w:type="spellStart"/>
            <w:r w:rsidRPr="001A34BA">
              <w:rPr>
                <w:rFonts w:ascii="Arial" w:hAnsi="Arial" w:cs="Arial"/>
                <w:color w:val="666363"/>
                <w:lang w:val="en-US"/>
              </w:rPr>
              <w:t>quot;,font</w:t>
            </w:r>
            <w:proofErr w:type="spellEnd"/>
            <w:r w:rsidRPr="001A34BA">
              <w:rPr>
                <w:rFonts w:ascii="Arial" w:hAnsi="Arial" w:cs="Arial"/>
                <w:color w:val="666363"/>
                <w:lang w:val="en-US"/>
              </w:rPr>
              <w:t xml:space="preserve">-family: </w:t>
            </w:r>
            <w:r w:rsidRPr="001A34BA">
              <w:rPr>
                <w:rFonts w:ascii="Arial" w:hAnsi="Arial" w:cs="Arial"/>
                <w:color w:val="666363"/>
              </w:rPr>
              <w:t>течение</w:t>
            </w:r>
            <w:r w:rsidRPr="001A34BA">
              <w:rPr>
                <w:rFonts w:ascii="Arial" w:hAnsi="Arial" w:cs="Arial"/>
                <w:color w:val="666363"/>
                <w:lang w:val="en-US"/>
              </w:rPr>
              <w:t xml:space="preserve"> </w:t>
            </w:r>
            <w:r w:rsidRPr="001A34BA">
              <w:rPr>
                <w:rFonts w:ascii="Arial" w:hAnsi="Arial" w:cs="Arial"/>
                <w:color w:val="666363"/>
              </w:rPr>
              <w:t>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</w:tr>
      <w:tr w:rsidR="001A34BA" w:rsidRPr="001A34BA" w:rsidTr="000F0B7C">
        <w:trPr>
          <w:trHeight w:val="40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Подготовка проектов нормативных актов об установлении опеки (попечительства) в </w:t>
            </w:r>
            <w:r w:rsidRPr="001A34BA">
              <w:rPr>
                <w:rFonts w:ascii="Arial" w:hAnsi="Arial" w:cs="Arial"/>
                <w:color w:val="666363"/>
              </w:rPr>
              <w:lastRenderedPageBreak/>
              <w:t>отношении несовершеннолетних граждан, в т.ч. на возмездной основе.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</w:tr>
      <w:tr w:rsidR="001A34BA" w:rsidRPr="001A34BA" w:rsidTr="000F0B7C">
        <w:trPr>
          <w:trHeight w:val="409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Подготовка проектов  договоров о приёмной семье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Ведение банка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данныхусыновленных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 xml:space="preserve"> детей.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6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Ведение  банка данных детей, воспитывающихся в семьях опекунов (попечителей), в том числе приемных родителей.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7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Проведение обследований жилищно-бытовых условий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граждандля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 xml:space="preserve"> подготовки проекта заключения:</w:t>
            </w:r>
          </w:p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- о возможности граждан быть кандидатами в усыновители, опекуны (попечители)</w:t>
            </w:r>
          </w:p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- о возможности граждан временно принять ребенка (детей) из организации для детей-сирот и детей, оставшихся без попечения родителей в семью;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8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Выдача заключений о возможности временной передачи ребенка (детей) из организаций для детей-сирот и детей, оставшихся без </w:t>
            </w:r>
            <w:r w:rsidRPr="001A34BA">
              <w:rPr>
                <w:rFonts w:ascii="Arial" w:hAnsi="Arial" w:cs="Arial"/>
                <w:color w:val="666363"/>
              </w:rPr>
              <w:lastRenderedPageBreak/>
              <w:t>попечения родителей в семью граждан, постоянно проживающих на территории РФ.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9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rFonts w:ascii="Trebuchet MS" w:hAnsi="Trebuchet MS"/>
                <w:color w:val="666363"/>
                <w:sz w:val="20"/>
                <w:szCs w:val="20"/>
              </w:rPr>
            </w:pPr>
            <w:r w:rsidRPr="001A34BA">
              <w:rPr>
                <w:rFonts w:ascii="Arial" w:hAnsi="Arial" w:cs="Arial"/>
                <w:color w:val="666363"/>
              </w:rPr>
              <w:t>Выдача заключений о возможности гражданина быть усыновителем, опекуном (попечителем), в том числе на возмездной основе.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10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Своевременная передача информации в региональный банк данных о детях-сиротах и детях, оставшихся без попечения родителей, в т.ч.: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10.1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Обновление фотографий детей, состоящих на </w:t>
            </w:r>
            <w:proofErr w:type="gramStart"/>
            <w:r w:rsidRPr="001A34BA">
              <w:rPr>
                <w:rFonts w:ascii="Arial" w:hAnsi="Arial" w:cs="Arial"/>
                <w:color w:val="666363"/>
              </w:rPr>
              <w:t>учете</w:t>
            </w:r>
            <w:proofErr w:type="gramEnd"/>
            <w:r w:rsidRPr="001A34BA">
              <w:rPr>
                <w:rFonts w:ascii="Arial" w:hAnsi="Arial" w:cs="Arial"/>
                <w:color w:val="666363"/>
              </w:rPr>
              <w:t xml:space="preserve"> в региональном банке данных.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10.2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Заполнение анкет на вновь выявленных детей-сирот и детей, оставшихся без попечения родителей.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10.3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Внесение изменений и дополнений в анкеты детей-сирот и детей, оставшихся без попечения родителей, состоящих на </w:t>
            </w:r>
            <w:proofErr w:type="gramStart"/>
            <w:r w:rsidRPr="001A34BA">
              <w:rPr>
                <w:rFonts w:ascii="Arial" w:hAnsi="Arial" w:cs="Arial"/>
                <w:color w:val="666363"/>
              </w:rPr>
              <w:t>учете</w:t>
            </w:r>
            <w:proofErr w:type="gramEnd"/>
            <w:r w:rsidRPr="001A34BA">
              <w:rPr>
                <w:rFonts w:ascii="Arial" w:hAnsi="Arial" w:cs="Arial"/>
                <w:color w:val="666363"/>
              </w:rPr>
              <w:t xml:space="preserve"> в региональном банке данных.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11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Организация работы по устройству детей-сирот и детей, оставшихся без попечения родителей в семьи граждан РФ.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11.1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Организация и проведение районной </w:t>
            </w:r>
            <w:r w:rsidRPr="001A34BA">
              <w:rPr>
                <w:rFonts w:ascii="Arial" w:hAnsi="Arial" w:cs="Arial"/>
                <w:color w:val="666363"/>
              </w:rPr>
              <w:lastRenderedPageBreak/>
              <w:t>благотворительной акции «Мечтаю о семье».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Управление социальной </w:t>
            </w:r>
            <w:r w:rsidRPr="001A34BA">
              <w:rPr>
                <w:rFonts w:ascii="Arial" w:hAnsi="Arial" w:cs="Arial"/>
                <w:color w:val="666363"/>
              </w:rPr>
              <w:lastRenderedPageBreak/>
              <w:t>защиты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11.1.1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Организация благотворительной фото сессии  для детей, воспитанников учреждения для детей-сирот и детей, оставшихся без попечения родителей.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апрель - май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11.1.2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Организация работы передвижной фото галереи детей, воспитанников учреждения  для детей-сирот и детей, оставшихся без попечения родителей.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июнь-декабрь</w:t>
            </w:r>
          </w:p>
        </w:tc>
        <w:tc>
          <w:tcPr>
            <w:tcW w:w="1056" w:type="pc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11.1.3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Размещение фотографий детей, воспитанников учреждения для детей-сирот и детей, оставшихся без попечения родителей на </w:t>
            </w:r>
            <w:proofErr w:type="gramStart"/>
            <w:r w:rsidRPr="001A34BA">
              <w:rPr>
                <w:rFonts w:ascii="Arial" w:hAnsi="Arial" w:cs="Arial"/>
                <w:color w:val="666363"/>
              </w:rPr>
              <w:t>стенде</w:t>
            </w:r>
            <w:proofErr w:type="gramEnd"/>
            <w:r w:rsidRPr="001A34BA">
              <w:rPr>
                <w:rFonts w:ascii="Arial" w:hAnsi="Arial" w:cs="Arial"/>
                <w:color w:val="666363"/>
              </w:rPr>
              <w:t xml:space="preserve"> «Каждому ребенку -  дом, семью, заботу» в отделе опеки и попечительства Управления социальной защиты населения.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11.1.4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Размещение фотографий детей, воспитанников учреждения для детей-сирот и детей, оставшихся без попечения родителей, в СМИ </w:t>
            </w:r>
            <w:proofErr w:type="gramStart"/>
            <w:r w:rsidRPr="001A34BA">
              <w:rPr>
                <w:rFonts w:ascii="Arial" w:hAnsi="Arial" w:cs="Arial"/>
                <w:color w:val="666363"/>
              </w:rPr>
              <w:t>г</w:t>
            </w:r>
            <w:proofErr w:type="gramEnd"/>
            <w:r w:rsidRPr="001A34BA">
              <w:rPr>
                <w:rFonts w:ascii="Arial" w:hAnsi="Arial" w:cs="Arial"/>
                <w:color w:val="666363"/>
              </w:rPr>
              <w:t xml:space="preserve">.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Сатки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 xml:space="preserve"> и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Саткинского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 xml:space="preserve"> района.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</w:tr>
      <w:tr w:rsidR="001A34BA" w:rsidRPr="001A34BA" w:rsidTr="000F0B7C">
        <w:trPr>
          <w:trHeight w:val="828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11.1.5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Размещение фотографий детей, воспитанников учреждения для детей-сирот и детей, оставшихся без попечения родителей,  на</w:t>
            </w:r>
          </w:p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proofErr w:type="gramStart"/>
            <w:r w:rsidRPr="001A34BA">
              <w:rPr>
                <w:rFonts w:ascii="Arial" w:hAnsi="Arial" w:cs="Arial"/>
                <w:color w:val="666363"/>
              </w:rPr>
              <w:t>интернет-сайте</w:t>
            </w:r>
            <w:proofErr w:type="gramEnd"/>
            <w:r w:rsidRPr="001A34BA">
              <w:rPr>
                <w:rFonts w:ascii="Arial" w:hAnsi="Arial" w:cs="Arial"/>
                <w:color w:val="666363"/>
              </w:rPr>
              <w:t xml:space="preserve"> Управления социальной защиты населения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</w:t>
            </w:r>
          </w:p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12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Работа школы приемного родителя «Росток».</w:t>
            </w:r>
          </w:p>
        </w:tc>
        <w:tc>
          <w:tcPr>
            <w:tcW w:w="91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12.1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Подготовка граждан к приему детей-сирот и детей, оставшихся без попечения родителей в семью.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12.2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Оказание </w:t>
            </w:r>
            <w:r w:rsidRPr="001A34BA">
              <w:rPr>
                <w:rFonts w:ascii="Arial" w:hAnsi="Arial" w:cs="Arial"/>
                <w:color w:val="666363"/>
                <w:spacing w:val="-6"/>
              </w:rPr>
              <w:t>правовой, медицинской, психологической и иного рода помощи замещающим семьям.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13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  <w:spacing w:val="-6"/>
              </w:rPr>
              <w:t xml:space="preserve">Организация работы по </w:t>
            </w:r>
            <w:proofErr w:type="spellStart"/>
            <w:r w:rsidRPr="001A34BA">
              <w:rPr>
                <w:rFonts w:ascii="Arial" w:hAnsi="Arial" w:cs="Arial"/>
                <w:color w:val="666363"/>
                <w:spacing w:val="-6"/>
              </w:rPr>
              <w:t>постинтернатному</w:t>
            </w:r>
            <w:proofErr w:type="spellEnd"/>
            <w:r w:rsidRPr="001A34BA">
              <w:rPr>
                <w:rFonts w:ascii="Arial" w:hAnsi="Arial" w:cs="Arial"/>
                <w:color w:val="666363"/>
                <w:spacing w:val="-6"/>
              </w:rPr>
              <w:t xml:space="preserve"> сопровождению выпускников </w:t>
            </w:r>
            <w:r w:rsidRPr="001A34BA">
              <w:rPr>
                <w:rFonts w:ascii="Arial" w:hAnsi="Arial" w:cs="Arial"/>
                <w:color w:val="666363"/>
              </w:rPr>
              <w:t>учреждений</w:t>
            </w:r>
            <w:r w:rsidRPr="001A34BA">
              <w:rPr>
                <w:rFonts w:ascii="Arial" w:hAnsi="Arial" w:cs="Arial"/>
                <w:color w:val="666363"/>
                <w:spacing w:val="-6"/>
              </w:rPr>
              <w:t> для детей-сирот и детей, оставшихся без попечения родителей.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ind w:hanging="108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Учреждения системы профилактики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13.1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Ведение  банка данных выпускников учреждений </w:t>
            </w:r>
            <w:r w:rsidRPr="001A34BA">
              <w:rPr>
                <w:rFonts w:ascii="Arial" w:hAnsi="Arial" w:cs="Arial"/>
                <w:color w:val="666363"/>
                <w:spacing w:val="-6"/>
              </w:rPr>
              <w:t>для детей-сирот и детей, оставшихся без попечения родителей</w:t>
            </w:r>
            <w:r w:rsidRPr="001A34BA">
              <w:rPr>
                <w:rFonts w:ascii="Arial" w:hAnsi="Arial" w:cs="Arial"/>
                <w:color w:val="666363"/>
              </w:rPr>
              <w:t>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ind w:hanging="108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13.2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Участие в разработке и выполнении индивидуальной программы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постинтернатного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 xml:space="preserve"> сопровождения </w:t>
            </w:r>
            <w:r w:rsidRPr="001A34BA">
              <w:rPr>
                <w:rFonts w:ascii="Arial" w:hAnsi="Arial" w:cs="Arial"/>
                <w:color w:val="666363"/>
              </w:rPr>
              <w:lastRenderedPageBreak/>
              <w:t>выпускников учреждений</w:t>
            </w:r>
            <w:r w:rsidRPr="001A34BA">
              <w:rPr>
                <w:rFonts w:ascii="Arial" w:hAnsi="Arial" w:cs="Arial"/>
                <w:color w:val="666363"/>
                <w:spacing w:val="-6"/>
              </w:rPr>
              <w:t> для детей-сирот и детей, оставшихся без попечения родителей</w:t>
            </w:r>
          </w:p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ind w:hanging="108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Учреждения системы профилактики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13.3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  <w:spacing w:val="-6"/>
              </w:rPr>
              <w:t xml:space="preserve">Проведение проверок в учреждении среднего профессионального образования </w:t>
            </w:r>
            <w:proofErr w:type="gramStart"/>
            <w:r w:rsidRPr="001A34BA">
              <w:rPr>
                <w:rFonts w:ascii="Arial" w:hAnsi="Arial" w:cs="Arial"/>
                <w:color w:val="666363"/>
                <w:spacing w:val="-6"/>
              </w:rPr>
              <w:t>г</w:t>
            </w:r>
            <w:proofErr w:type="gramEnd"/>
            <w:r w:rsidRPr="001A34BA">
              <w:rPr>
                <w:rFonts w:ascii="Arial" w:hAnsi="Arial" w:cs="Arial"/>
                <w:color w:val="666363"/>
                <w:spacing w:val="-6"/>
              </w:rPr>
              <w:t xml:space="preserve">. </w:t>
            </w:r>
            <w:proofErr w:type="spellStart"/>
            <w:r w:rsidRPr="001A34BA">
              <w:rPr>
                <w:rFonts w:ascii="Arial" w:hAnsi="Arial" w:cs="Arial"/>
                <w:color w:val="666363"/>
                <w:spacing w:val="-6"/>
              </w:rPr>
              <w:t>Сатка</w:t>
            </w:r>
            <w:proofErr w:type="spellEnd"/>
            <w:r w:rsidRPr="001A34BA">
              <w:rPr>
                <w:rFonts w:ascii="Arial" w:hAnsi="Arial" w:cs="Arial"/>
                <w:color w:val="666363"/>
                <w:spacing w:val="-6"/>
              </w:rPr>
              <w:t xml:space="preserve"> с целью оценки качества жизни и воспитания выпускников </w:t>
            </w:r>
            <w:r w:rsidRPr="001A34BA">
              <w:rPr>
                <w:rFonts w:ascii="Arial" w:hAnsi="Arial" w:cs="Arial"/>
                <w:color w:val="666363"/>
              </w:rPr>
              <w:t>учреждений </w:t>
            </w:r>
            <w:r w:rsidRPr="001A34BA">
              <w:rPr>
                <w:rFonts w:ascii="Arial" w:hAnsi="Arial" w:cs="Arial"/>
                <w:color w:val="666363"/>
                <w:spacing w:val="-6"/>
              </w:rPr>
              <w:t>для детей-сирот и детей, оставшихся без попечения родителей.</w:t>
            </w:r>
          </w:p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13.4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  <w:spacing w:val="-6"/>
              </w:rPr>
              <w:t>Оказание  правовой, медицинской, психологической и иного рода помощи выпускникам  </w:t>
            </w:r>
            <w:r w:rsidRPr="001A34BA">
              <w:rPr>
                <w:rFonts w:ascii="Arial" w:hAnsi="Arial" w:cs="Arial"/>
                <w:color w:val="666363"/>
              </w:rPr>
              <w:t>учреждений </w:t>
            </w:r>
            <w:r w:rsidRPr="001A34BA">
              <w:rPr>
                <w:rFonts w:ascii="Arial" w:hAnsi="Arial" w:cs="Arial"/>
                <w:color w:val="666363"/>
                <w:spacing w:val="-6"/>
              </w:rPr>
              <w:t>для детей-сирот и детей, оставшихся без попечения родителей.</w:t>
            </w:r>
          </w:p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  <w:spacing w:val="-6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14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Работа с родителями ограниченными в родительских правах с целью оказания помощи в возвращении ребенка в кровную семью.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15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Плановое (внеплановое) обследование несовершеннолетних, переданных на воспитание в замещающие семьи.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4BA" w:rsidRPr="001A34BA" w:rsidRDefault="001A34BA" w:rsidP="001A34BA">
            <w:pPr>
              <w:rPr>
                <w:color w:val="666363"/>
              </w:rPr>
            </w:pP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color w:val="666363"/>
                <w:lang w:val="en-US"/>
              </w:rPr>
              <w:t>III</w:t>
            </w:r>
            <w:r w:rsidRPr="001A34BA">
              <w:rPr>
                <w:rFonts w:ascii="Arial" w:hAnsi="Arial" w:cs="Arial"/>
                <w:b/>
                <w:bCs/>
                <w:color w:val="666363"/>
              </w:rPr>
              <w:t>.</w:t>
            </w:r>
          </w:p>
        </w:tc>
        <w:tc>
          <w:tcPr>
            <w:tcW w:w="463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b/>
                <w:bCs/>
                <w:color w:val="666363"/>
              </w:rPr>
              <w:t>Организация и проведение информационно - методической работы</w:t>
            </w:r>
          </w:p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Организация и проведение выездных </w:t>
            </w:r>
            <w:r w:rsidRPr="001A34BA">
              <w:rPr>
                <w:rFonts w:ascii="Arial" w:hAnsi="Arial" w:cs="Arial"/>
                <w:color w:val="666363"/>
              </w:rPr>
              <w:lastRenderedPageBreak/>
              <w:t>информационно-консультативных дней.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ind w:hanging="108"/>
              <w:jc w:val="center"/>
              <w:rPr>
                <w:color w:val="666363"/>
              </w:rPr>
            </w:pPr>
            <w:proofErr w:type="spellStart"/>
            <w:r w:rsidRPr="001A34BA">
              <w:rPr>
                <w:rFonts w:ascii="Arial" w:hAnsi="Arial" w:cs="Arial"/>
                <w:color w:val="666363"/>
              </w:rPr>
              <w:lastRenderedPageBreak/>
              <w:t>п</w:t>
            </w:r>
            <w:proofErr w:type="spellEnd"/>
            <w:r w:rsidRPr="001A34BA">
              <w:rPr>
                <w:rFonts w:ascii="Arial" w:hAnsi="Arial" w:cs="Arial"/>
                <w:color w:val="666363"/>
                <w:lang w:val="en-US"/>
              </w:rPr>
              <w:t>о</w:t>
            </w:r>
            <w:r w:rsidRPr="001A34BA">
              <w:rPr>
                <w:rFonts w:ascii="Arial" w:hAnsi="Arial" w:cs="Arial"/>
                <w:color w:val="666363"/>
              </w:rPr>
              <w:t> отдельному плану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ind w:hanging="108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Учреждения системы </w:t>
            </w:r>
            <w:r w:rsidRPr="001A34BA">
              <w:rPr>
                <w:rFonts w:ascii="Arial" w:hAnsi="Arial" w:cs="Arial"/>
                <w:color w:val="666363"/>
              </w:rPr>
              <w:lastRenderedPageBreak/>
              <w:t>профилактики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 </w:t>
            </w: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color w:val="666363"/>
              </w:rPr>
              <w:lastRenderedPageBreak/>
              <w:t>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Организация и проведение «горячих телефонных линий».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ind w:hanging="108"/>
              <w:jc w:val="center"/>
              <w:rPr>
                <w:color w:val="666363"/>
              </w:rPr>
            </w:pPr>
            <w:proofErr w:type="spellStart"/>
            <w:r w:rsidRPr="001A34BA">
              <w:rPr>
                <w:rFonts w:ascii="Arial" w:hAnsi="Arial" w:cs="Arial"/>
                <w:color w:val="666363"/>
              </w:rPr>
              <w:t>п</w:t>
            </w:r>
            <w:proofErr w:type="spellEnd"/>
            <w:r w:rsidRPr="001A34BA">
              <w:rPr>
                <w:rFonts w:ascii="Arial" w:hAnsi="Arial" w:cs="Arial"/>
                <w:color w:val="666363"/>
                <w:lang w:val="en-US"/>
              </w:rPr>
              <w:t>о </w:t>
            </w:r>
            <w:r w:rsidRPr="001A34BA">
              <w:rPr>
                <w:rFonts w:ascii="Arial" w:hAnsi="Arial" w:cs="Arial"/>
                <w:color w:val="666363"/>
              </w:rPr>
              <w:t>отдельному плану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ind w:hanging="108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Учреждения системы профилактики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Освещение в СМИ и на Интернет-ресурсах об участии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Саткинского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 xml:space="preserve"> муниципального района в мероприятиях конкурса городов России «Город без сирот».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ind w:hanging="108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Управление социальной защиты населения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Освещение в СМИ и на Интернет-ресурсах  мероприятий, посвященных тематике семьи, материнства и детства.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ind w:hanging="108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Учреждения системы профилактики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  <w:spacing w:val="-6"/>
              </w:rPr>
              <w:t>Разработка и издание брошюр, буклетов, памяток по вопросам семьи, материнства и детства.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ind w:hanging="108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Учреждения системы профилактики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6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Организация мероприятий, </w:t>
            </w:r>
            <w:proofErr w:type="gramStart"/>
            <w:r w:rsidRPr="001A34BA">
              <w:rPr>
                <w:rFonts w:ascii="Arial" w:hAnsi="Arial" w:cs="Arial"/>
                <w:color w:val="666363"/>
              </w:rPr>
              <w:t>направленных</w:t>
            </w:r>
            <w:proofErr w:type="gramEnd"/>
            <w:r w:rsidRPr="001A34BA">
              <w:rPr>
                <w:rFonts w:ascii="Arial" w:hAnsi="Arial" w:cs="Arial"/>
                <w:color w:val="666363"/>
              </w:rPr>
              <w:t xml:space="preserve"> на укрепление института семьи, повышение роли материнства.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Учреждения системы профилактики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6.1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Участие в организации и проведении фестиваля семей «Ими гордится 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Саткинский</w:t>
            </w:r>
            <w:proofErr w:type="spellEnd"/>
            <w:r w:rsidRPr="001A34BA">
              <w:rPr>
                <w:rFonts w:ascii="Arial" w:hAnsi="Arial" w:cs="Arial"/>
                <w:color w:val="666363"/>
              </w:rPr>
              <w:t xml:space="preserve"> район».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ноябрь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ind w:hanging="108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Учреждения системы профилактики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6.2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 xml:space="preserve">Организация и  проведение мероприятий, </w:t>
            </w:r>
            <w:proofErr w:type="gramStart"/>
            <w:r w:rsidRPr="001A34BA">
              <w:rPr>
                <w:rFonts w:ascii="Arial" w:hAnsi="Arial" w:cs="Arial"/>
                <w:color w:val="666363"/>
              </w:rPr>
              <w:t>посвященных</w:t>
            </w:r>
            <w:proofErr w:type="gramEnd"/>
            <w:r w:rsidRPr="001A34BA">
              <w:rPr>
                <w:rFonts w:ascii="Arial" w:hAnsi="Arial" w:cs="Arial"/>
                <w:color w:val="666363"/>
              </w:rPr>
              <w:t xml:space="preserve"> тематике семьи, материнства и детства:</w:t>
            </w:r>
          </w:p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- Международный день семьи;</w:t>
            </w:r>
          </w:p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-День семьи, любви и верности;</w:t>
            </w:r>
          </w:p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-Международный день защиты детей;</w:t>
            </w:r>
          </w:p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-День знаний;</w:t>
            </w:r>
          </w:p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-Общероссийский день Матери;</w:t>
            </w:r>
          </w:p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-Подарим детям Новый год.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в течение 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ind w:hanging="108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Учреждения системы профилактики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  <w:tr w:rsidR="001A34BA" w:rsidRPr="001A34BA" w:rsidTr="000F0B7C"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lastRenderedPageBreak/>
              <w:t>7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Организация и проведение научно-практических семинаров по проблемам семейного неблагополучия.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ind w:hanging="108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  <w:proofErr w:type="spellStart"/>
            <w:r w:rsidRPr="001A34BA">
              <w:rPr>
                <w:rFonts w:ascii="Arial" w:hAnsi="Arial" w:cs="Arial"/>
                <w:color w:val="666363"/>
              </w:rPr>
              <w:t>п</w:t>
            </w:r>
            <w:proofErr w:type="spellEnd"/>
            <w:r w:rsidRPr="001A34BA">
              <w:rPr>
                <w:rFonts w:ascii="Arial" w:hAnsi="Arial" w:cs="Arial"/>
                <w:color w:val="666363"/>
                <w:lang w:val="en-US"/>
              </w:rPr>
              <w:t>о </w:t>
            </w:r>
            <w:r w:rsidRPr="001A34BA">
              <w:rPr>
                <w:rFonts w:ascii="Arial" w:hAnsi="Arial" w:cs="Arial"/>
                <w:color w:val="666363"/>
              </w:rPr>
              <w:t>отдельному плану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ind w:hanging="108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Учреждения системы профилактики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4BA" w:rsidRPr="001A34BA" w:rsidRDefault="001A34BA" w:rsidP="001A34BA">
            <w:pPr>
              <w:spacing w:after="75" w:line="330" w:lineRule="atLeast"/>
              <w:jc w:val="center"/>
              <w:rPr>
                <w:color w:val="666363"/>
              </w:rPr>
            </w:pPr>
            <w:r w:rsidRPr="001A34BA">
              <w:rPr>
                <w:rFonts w:ascii="Arial" w:hAnsi="Arial" w:cs="Arial"/>
                <w:color w:val="666363"/>
              </w:rPr>
              <w:t> </w:t>
            </w:r>
          </w:p>
        </w:tc>
      </w:tr>
    </w:tbl>
    <w:p w:rsidR="00EC0440" w:rsidRDefault="00EC0440" w:rsidP="00EC0440">
      <w:pPr>
        <w:jc w:val="both"/>
      </w:pPr>
    </w:p>
    <w:p w:rsidR="00EC0440" w:rsidRDefault="00EC0440" w:rsidP="00EC0440">
      <w:pPr>
        <w:jc w:val="both"/>
      </w:pPr>
    </w:p>
    <w:p w:rsidR="00EC0440" w:rsidRDefault="00EC0440" w:rsidP="00EC0440"/>
    <w:p w:rsidR="00EC0440" w:rsidRDefault="00EC0440" w:rsidP="00EC0440"/>
    <w:p w:rsidR="00EC0440" w:rsidRDefault="00EC0440" w:rsidP="00EC0440"/>
    <w:p w:rsidR="00EC0440" w:rsidRDefault="00EC0440" w:rsidP="00EC0440"/>
    <w:p w:rsidR="00EC0440" w:rsidRDefault="00EC0440" w:rsidP="00EC0440"/>
    <w:p w:rsidR="00EC0440" w:rsidRDefault="00EC0440" w:rsidP="00EC0440"/>
    <w:p w:rsidR="00EC0440" w:rsidRDefault="00EC0440" w:rsidP="00EC0440"/>
    <w:p w:rsidR="00EC0440" w:rsidRDefault="00EC0440" w:rsidP="00EC0440"/>
    <w:p w:rsidR="00EC0440" w:rsidRDefault="00EC0440"/>
    <w:sectPr w:rsidR="00EC0440" w:rsidSect="0026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C0440"/>
    <w:rsid w:val="000D50EA"/>
    <w:rsid w:val="000E2B3D"/>
    <w:rsid w:val="000F0B7C"/>
    <w:rsid w:val="001A34BA"/>
    <w:rsid w:val="0026223C"/>
    <w:rsid w:val="006A62D3"/>
    <w:rsid w:val="00EC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4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0440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A34BA"/>
  </w:style>
  <w:style w:type="paragraph" w:customStyle="1" w:styleId="consplusnonformat">
    <w:name w:val="consplusnonformat"/>
    <w:basedOn w:val="a"/>
    <w:rsid w:val="001A34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профилактике социального сиротства детей, жестокого обращения с детьми, семейному устройству детей-сирот и детей, оставшихся без попечения родителей, на 2013 год</vt:lpstr>
    </vt:vector>
  </TitlesOfParts>
  <Company>Организация</Company>
  <LinksUpToDate>false</LinksUpToDate>
  <CharactersWithSpaces>21327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профилактике социального сиротства детей, жестокого обращения с детьми, семейному устройству детей-сирот и детей, оставшихся без попечения родителей, на 2013 год</dc:title>
  <dc:subject/>
  <dc:creator>user</dc:creator>
  <cp:keywords/>
  <dc:description/>
  <cp:lastModifiedBy>Paradise</cp:lastModifiedBy>
  <cp:revision>6</cp:revision>
  <cp:lastPrinted>2014-12-23T02:21:00Z</cp:lastPrinted>
  <dcterms:created xsi:type="dcterms:W3CDTF">2014-12-23T01:57:00Z</dcterms:created>
  <dcterms:modified xsi:type="dcterms:W3CDTF">2015-01-10T07:01:00Z</dcterms:modified>
</cp:coreProperties>
</file>